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A61F" w14:textId="17297A51" w:rsidR="00C86DC5" w:rsidRPr="00EA4E8F" w:rsidRDefault="00134325" w:rsidP="00C86DC5">
      <w:pPr>
        <w:jc w:val="center"/>
        <w:rPr>
          <w:rFonts w:hAnsiTheme="minorHAnsi" w:cstheme="minorHAnsi"/>
          <w:b/>
          <w:sz w:val="24"/>
          <w:szCs w:val="24"/>
        </w:rPr>
      </w:pPr>
      <w:bookmarkStart w:id="0" w:name="_GoBack"/>
      <w:bookmarkEnd w:id="0"/>
      <w:r w:rsidRPr="00EA4E8F">
        <w:rPr>
          <w:b/>
          <w:sz w:val="24"/>
          <w:szCs w:val="24"/>
          <w:lang w:val="fr"/>
        </w:rPr>
        <w:t>PROGRAMME DE COOP</w:t>
      </w:r>
      <w:r w:rsidRPr="00EA4E8F">
        <w:rPr>
          <w:b/>
          <w:sz w:val="24"/>
          <w:szCs w:val="24"/>
          <w:lang w:val="fr"/>
        </w:rPr>
        <w:t>É</w:t>
      </w:r>
      <w:r w:rsidRPr="00EA4E8F">
        <w:rPr>
          <w:b/>
          <w:sz w:val="24"/>
          <w:szCs w:val="24"/>
          <w:lang w:val="fr"/>
        </w:rPr>
        <w:t xml:space="preserve">RATION ENTRE LE GOUVERNEMENT DE [NOM </w:t>
      </w:r>
      <w:proofErr w:type="gramStart"/>
      <w:r w:rsidRPr="00EA4E8F">
        <w:rPr>
          <w:b/>
          <w:sz w:val="24"/>
          <w:szCs w:val="24"/>
          <w:lang w:val="fr"/>
        </w:rPr>
        <w:t xml:space="preserve">DE </w:t>
      </w:r>
      <w:r>
        <w:rPr>
          <w:lang w:val="fr"/>
        </w:rPr>
        <w:t xml:space="preserve"> </w:t>
      </w:r>
      <w:r w:rsidR="00126038" w:rsidRPr="00126038">
        <w:rPr>
          <w:b/>
          <w:sz w:val="24"/>
          <w:szCs w:val="24"/>
          <w:highlight w:val="yellow"/>
          <w:lang w:val="fr"/>
        </w:rPr>
        <w:t>PAYS</w:t>
      </w:r>
      <w:proofErr w:type="gramEnd"/>
      <w:r w:rsidR="00126038" w:rsidRPr="00126038">
        <w:rPr>
          <w:b/>
          <w:sz w:val="24"/>
          <w:szCs w:val="24"/>
          <w:highlight w:val="yellow"/>
          <w:lang w:val="fr"/>
        </w:rPr>
        <w:t>]</w:t>
      </w:r>
      <w:r>
        <w:rPr>
          <w:lang w:val="fr"/>
        </w:rPr>
        <w:t xml:space="preserve"> </w:t>
      </w:r>
      <w:r w:rsidR="00C86DC5" w:rsidRPr="00EA4E8F">
        <w:rPr>
          <w:b/>
          <w:sz w:val="24"/>
          <w:szCs w:val="24"/>
          <w:lang w:val="fr"/>
        </w:rPr>
        <w:t xml:space="preserve"> ET L</w:t>
      </w:r>
      <w:r w:rsidR="00C86DC5" w:rsidRPr="00EA4E8F">
        <w:rPr>
          <w:b/>
          <w:sz w:val="24"/>
          <w:szCs w:val="24"/>
          <w:lang w:val="fr"/>
        </w:rPr>
        <w:t>’</w:t>
      </w:r>
      <w:r w:rsidR="00C86DC5" w:rsidRPr="00EA4E8F">
        <w:rPr>
          <w:b/>
          <w:sz w:val="24"/>
          <w:szCs w:val="24"/>
          <w:lang w:val="fr"/>
        </w:rPr>
        <w:t>UNICEF</w:t>
      </w:r>
    </w:p>
    <w:p w14:paraId="104A12DB" w14:textId="77777777" w:rsidR="006F5E89" w:rsidRPr="00543342" w:rsidRDefault="006F5E89" w:rsidP="00C86DC5">
      <w:pPr>
        <w:jc w:val="center"/>
        <w:rPr>
          <w:rFonts w:hAnsiTheme="minorHAnsi" w:cstheme="minorHAnsi"/>
          <w:b/>
          <w:sz w:val="12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C86DC5" w:rsidRPr="00EA4E8F" w14:paraId="4716F567" w14:textId="77777777" w:rsidTr="00C10315">
        <w:tc>
          <w:tcPr>
            <w:tcW w:w="9016" w:type="dxa"/>
            <w:shd w:val="clear" w:color="auto" w:fill="D9D9D9" w:themeFill="background1" w:themeFillShade="D9"/>
          </w:tcPr>
          <w:p w14:paraId="6C8FA264" w14:textId="77777777" w:rsidR="00C86DC5" w:rsidRPr="00543342" w:rsidRDefault="00C86DC5" w:rsidP="00C86DC5">
            <w:pPr>
              <w:spacing w:line="360" w:lineRule="auto"/>
              <w:jc w:val="center"/>
              <w:rPr>
                <w:rFonts w:hAnsiTheme="minorHAnsi" w:cstheme="minorHAnsi"/>
                <w:b/>
                <w:sz w:val="16"/>
                <w:szCs w:val="24"/>
              </w:rPr>
            </w:pPr>
          </w:p>
          <w:p w14:paraId="7C2B1145" w14:textId="12142C62" w:rsidR="00D25E7B" w:rsidRPr="00EA4E8F" w:rsidRDefault="00750149" w:rsidP="006E2CB8">
            <w:pPr>
              <w:spacing w:line="300" w:lineRule="auto"/>
              <w:jc w:val="center"/>
              <w:rPr>
                <w:rFonts w:hAnsiTheme="minorHAnsi" w:cstheme="minorHAnsi"/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  <w:lang w:val="fr"/>
              </w:rPr>
              <w:t>ACCORD</w:t>
            </w:r>
            <w:r w:rsidR="00C86DC5">
              <w:rPr>
                <w:lang w:val="fr"/>
              </w:rPr>
              <w:t xml:space="preserve"> DE CONTRIBUTION</w:t>
            </w:r>
          </w:p>
          <w:p w14:paraId="5D55B9D5" w14:textId="4CF8B455" w:rsidR="00C86DC5" w:rsidRPr="00EA4E8F" w:rsidRDefault="00C86DC5" w:rsidP="006E2CB8">
            <w:pPr>
              <w:spacing w:line="300" w:lineRule="auto"/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Entre</w:t>
            </w:r>
          </w:p>
          <w:p w14:paraId="0AAC7CE9" w14:textId="77777777" w:rsidR="00D25E7B" w:rsidRPr="00EA4E8F" w:rsidRDefault="00C86DC5" w:rsidP="006E2CB8">
            <w:pPr>
              <w:spacing w:line="300" w:lineRule="auto"/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EA4E8F">
              <w:rPr>
                <w:b/>
                <w:sz w:val="24"/>
                <w:szCs w:val="24"/>
                <w:lang w:val="fr"/>
              </w:rPr>
              <w:t>LA BANQUE ISLAMIQUE DE D</w:t>
            </w:r>
            <w:r w:rsidRPr="00EA4E8F">
              <w:rPr>
                <w:b/>
                <w:sz w:val="24"/>
                <w:szCs w:val="24"/>
                <w:lang w:val="fr"/>
              </w:rPr>
              <w:t>É</w:t>
            </w:r>
            <w:r w:rsidRPr="00EA4E8F">
              <w:rPr>
                <w:b/>
                <w:sz w:val="24"/>
                <w:szCs w:val="24"/>
                <w:lang w:val="fr"/>
              </w:rPr>
              <w:t>VELOPPEMENT</w:t>
            </w:r>
          </w:p>
          <w:p w14:paraId="23E70A68" w14:textId="77777777" w:rsidR="006E2CB8" w:rsidRPr="00EA4E8F" w:rsidRDefault="00C86DC5" w:rsidP="006E2CB8">
            <w:pPr>
              <w:spacing w:line="300" w:lineRule="auto"/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Par</w:t>
            </w:r>
          </w:p>
          <w:p w14:paraId="3CC7029C" w14:textId="5B8DE18E" w:rsidR="00C86DC5" w:rsidRPr="00EA4E8F" w:rsidRDefault="00C86DC5" w:rsidP="006E2CB8">
            <w:pPr>
              <w:spacing w:line="300" w:lineRule="auto"/>
              <w:jc w:val="center"/>
              <w:rPr>
                <w:rFonts w:hAnsiTheme="minorHAnsi" w:cstheme="minorHAnsi"/>
                <w:b/>
                <w:sz w:val="24"/>
                <w:szCs w:val="24"/>
              </w:rPr>
            </w:pPr>
            <w:r w:rsidRPr="00126038">
              <w:rPr>
                <w:b/>
                <w:sz w:val="24"/>
                <w:szCs w:val="24"/>
                <w:highlight w:val="yellow"/>
                <w:lang w:val="fr"/>
              </w:rPr>
              <w:t>LE MINIST</w:t>
            </w:r>
            <w:r w:rsidRPr="00126038">
              <w:rPr>
                <w:b/>
                <w:sz w:val="24"/>
                <w:szCs w:val="24"/>
                <w:highlight w:val="yellow"/>
                <w:lang w:val="fr"/>
              </w:rPr>
              <w:t>È</w:t>
            </w:r>
            <w:r w:rsidRPr="00126038">
              <w:rPr>
                <w:b/>
                <w:sz w:val="24"/>
                <w:szCs w:val="24"/>
                <w:highlight w:val="yellow"/>
                <w:lang w:val="fr"/>
              </w:rPr>
              <w:t xml:space="preserve">RE DE </w:t>
            </w:r>
            <w:r w:rsidR="00126038">
              <w:rPr>
                <w:b/>
                <w:sz w:val="24"/>
                <w:szCs w:val="24"/>
                <w:highlight w:val="yellow"/>
                <w:lang w:val="fr"/>
              </w:rPr>
              <w:t>[XYZ]</w:t>
            </w:r>
            <w:r w:rsidR="00126038" w:rsidRPr="00126038">
              <w:rPr>
                <w:b/>
                <w:sz w:val="24"/>
                <w:szCs w:val="24"/>
                <w:highlight w:val="yellow"/>
                <w:lang w:val="fr"/>
              </w:rPr>
              <w:t>DE [NOM DE PAYS]</w:t>
            </w:r>
          </w:p>
          <w:p w14:paraId="3525DACF" w14:textId="77777777" w:rsidR="00D60F36" w:rsidRPr="00EA4E8F" w:rsidRDefault="00C86DC5" w:rsidP="006E2CB8">
            <w:pPr>
              <w:spacing w:line="300" w:lineRule="auto"/>
              <w:jc w:val="center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Et</w:t>
            </w:r>
          </w:p>
          <w:p w14:paraId="7B60AE98" w14:textId="07829623" w:rsidR="00C86DC5" w:rsidRPr="00543342" w:rsidRDefault="00C86DC5" w:rsidP="000C5B15">
            <w:pPr>
              <w:spacing w:line="300" w:lineRule="auto"/>
              <w:jc w:val="center"/>
              <w:rPr>
                <w:rFonts w:hAnsiTheme="minorHAnsi" w:cstheme="minorHAnsi"/>
                <w:sz w:val="18"/>
                <w:szCs w:val="24"/>
              </w:rPr>
            </w:pPr>
            <w:r w:rsidRPr="00EA4E8F">
              <w:rPr>
                <w:b/>
                <w:sz w:val="24"/>
                <w:szCs w:val="24"/>
                <w:lang w:val="fr"/>
              </w:rPr>
              <w:t>FONDS DES NATIONS UNIES POUR L</w:t>
            </w:r>
            <w:r w:rsidR="000C5B15">
              <w:rPr>
                <w:b/>
                <w:sz w:val="24"/>
                <w:szCs w:val="24"/>
                <w:lang w:val="fr"/>
              </w:rPr>
              <w:t>’</w:t>
            </w:r>
            <w:r w:rsidR="000C5B15">
              <w:rPr>
                <w:b/>
                <w:sz w:val="24"/>
                <w:szCs w:val="24"/>
                <w:lang w:val="fr"/>
              </w:rPr>
              <w:t>ENFANCE</w:t>
            </w:r>
          </w:p>
        </w:tc>
      </w:tr>
    </w:tbl>
    <w:p w14:paraId="56D157BE" w14:textId="77777777" w:rsidR="00C86DC5" w:rsidRPr="00EA4E8F" w:rsidRDefault="00C86DC5">
      <w:pPr>
        <w:rPr>
          <w:rFonts w:hAnsiTheme="minorHAnsi" w:cstheme="minorHAnsi"/>
          <w:sz w:val="24"/>
          <w:szCs w:val="24"/>
        </w:rPr>
      </w:pPr>
    </w:p>
    <w:p w14:paraId="3820005F" w14:textId="5DD7079D" w:rsidR="00B964E0" w:rsidRPr="00EA4E8F" w:rsidRDefault="00C86DC5" w:rsidP="00826123">
      <w:pPr>
        <w:spacing w:before="240" w:after="36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Le </w:t>
      </w:r>
      <w:r>
        <w:rPr>
          <w:lang w:val="fr"/>
        </w:rPr>
        <w:t xml:space="preserve"> </w:t>
      </w:r>
      <w:r w:rsidR="00134325" w:rsidRPr="00126038">
        <w:rPr>
          <w:b/>
          <w:sz w:val="24"/>
          <w:szCs w:val="24"/>
          <w:highlight w:val="yellow"/>
          <w:lang w:val="fr"/>
        </w:rPr>
        <w:t xml:space="preserve"> Minist</w:t>
      </w:r>
      <w:r w:rsidR="00134325" w:rsidRPr="00126038">
        <w:rPr>
          <w:b/>
          <w:sz w:val="24"/>
          <w:szCs w:val="24"/>
          <w:highlight w:val="yellow"/>
          <w:lang w:val="fr"/>
        </w:rPr>
        <w:t>è</w:t>
      </w:r>
      <w:r w:rsidR="00134325" w:rsidRPr="00126038">
        <w:rPr>
          <w:b/>
          <w:sz w:val="24"/>
          <w:szCs w:val="24"/>
          <w:highlight w:val="yellow"/>
          <w:lang w:val="fr"/>
        </w:rPr>
        <w:t xml:space="preserve">re </w:t>
      </w:r>
      <w:proofErr w:type="gramStart"/>
      <w:r w:rsidR="00134325" w:rsidRPr="00126038">
        <w:rPr>
          <w:b/>
          <w:sz w:val="24"/>
          <w:szCs w:val="24"/>
          <w:highlight w:val="yellow"/>
          <w:lang w:val="fr"/>
        </w:rPr>
        <w:t>de</w:t>
      </w:r>
      <w:r w:rsidR="00126038">
        <w:rPr>
          <w:b/>
          <w:sz w:val="24"/>
          <w:szCs w:val="24"/>
          <w:highlight w:val="yellow"/>
          <w:lang w:val="fr"/>
        </w:rPr>
        <w:t>[</w:t>
      </w:r>
      <w:proofErr w:type="gramEnd"/>
      <w:r w:rsidR="00126038">
        <w:rPr>
          <w:b/>
          <w:sz w:val="24"/>
          <w:szCs w:val="24"/>
          <w:highlight w:val="yellow"/>
          <w:lang w:val="fr"/>
        </w:rPr>
        <w:t>XYZ]</w:t>
      </w:r>
      <w:r>
        <w:rPr>
          <w:lang w:val="fr"/>
        </w:rPr>
        <w:t xml:space="preserve"> </w:t>
      </w:r>
      <w:r w:rsidR="00134325" w:rsidRPr="00126038">
        <w:rPr>
          <w:b/>
          <w:sz w:val="24"/>
          <w:szCs w:val="24"/>
          <w:highlight w:val="yellow"/>
          <w:lang w:val="fr"/>
        </w:rPr>
        <w:t xml:space="preserve"> de [NOM DU PAYS]</w:t>
      </w:r>
      <w:r w:rsidRPr="00126038">
        <w:rPr>
          <w:sz w:val="24"/>
          <w:szCs w:val="24"/>
          <w:highlight w:val="yellow"/>
          <w:lang w:val="fr"/>
        </w:rPr>
        <w:t>,</w:t>
      </w:r>
      <w:r>
        <w:rPr>
          <w:lang w:val="fr"/>
        </w:rPr>
        <w:t xml:space="preserve"> </w:t>
      </w:r>
      <w:r w:rsidRPr="00EA4E8F">
        <w:rPr>
          <w:sz w:val="24"/>
          <w:szCs w:val="24"/>
          <w:lang w:val="fr"/>
        </w:rPr>
        <w:t xml:space="preserve"> ci-apr</w:t>
      </w:r>
      <w:r w:rsidRPr="00EA4E8F">
        <w:rPr>
          <w:sz w:val="24"/>
          <w:szCs w:val="24"/>
          <w:lang w:val="fr"/>
        </w:rPr>
        <w:t>è</w:t>
      </w:r>
      <w:r w:rsidRPr="00EA4E8F">
        <w:rPr>
          <w:sz w:val="24"/>
          <w:szCs w:val="24"/>
          <w:lang w:val="fr"/>
        </w:rPr>
        <w:t>s appel</w:t>
      </w:r>
      <w:r w:rsidRPr="00EA4E8F">
        <w:rPr>
          <w:sz w:val="24"/>
          <w:szCs w:val="24"/>
          <w:lang w:val="fr"/>
        </w:rPr>
        <w:t>é</w:t>
      </w:r>
      <w:r w:rsidRPr="00EA4E8F">
        <w:rPr>
          <w:sz w:val="24"/>
          <w:szCs w:val="24"/>
          <w:lang w:val="fr"/>
        </w:rPr>
        <w:t xml:space="preserve"> </w:t>
      </w:r>
      <w:r w:rsidRPr="00EA4E8F">
        <w:rPr>
          <w:sz w:val="24"/>
          <w:szCs w:val="24"/>
          <w:lang w:val="fr"/>
        </w:rPr>
        <w:t>«</w:t>
      </w:r>
      <w:r>
        <w:rPr>
          <w:lang w:val="fr"/>
        </w:rPr>
        <w:t xml:space="preserve">  </w:t>
      </w:r>
      <w:r w:rsidRPr="00126038">
        <w:rPr>
          <w:b/>
          <w:sz w:val="24"/>
          <w:szCs w:val="24"/>
          <w:highlight w:val="yellow"/>
          <w:lang w:val="fr"/>
        </w:rPr>
        <w:t>Mo[X] [NOM DE PAYS]</w:t>
      </w:r>
      <w:r>
        <w:rPr>
          <w:lang w:val="fr"/>
        </w:rPr>
        <w:t>»</w:t>
      </w:r>
      <w:r>
        <w:rPr>
          <w:lang w:val="fr"/>
        </w:rPr>
        <w:t xml:space="preserve">, avec  </w:t>
      </w:r>
      <w:r w:rsidR="00545225" w:rsidRPr="00EA4E8F">
        <w:rPr>
          <w:sz w:val="24"/>
          <w:szCs w:val="24"/>
          <w:lang w:val="fr"/>
        </w:rPr>
        <w:t xml:space="preserve">des </w:t>
      </w:r>
      <w:r>
        <w:rPr>
          <w:lang w:val="fr"/>
        </w:rPr>
        <w:t xml:space="preserve">fonds </w:t>
      </w:r>
      <w:r w:rsidR="000C5B15">
        <w:rPr>
          <w:lang w:val="fr"/>
        </w:rPr>
        <w:t xml:space="preserve">mise </w:t>
      </w:r>
      <w:r w:rsidR="000C5B15">
        <w:rPr>
          <w:lang w:val="fr"/>
        </w:rPr>
        <w:t>à</w:t>
      </w:r>
      <w:r w:rsidR="000C5B15">
        <w:rPr>
          <w:lang w:val="fr"/>
        </w:rPr>
        <w:t xml:space="preserve"> disposition par</w:t>
      </w:r>
      <w:r w:rsidR="005E4ADC">
        <w:rPr>
          <w:sz w:val="24"/>
          <w:szCs w:val="24"/>
          <w:lang w:val="fr"/>
        </w:rPr>
        <w:t xml:space="preserve"> </w:t>
      </w:r>
      <w:r>
        <w:rPr>
          <w:lang w:val="fr"/>
        </w:rPr>
        <w:t xml:space="preserve"> </w:t>
      </w:r>
      <w:r w:rsidRPr="00EA4E8F">
        <w:rPr>
          <w:sz w:val="24"/>
          <w:szCs w:val="24"/>
          <w:lang w:val="fr"/>
        </w:rPr>
        <w:t xml:space="preserve">la </w:t>
      </w:r>
      <w:r>
        <w:rPr>
          <w:lang w:val="fr"/>
        </w:rPr>
        <w:t xml:space="preserve">Banque </w:t>
      </w:r>
      <w:r w:rsidR="000C5B15">
        <w:rPr>
          <w:lang w:val="fr"/>
        </w:rPr>
        <w:t>I</w:t>
      </w:r>
      <w:r>
        <w:rPr>
          <w:lang w:val="fr"/>
        </w:rPr>
        <w:t xml:space="preserve">slamique </w:t>
      </w:r>
      <w:r w:rsidR="00134325" w:rsidRPr="00EA4E8F">
        <w:rPr>
          <w:b/>
          <w:sz w:val="24"/>
          <w:szCs w:val="24"/>
          <w:lang w:val="fr"/>
        </w:rPr>
        <w:t xml:space="preserve">de </w:t>
      </w:r>
      <w:r w:rsidR="000C5B15">
        <w:rPr>
          <w:b/>
          <w:sz w:val="24"/>
          <w:szCs w:val="24"/>
          <w:lang w:val="fr"/>
        </w:rPr>
        <w:t>D</w:t>
      </w:r>
      <w:r w:rsidR="00134325" w:rsidRPr="00EA4E8F">
        <w:rPr>
          <w:b/>
          <w:sz w:val="24"/>
          <w:szCs w:val="24"/>
          <w:lang w:val="fr"/>
        </w:rPr>
        <w:t>é</w:t>
      </w:r>
      <w:r w:rsidR="00134325" w:rsidRPr="00EA4E8F">
        <w:rPr>
          <w:b/>
          <w:sz w:val="24"/>
          <w:szCs w:val="24"/>
          <w:lang w:val="fr"/>
        </w:rPr>
        <w:t>veloppement</w:t>
      </w:r>
      <w:r w:rsidR="005E4ADC">
        <w:rPr>
          <w:b/>
          <w:sz w:val="24"/>
          <w:szCs w:val="24"/>
          <w:lang w:val="fr"/>
        </w:rPr>
        <w:t>,</w:t>
      </w:r>
      <w:r>
        <w:rPr>
          <w:lang w:val="fr"/>
        </w:rPr>
        <w:t xml:space="preserve"> et le Fonds des Nations Unies pour </w:t>
      </w:r>
      <w:r w:rsidRPr="00EA4E8F">
        <w:rPr>
          <w:b/>
          <w:sz w:val="24"/>
          <w:szCs w:val="24"/>
          <w:lang w:val="fr"/>
        </w:rPr>
        <w:t>l</w:t>
      </w:r>
      <w:r w:rsidRPr="00EA4E8F">
        <w:rPr>
          <w:b/>
          <w:sz w:val="24"/>
          <w:szCs w:val="24"/>
          <w:lang w:val="fr"/>
        </w:rPr>
        <w:t>’</w:t>
      </w:r>
      <w:r w:rsidRPr="00EA4E8F">
        <w:rPr>
          <w:b/>
          <w:sz w:val="24"/>
          <w:szCs w:val="24"/>
          <w:lang w:val="fr"/>
        </w:rPr>
        <w:t>enfance</w:t>
      </w:r>
      <w:r w:rsidR="006A641C" w:rsidRPr="00EA4E8F">
        <w:rPr>
          <w:sz w:val="24"/>
          <w:szCs w:val="24"/>
          <w:lang w:val="fr"/>
        </w:rPr>
        <w:t>, ci-apr</w:t>
      </w:r>
      <w:r w:rsidR="006A641C" w:rsidRPr="00EA4E8F">
        <w:rPr>
          <w:sz w:val="24"/>
          <w:szCs w:val="24"/>
          <w:lang w:val="fr"/>
        </w:rPr>
        <w:t>è</w:t>
      </w:r>
      <w:r w:rsidR="006A641C" w:rsidRPr="00EA4E8F">
        <w:rPr>
          <w:sz w:val="24"/>
          <w:szCs w:val="24"/>
          <w:lang w:val="fr"/>
        </w:rPr>
        <w:t>s appel</w:t>
      </w:r>
      <w:r w:rsidR="006A641C" w:rsidRPr="00EA4E8F">
        <w:rPr>
          <w:sz w:val="24"/>
          <w:szCs w:val="24"/>
          <w:lang w:val="fr"/>
        </w:rPr>
        <w:t>é</w:t>
      </w:r>
      <w:r w:rsidR="006A641C" w:rsidRPr="00EA4E8F">
        <w:rPr>
          <w:sz w:val="24"/>
          <w:szCs w:val="24"/>
          <w:lang w:val="fr"/>
        </w:rPr>
        <w:t xml:space="preserve"> </w:t>
      </w:r>
      <w:r w:rsidR="006A641C" w:rsidRPr="00EA4E8F">
        <w:rPr>
          <w:sz w:val="24"/>
          <w:szCs w:val="24"/>
          <w:lang w:val="fr"/>
        </w:rPr>
        <w:t>«</w:t>
      </w:r>
      <w:r w:rsidRPr="00EA4E8F">
        <w:rPr>
          <w:sz w:val="24"/>
          <w:szCs w:val="24"/>
          <w:lang w:val="fr"/>
        </w:rPr>
        <w:t xml:space="preserve"> </w:t>
      </w:r>
      <w:r>
        <w:rPr>
          <w:lang w:val="fr"/>
        </w:rPr>
        <w:t xml:space="preserve">  </w:t>
      </w:r>
      <w:r w:rsidRPr="00EA4E8F">
        <w:rPr>
          <w:b/>
          <w:sz w:val="24"/>
          <w:szCs w:val="24"/>
          <w:lang w:val="fr"/>
        </w:rPr>
        <w:t>UNICEF</w:t>
      </w:r>
      <w:r w:rsidR="00545225" w:rsidRPr="00EA4E8F">
        <w:rPr>
          <w:sz w:val="24"/>
          <w:szCs w:val="24"/>
          <w:lang w:val="fr"/>
        </w:rPr>
        <w:t>»</w:t>
      </w:r>
      <w:r w:rsidR="00545225" w:rsidRPr="00EA4E8F">
        <w:rPr>
          <w:sz w:val="24"/>
          <w:szCs w:val="24"/>
          <w:lang w:val="fr"/>
        </w:rPr>
        <w:t xml:space="preserve"> conviennent </w:t>
      </w:r>
      <w:r w:rsidR="000C5B15">
        <w:rPr>
          <w:sz w:val="24"/>
          <w:szCs w:val="24"/>
          <w:lang w:val="fr"/>
        </w:rPr>
        <w:t xml:space="preserve">de </w:t>
      </w:r>
      <w:r w:rsidR="00545225" w:rsidRPr="00EA4E8F">
        <w:rPr>
          <w:sz w:val="24"/>
          <w:szCs w:val="24"/>
          <w:lang w:val="fr"/>
        </w:rPr>
        <w:t>ce qui suit :</w:t>
      </w:r>
    </w:p>
    <w:p w14:paraId="1CA35C62" w14:textId="76EDDCC3" w:rsidR="005E4ADC" w:rsidRPr="00EA4E8F" w:rsidRDefault="00C86DC5" w:rsidP="00E97199">
      <w:pPr>
        <w:pBdr>
          <w:bottom w:val="single" w:sz="4" w:space="1" w:color="auto"/>
        </w:pBdr>
        <w:spacing w:before="240" w:after="360" w:line="240" w:lineRule="auto"/>
        <w:rPr>
          <w:rFonts w:hAnsiTheme="minorHAnsi" w:cstheme="minorHAnsi"/>
          <w:b/>
          <w:sz w:val="24"/>
          <w:szCs w:val="24"/>
        </w:rPr>
      </w:pPr>
      <w:r w:rsidRPr="00EA4E8F">
        <w:rPr>
          <w:b/>
          <w:sz w:val="24"/>
          <w:szCs w:val="24"/>
          <w:lang w:val="fr"/>
        </w:rPr>
        <w:t xml:space="preserve">ARTICLE </w:t>
      </w:r>
      <w:proofErr w:type="gramStart"/>
      <w:r w:rsidRPr="00EA4E8F">
        <w:rPr>
          <w:b/>
          <w:sz w:val="24"/>
          <w:szCs w:val="24"/>
          <w:lang w:val="fr"/>
        </w:rPr>
        <w:t>I:</w:t>
      </w:r>
      <w:proofErr w:type="gramEnd"/>
      <w:r w:rsidRPr="00EA4E8F">
        <w:rPr>
          <w:b/>
          <w:sz w:val="24"/>
          <w:szCs w:val="24"/>
          <w:lang w:val="fr"/>
        </w:rPr>
        <w:t xml:space="preserve"> LE PROGRAMME</w:t>
      </w:r>
    </w:p>
    <w:p w14:paraId="2855A364" w14:textId="6668F4A9" w:rsidR="00C86DC5" w:rsidRPr="00EA4E8F" w:rsidRDefault="00CA3969" w:rsidP="00CA3969">
      <w:pPr>
        <w:spacing w:before="240" w:after="36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I.1.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5C584B" w:rsidRPr="00EA4E8F">
        <w:rPr>
          <w:sz w:val="24"/>
          <w:szCs w:val="24"/>
          <w:lang w:val="fr"/>
        </w:rPr>
        <w:t>L</w:t>
      </w:r>
      <w:r w:rsidR="005C584B" w:rsidRPr="00EA4E8F">
        <w:rPr>
          <w:sz w:val="24"/>
          <w:szCs w:val="24"/>
          <w:lang w:val="fr"/>
        </w:rPr>
        <w:t>’</w:t>
      </w:r>
      <w:r w:rsidR="005C584B" w:rsidRPr="00EA4E8F">
        <w:rPr>
          <w:sz w:val="24"/>
          <w:szCs w:val="24"/>
          <w:lang w:val="fr"/>
        </w:rPr>
        <w:t xml:space="preserve">UNICEF fournira un soutien technique au </w:t>
      </w:r>
      <w:r w:rsidR="000C5B15" w:rsidRPr="00EA4E8F">
        <w:rPr>
          <w:sz w:val="24"/>
          <w:szCs w:val="24"/>
          <w:lang w:val="fr"/>
        </w:rPr>
        <w:t>projet</w:t>
      </w:r>
      <w:proofErr w:type="gramStart"/>
      <w:r w:rsidR="000C5B15" w:rsidRPr="00EA4E8F">
        <w:rPr>
          <w:sz w:val="24"/>
          <w:szCs w:val="24"/>
          <w:lang w:val="fr"/>
        </w:rPr>
        <w:t xml:space="preserve"> </w:t>
      </w:r>
      <w:r w:rsidR="000C5B15">
        <w:rPr>
          <w:lang w:val="fr"/>
        </w:rPr>
        <w:t>«</w:t>
      </w:r>
      <w:r w:rsidR="00126038" w:rsidRPr="00126038">
        <w:rPr>
          <w:b/>
          <w:sz w:val="24"/>
          <w:szCs w:val="24"/>
          <w:highlight w:val="yellow"/>
          <w:lang w:val="fr"/>
        </w:rPr>
        <w:t>[</w:t>
      </w:r>
      <w:proofErr w:type="gramEnd"/>
      <w:r w:rsidR="000C5B15">
        <w:rPr>
          <w:b/>
          <w:sz w:val="24"/>
          <w:szCs w:val="24"/>
          <w:highlight w:val="yellow"/>
          <w:lang w:val="fr"/>
        </w:rPr>
        <w:t xml:space="preserve">NOM DU </w:t>
      </w:r>
      <w:r w:rsidR="00126038" w:rsidRPr="00126038">
        <w:rPr>
          <w:b/>
          <w:sz w:val="24"/>
          <w:szCs w:val="24"/>
          <w:highlight w:val="yellow"/>
          <w:lang w:val="fr"/>
        </w:rPr>
        <w:t>PROJECT]</w:t>
      </w:r>
      <w:r w:rsidR="00A81C7F" w:rsidRPr="00126038">
        <w:rPr>
          <w:sz w:val="24"/>
          <w:szCs w:val="24"/>
          <w:highlight w:val="yellow"/>
          <w:lang w:val="fr"/>
        </w:rPr>
        <w:t>»</w:t>
      </w:r>
      <w:r w:rsidR="00A81C7F" w:rsidRPr="00126038">
        <w:rPr>
          <w:sz w:val="24"/>
          <w:szCs w:val="24"/>
          <w:highlight w:val="yellow"/>
          <w:lang w:val="fr"/>
        </w:rPr>
        <w:t>,</w:t>
      </w:r>
      <w:r>
        <w:rPr>
          <w:lang w:val="fr"/>
        </w:rPr>
        <w:t xml:space="preserve">  </w:t>
      </w:r>
      <w:r w:rsidR="00537EEC" w:rsidRPr="00EA4E8F">
        <w:rPr>
          <w:sz w:val="24"/>
          <w:szCs w:val="24"/>
          <w:lang w:val="fr"/>
        </w:rPr>
        <w:t xml:space="preserve"> ci-apr</w:t>
      </w:r>
      <w:r w:rsidR="00537EEC" w:rsidRPr="00EA4E8F">
        <w:rPr>
          <w:sz w:val="24"/>
          <w:szCs w:val="24"/>
          <w:lang w:val="fr"/>
        </w:rPr>
        <w:t>è</w:t>
      </w:r>
      <w:r w:rsidR="00537EEC" w:rsidRPr="00EA4E8F">
        <w:rPr>
          <w:sz w:val="24"/>
          <w:szCs w:val="24"/>
          <w:lang w:val="fr"/>
        </w:rPr>
        <w:t>s appel</w:t>
      </w:r>
      <w:r w:rsidR="00537EEC" w:rsidRPr="00EA4E8F">
        <w:rPr>
          <w:sz w:val="24"/>
          <w:szCs w:val="24"/>
          <w:lang w:val="fr"/>
        </w:rPr>
        <w:t>é</w:t>
      </w:r>
      <w:r w:rsidR="00537EEC" w:rsidRPr="00EA4E8F">
        <w:rPr>
          <w:sz w:val="24"/>
          <w:szCs w:val="24"/>
          <w:lang w:val="fr"/>
        </w:rPr>
        <w:t xml:space="preserve"> </w:t>
      </w:r>
      <w:r w:rsidR="00537EEC" w:rsidRPr="00EA4E8F">
        <w:rPr>
          <w:sz w:val="24"/>
          <w:szCs w:val="24"/>
          <w:lang w:val="fr"/>
        </w:rPr>
        <w:t>«</w:t>
      </w:r>
      <w:r>
        <w:rPr>
          <w:lang w:val="fr"/>
        </w:rPr>
        <w:t>le</w:t>
      </w:r>
      <w:r w:rsidR="000C5B15">
        <w:rPr>
          <w:lang w:val="fr"/>
        </w:rPr>
        <w:t xml:space="preserve"> </w:t>
      </w:r>
      <w:r w:rsidR="005C584B" w:rsidRPr="00EA4E8F">
        <w:rPr>
          <w:b/>
          <w:sz w:val="24"/>
          <w:szCs w:val="24"/>
          <w:lang w:val="fr"/>
        </w:rPr>
        <w:t>Programme</w:t>
      </w:r>
      <w:r>
        <w:rPr>
          <w:lang w:val="fr"/>
        </w:rPr>
        <w:t>»</w:t>
      </w:r>
      <w:r>
        <w:rPr>
          <w:lang w:val="fr"/>
        </w:rPr>
        <w:t xml:space="preserve"> tel que</w:t>
      </w:r>
      <w:r w:rsidR="000C5B15">
        <w:rPr>
          <w:lang w:val="fr"/>
        </w:rPr>
        <w:t xml:space="preserve"> </w:t>
      </w:r>
      <w:r w:rsidR="00537EEC" w:rsidRPr="00EA4E8F">
        <w:rPr>
          <w:sz w:val="24"/>
          <w:szCs w:val="24"/>
          <w:lang w:val="fr"/>
        </w:rPr>
        <w:t>d</w:t>
      </w:r>
      <w:r w:rsidR="00537EEC" w:rsidRPr="00EA4E8F">
        <w:rPr>
          <w:sz w:val="24"/>
          <w:szCs w:val="24"/>
          <w:lang w:val="fr"/>
        </w:rPr>
        <w:t>é</w:t>
      </w:r>
      <w:r w:rsidR="00537EEC" w:rsidRPr="00EA4E8F">
        <w:rPr>
          <w:sz w:val="24"/>
          <w:szCs w:val="24"/>
          <w:lang w:val="fr"/>
        </w:rPr>
        <w:t>crit dans</w:t>
      </w:r>
      <w:r>
        <w:rPr>
          <w:lang w:val="fr"/>
        </w:rPr>
        <w:t xml:space="preserve"> le document</w:t>
      </w:r>
      <w:r w:rsidR="00D90432">
        <w:rPr>
          <w:sz w:val="24"/>
          <w:szCs w:val="24"/>
          <w:lang w:val="fr"/>
        </w:rPr>
        <w:t xml:space="preserve"> d</w:t>
      </w:r>
      <w:r w:rsidR="00D90432">
        <w:rPr>
          <w:sz w:val="24"/>
          <w:szCs w:val="24"/>
          <w:lang w:val="fr"/>
        </w:rPr>
        <w:t>’é</w:t>
      </w:r>
      <w:r w:rsidR="00D90432">
        <w:rPr>
          <w:sz w:val="24"/>
          <w:szCs w:val="24"/>
          <w:lang w:val="fr"/>
        </w:rPr>
        <w:t>valuation du projet</w:t>
      </w:r>
      <w:r>
        <w:rPr>
          <w:lang w:val="fr"/>
        </w:rPr>
        <w:t xml:space="preserve"> avec </w:t>
      </w:r>
      <w:r w:rsidR="000C5B15">
        <w:rPr>
          <w:lang w:val="fr"/>
        </w:rPr>
        <w:t xml:space="preserve">une </w:t>
      </w:r>
      <w:r>
        <w:rPr>
          <w:lang w:val="fr"/>
        </w:rPr>
        <w:t>diligence</w:t>
      </w:r>
      <w:r w:rsidR="005C584B" w:rsidRPr="00EA4E8F">
        <w:rPr>
          <w:sz w:val="24"/>
          <w:szCs w:val="24"/>
          <w:lang w:val="fr"/>
        </w:rPr>
        <w:t xml:space="preserve"> raisonnable, avec</w:t>
      </w:r>
      <w:r>
        <w:rPr>
          <w:lang w:val="fr"/>
        </w:rPr>
        <w:t xml:space="preserve">  </w:t>
      </w:r>
      <w:r w:rsidR="00894F65" w:rsidRPr="00126038">
        <w:rPr>
          <w:b/>
          <w:sz w:val="24"/>
          <w:szCs w:val="24"/>
          <w:highlight w:val="yellow"/>
          <w:lang w:val="fr"/>
        </w:rPr>
        <w:t xml:space="preserve"> Mo[X] [NOM DE PAYS]</w:t>
      </w:r>
      <w:r>
        <w:rPr>
          <w:lang w:val="fr"/>
        </w:rPr>
        <w:t xml:space="preserve"> et  </w:t>
      </w:r>
      <w:r w:rsidR="005C584B" w:rsidRPr="00EA4E8F">
        <w:rPr>
          <w:sz w:val="24"/>
          <w:szCs w:val="24"/>
          <w:lang w:val="fr"/>
        </w:rPr>
        <w:t xml:space="preserve"> d</w:t>
      </w:r>
      <w:r w:rsidR="005C584B" w:rsidRPr="00EA4E8F">
        <w:rPr>
          <w:sz w:val="24"/>
          <w:szCs w:val="24"/>
          <w:lang w:val="fr"/>
        </w:rPr>
        <w:t>’</w:t>
      </w:r>
      <w:r w:rsidR="005C584B" w:rsidRPr="00EA4E8F">
        <w:rPr>
          <w:sz w:val="24"/>
          <w:szCs w:val="24"/>
          <w:lang w:val="fr"/>
        </w:rPr>
        <w:t>autres partenaires locaux.</w:t>
      </w:r>
    </w:p>
    <w:p w14:paraId="5192732B" w14:textId="77777777" w:rsidR="000C5B15" w:rsidRDefault="00CA3969" w:rsidP="000C5B15">
      <w:pPr>
        <w:pStyle w:val="ListParagraph"/>
        <w:spacing w:before="240" w:after="360" w:line="360" w:lineRule="auto"/>
        <w:ind w:left="0"/>
        <w:contextualSpacing w:val="0"/>
        <w:jc w:val="both"/>
        <w:rPr>
          <w:lang w:val="fr"/>
        </w:rPr>
      </w:pPr>
      <w:r w:rsidRPr="00EA4E8F">
        <w:rPr>
          <w:sz w:val="24"/>
          <w:szCs w:val="24"/>
          <w:lang w:val="fr"/>
        </w:rPr>
        <w:t xml:space="preserve">I.2. </w:t>
      </w:r>
      <w:r w:rsidRPr="00EA4E8F">
        <w:rPr>
          <w:sz w:val="24"/>
          <w:szCs w:val="24"/>
          <w:lang w:val="fr"/>
        </w:rPr>
        <w:tab/>
      </w:r>
      <w:r w:rsidR="000C5B15" w:rsidRPr="000C5B15">
        <w:rPr>
          <w:lang w:val="fr"/>
        </w:rPr>
        <w:t>Aucun changement ne sera apport</w:t>
      </w:r>
      <w:r w:rsidR="000C5B15" w:rsidRPr="000C5B15">
        <w:rPr>
          <w:lang w:val="fr"/>
        </w:rPr>
        <w:t>é</w:t>
      </w:r>
      <w:r w:rsidR="000C5B15" w:rsidRPr="000C5B15">
        <w:rPr>
          <w:lang w:val="fr"/>
        </w:rPr>
        <w:t xml:space="preserve"> aux activit</w:t>
      </w:r>
      <w:r w:rsidR="000C5B15" w:rsidRPr="000C5B15">
        <w:rPr>
          <w:lang w:val="fr"/>
        </w:rPr>
        <w:t>é</w:t>
      </w:r>
      <w:r w:rsidR="000C5B15" w:rsidRPr="000C5B15">
        <w:rPr>
          <w:lang w:val="fr"/>
        </w:rPr>
        <w:t>s et au calendrier du programme, sauf apr</w:t>
      </w:r>
      <w:r w:rsidR="000C5B15" w:rsidRPr="000C5B15">
        <w:rPr>
          <w:lang w:val="fr"/>
        </w:rPr>
        <w:t>è</w:t>
      </w:r>
      <w:r w:rsidR="000C5B15" w:rsidRPr="000C5B15">
        <w:rPr>
          <w:lang w:val="fr"/>
        </w:rPr>
        <w:t>s consultation pr</w:t>
      </w:r>
      <w:r w:rsidR="000C5B15" w:rsidRPr="000C5B15">
        <w:rPr>
          <w:lang w:val="fr"/>
        </w:rPr>
        <w:t>é</w:t>
      </w:r>
      <w:r w:rsidR="000C5B15" w:rsidRPr="000C5B15">
        <w:rPr>
          <w:lang w:val="fr"/>
        </w:rPr>
        <w:t xml:space="preserve">alable entre l'UNICEF et Mo [X] [NOM DU PAYS], </w:t>
      </w:r>
      <w:r w:rsidR="000C5B15">
        <w:rPr>
          <w:lang w:val="fr"/>
        </w:rPr>
        <w:t xml:space="preserve">et </w:t>
      </w:r>
      <w:r w:rsidR="000C5B15" w:rsidRPr="000C5B15">
        <w:rPr>
          <w:lang w:val="fr"/>
        </w:rPr>
        <w:t>avec l'accord pr</w:t>
      </w:r>
      <w:r w:rsidR="000C5B15" w:rsidRPr="000C5B15">
        <w:rPr>
          <w:lang w:val="fr"/>
        </w:rPr>
        <w:t>é</w:t>
      </w:r>
      <w:r w:rsidR="000C5B15" w:rsidRPr="000C5B15">
        <w:rPr>
          <w:lang w:val="fr"/>
        </w:rPr>
        <w:t xml:space="preserve">alable de la Banque </w:t>
      </w:r>
      <w:r w:rsidR="000C5B15">
        <w:rPr>
          <w:lang w:val="fr"/>
        </w:rPr>
        <w:t>I</w:t>
      </w:r>
      <w:r w:rsidR="000C5B15" w:rsidRPr="000C5B15">
        <w:rPr>
          <w:lang w:val="fr"/>
        </w:rPr>
        <w:t xml:space="preserve">slamique de </w:t>
      </w:r>
      <w:r w:rsidR="000C5B15">
        <w:rPr>
          <w:lang w:val="fr"/>
        </w:rPr>
        <w:t>D</w:t>
      </w:r>
      <w:r w:rsidR="000C5B15" w:rsidRPr="000C5B15">
        <w:rPr>
          <w:lang w:val="fr"/>
        </w:rPr>
        <w:t>é</w:t>
      </w:r>
      <w:r w:rsidR="000C5B15" w:rsidRPr="000C5B15">
        <w:rPr>
          <w:lang w:val="fr"/>
        </w:rPr>
        <w:t>veloppement.</w:t>
      </w:r>
    </w:p>
    <w:p w14:paraId="12693745" w14:textId="0CFC9951" w:rsidR="005C584B" w:rsidRPr="00EA4E8F" w:rsidRDefault="005C584B" w:rsidP="000C5B15">
      <w:pPr>
        <w:pStyle w:val="ListParagraph"/>
        <w:spacing w:before="240" w:after="360" w:line="360" w:lineRule="auto"/>
        <w:ind w:left="0"/>
        <w:contextualSpacing w:val="0"/>
        <w:jc w:val="both"/>
        <w:rPr>
          <w:rFonts w:hAnsiTheme="minorHAnsi" w:cstheme="minorHAnsi"/>
          <w:b/>
          <w:sz w:val="24"/>
          <w:szCs w:val="24"/>
        </w:rPr>
      </w:pPr>
      <w:r w:rsidRPr="00EA4E8F">
        <w:rPr>
          <w:b/>
          <w:sz w:val="24"/>
          <w:szCs w:val="24"/>
          <w:lang w:val="fr"/>
        </w:rPr>
        <w:t xml:space="preserve">ARTICLE </w:t>
      </w:r>
      <w:proofErr w:type="gramStart"/>
      <w:r w:rsidRPr="00EA4E8F">
        <w:rPr>
          <w:b/>
          <w:sz w:val="24"/>
          <w:szCs w:val="24"/>
          <w:lang w:val="fr"/>
        </w:rPr>
        <w:t>II:</w:t>
      </w:r>
      <w:proofErr w:type="gramEnd"/>
      <w:r w:rsidRPr="00EA4E8F">
        <w:rPr>
          <w:b/>
          <w:sz w:val="24"/>
          <w:szCs w:val="24"/>
          <w:lang w:val="fr"/>
        </w:rPr>
        <w:t xml:space="preserve"> LA CONTRIBUTION</w:t>
      </w:r>
    </w:p>
    <w:p w14:paraId="697A04A4" w14:textId="08CE9BEF" w:rsidR="005C584B" w:rsidRPr="00EA4E8F" w:rsidRDefault="00401B02" w:rsidP="00826123">
      <w:pPr>
        <w:spacing w:before="240" w:after="36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II.1 </w:t>
      </w:r>
      <w:r w:rsidR="005F0051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0C5B15" w:rsidRPr="000C5B15">
        <w:rPr>
          <w:sz w:val="24"/>
          <w:szCs w:val="24"/>
          <w:lang w:val="fr"/>
        </w:rPr>
        <w:t xml:space="preserve">Le Mo [X] [NOM DU PAYS] accepte de mettre </w:t>
      </w:r>
      <w:r w:rsidR="000C5B15" w:rsidRPr="000C5B15">
        <w:rPr>
          <w:sz w:val="24"/>
          <w:szCs w:val="24"/>
          <w:lang w:val="fr"/>
        </w:rPr>
        <w:t>à</w:t>
      </w:r>
      <w:r w:rsidR="000C5B15" w:rsidRPr="000C5B15">
        <w:rPr>
          <w:sz w:val="24"/>
          <w:szCs w:val="24"/>
          <w:lang w:val="fr"/>
        </w:rPr>
        <w:t xml:space="preserve"> la disposition de l'UNICEF un montant de [XYZ] USD (la </w:t>
      </w:r>
      <w:r w:rsidR="000C5B15" w:rsidRPr="000C5B15">
        <w:rPr>
          <w:sz w:val="24"/>
          <w:szCs w:val="24"/>
          <w:lang w:val="fr"/>
        </w:rPr>
        <w:t>«</w:t>
      </w:r>
      <w:r w:rsidR="000C5B15" w:rsidRPr="000C5B15">
        <w:rPr>
          <w:sz w:val="24"/>
          <w:szCs w:val="24"/>
          <w:lang w:val="fr"/>
        </w:rPr>
        <w:t xml:space="preserve"> </w:t>
      </w:r>
      <w:proofErr w:type="gramStart"/>
      <w:r w:rsidR="000C5B15" w:rsidRPr="000C5B15">
        <w:rPr>
          <w:sz w:val="24"/>
          <w:szCs w:val="24"/>
          <w:lang w:val="fr"/>
        </w:rPr>
        <w:t>Contribution</w:t>
      </w:r>
      <w:r w:rsidR="000C5B15" w:rsidRPr="000C5B15">
        <w:rPr>
          <w:sz w:val="24"/>
          <w:szCs w:val="24"/>
          <w:lang w:val="fr"/>
        </w:rPr>
        <w:t>»</w:t>
      </w:r>
      <w:proofErr w:type="gramEnd"/>
      <w:r w:rsidR="000C5B15" w:rsidRPr="000C5B15">
        <w:rPr>
          <w:sz w:val="24"/>
          <w:szCs w:val="24"/>
          <w:lang w:val="fr"/>
        </w:rPr>
        <w:t xml:space="preserve">) pour mettre en </w:t>
      </w:r>
      <w:r w:rsidR="000C5B15" w:rsidRPr="000C5B15">
        <w:rPr>
          <w:sz w:val="24"/>
          <w:szCs w:val="24"/>
          <w:lang w:val="fr"/>
        </w:rPr>
        <w:t>œ</w:t>
      </w:r>
      <w:r w:rsidR="000C5B15" w:rsidRPr="000C5B15">
        <w:rPr>
          <w:sz w:val="24"/>
          <w:szCs w:val="24"/>
          <w:lang w:val="fr"/>
        </w:rPr>
        <w:t>uvre le Programme. Cette contribution comprend 5% des co</w:t>
      </w:r>
      <w:r w:rsidR="000C5B15" w:rsidRPr="000C5B15">
        <w:rPr>
          <w:sz w:val="24"/>
          <w:szCs w:val="24"/>
          <w:lang w:val="fr"/>
        </w:rPr>
        <w:t>û</w:t>
      </w:r>
      <w:r w:rsidR="000C5B15" w:rsidRPr="000C5B15">
        <w:rPr>
          <w:sz w:val="24"/>
          <w:szCs w:val="24"/>
          <w:lang w:val="fr"/>
        </w:rPr>
        <w:t>ts d'appui au recouvrement pour l'UNICEF conform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 xml:space="preserve">ment </w:t>
      </w:r>
      <w:r w:rsidR="000C5B15" w:rsidRPr="000C5B15">
        <w:rPr>
          <w:sz w:val="24"/>
          <w:szCs w:val="24"/>
          <w:lang w:val="fr"/>
        </w:rPr>
        <w:t>à</w:t>
      </w:r>
      <w:r w:rsidR="000C5B15" w:rsidRPr="000C5B15">
        <w:rPr>
          <w:sz w:val="24"/>
          <w:szCs w:val="24"/>
          <w:lang w:val="fr"/>
        </w:rPr>
        <w:t xml:space="preserve"> la d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cision 2013/5 du Conseil d'administration de l'UNICEF du 08 f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vrier 2013. Ce co</w:t>
      </w:r>
      <w:r w:rsidR="000C5B15" w:rsidRPr="000C5B15">
        <w:rPr>
          <w:sz w:val="24"/>
          <w:szCs w:val="24"/>
          <w:lang w:val="fr"/>
        </w:rPr>
        <w:t>û</w:t>
      </w:r>
      <w:r w:rsidR="000C5B15" w:rsidRPr="000C5B15">
        <w:rPr>
          <w:sz w:val="24"/>
          <w:szCs w:val="24"/>
          <w:lang w:val="fr"/>
        </w:rPr>
        <w:t>t (5%) et les frais d'assistance technique seront inclus dans le budget lors de l'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laboration du plan</w:t>
      </w:r>
      <w:r w:rsidR="000C5B15">
        <w:rPr>
          <w:sz w:val="24"/>
          <w:szCs w:val="24"/>
          <w:lang w:val="fr"/>
        </w:rPr>
        <w:t xml:space="preserve"> d</w:t>
      </w:r>
      <w:r w:rsidR="000C5B15">
        <w:rPr>
          <w:sz w:val="24"/>
          <w:szCs w:val="24"/>
          <w:lang w:val="fr"/>
        </w:rPr>
        <w:t>é</w:t>
      </w:r>
      <w:r w:rsidR="000C5B15">
        <w:rPr>
          <w:sz w:val="24"/>
          <w:szCs w:val="24"/>
          <w:lang w:val="fr"/>
        </w:rPr>
        <w:t>taill</w:t>
      </w:r>
      <w:r w:rsid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 xml:space="preserve"> op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rationnel et budg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t</w:t>
      </w:r>
      <w:r w:rsidR="000C5B15">
        <w:rPr>
          <w:sz w:val="24"/>
          <w:szCs w:val="24"/>
          <w:lang w:val="fr"/>
        </w:rPr>
        <w:t>aire</w:t>
      </w:r>
      <w:r w:rsidR="000C5B15" w:rsidRPr="000C5B15">
        <w:rPr>
          <w:sz w:val="24"/>
          <w:szCs w:val="24"/>
          <w:lang w:val="fr"/>
        </w:rPr>
        <w:t>.</w:t>
      </w:r>
    </w:p>
    <w:p w14:paraId="0910F8B9" w14:textId="2B61DA02" w:rsidR="005C584B" w:rsidRPr="00EA4E8F" w:rsidRDefault="00B03C53" w:rsidP="00826123">
      <w:pPr>
        <w:spacing w:before="240" w:after="36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lastRenderedPageBreak/>
        <w:t xml:space="preserve">II.2.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5C584B" w:rsidRPr="00EA4E8F">
        <w:rPr>
          <w:sz w:val="24"/>
          <w:szCs w:val="24"/>
          <w:lang w:val="fr"/>
        </w:rPr>
        <w:t>La contribution sera valable pour une p</w:t>
      </w:r>
      <w:r w:rsidR="005C584B" w:rsidRPr="00EA4E8F">
        <w:rPr>
          <w:sz w:val="24"/>
          <w:szCs w:val="24"/>
          <w:lang w:val="fr"/>
        </w:rPr>
        <w:t>é</w:t>
      </w:r>
      <w:r w:rsidR="005C584B" w:rsidRPr="00EA4E8F">
        <w:rPr>
          <w:sz w:val="24"/>
          <w:szCs w:val="24"/>
          <w:lang w:val="fr"/>
        </w:rPr>
        <w:t xml:space="preserve">riode </w:t>
      </w:r>
      <w:proofErr w:type="gramStart"/>
      <w:r w:rsidR="005C584B" w:rsidRPr="00EA4E8F">
        <w:rPr>
          <w:sz w:val="24"/>
          <w:szCs w:val="24"/>
          <w:lang w:val="fr"/>
        </w:rPr>
        <w:t xml:space="preserve">de </w:t>
      </w:r>
      <w:r>
        <w:rPr>
          <w:lang w:val="fr"/>
        </w:rPr>
        <w:t xml:space="preserve"> </w:t>
      </w:r>
      <w:r w:rsidR="00126038" w:rsidRPr="00126038">
        <w:rPr>
          <w:b/>
          <w:sz w:val="24"/>
          <w:szCs w:val="24"/>
          <w:highlight w:val="yellow"/>
          <w:lang w:val="fr"/>
        </w:rPr>
        <w:t>[</w:t>
      </w:r>
      <w:proofErr w:type="gramEnd"/>
      <w:r w:rsidR="00126038" w:rsidRPr="00126038">
        <w:rPr>
          <w:b/>
          <w:sz w:val="24"/>
          <w:szCs w:val="24"/>
          <w:highlight w:val="yellow"/>
          <w:lang w:val="fr"/>
        </w:rPr>
        <w:t>X]</w:t>
      </w:r>
      <w:r>
        <w:rPr>
          <w:lang w:val="fr"/>
        </w:rPr>
        <w:t xml:space="preserve"> </w:t>
      </w:r>
      <w:r w:rsidR="005C584B" w:rsidRPr="002F7BE3">
        <w:rPr>
          <w:b/>
          <w:sz w:val="24"/>
          <w:szCs w:val="24"/>
          <w:lang w:val="fr"/>
        </w:rPr>
        <w:t xml:space="preserve"> ann</w:t>
      </w:r>
      <w:r w:rsidR="005C584B" w:rsidRPr="002F7BE3">
        <w:rPr>
          <w:b/>
          <w:sz w:val="24"/>
          <w:szCs w:val="24"/>
          <w:lang w:val="fr"/>
        </w:rPr>
        <w:t>é</w:t>
      </w:r>
      <w:r w:rsidR="005C584B" w:rsidRPr="002F7BE3">
        <w:rPr>
          <w:b/>
          <w:sz w:val="24"/>
          <w:szCs w:val="24"/>
          <w:lang w:val="fr"/>
        </w:rPr>
        <w:t xml:space="preserve">es </w:t>
      </w:r>
      <w:r w:rsidR="005C584B" w:rsidRPr="002F7BE3">
        <w:rPr>
          <w:b/>
          <w:sz w:val="24"/>
          <w:szCs w:val="24"/>
          <w:lang w:val="fr"/>
        </w:rPr>
        <w:t>é</w:t>
      </w:r>
      <w:r w:rsidR="005C584B" w:rsidRPr="002F7BE3">
        <w:rPr>
          <w:b/>
          <w:sz w:val="24"/>
          <w:szCs w:val="24"/>
          <w:lang w:val="fr"/>
        </w:rPr>
        <w:t xml:space="preserve">quivalentes </w:t>
      </w:r>
      <w:r w:rsidR="005C584B" w:rsidRPr="002F7BE3">
        <w:rPr>
          <w:b/>
          <w:sz w:val="24"/>
          <w:szCs w:val="24"/>
          <w:lang w:val="fr"/>
        </w:rPr>
        <w:t>à</w:t>
      </w:r>
      <w:r w:rsidR="005C584B" w:rsidRPr="002F7BE3">
        <w:rPr>
          <w:b/>
          <w:sz w:val="24"/>
          <w:szCs w:val="24"/>
          <w:lang w:val="fr"/>
        </w:rPr>
        <w:t xml:space="preserve"> </w:t>
      </w:r>
      <w:r>
        <w:rPr>
          <w:lang w:val="fr"/>
        </w:rPr>
        <w:t xml:space="preserve"> </w:t>
      </w:r>
      <w:r w:rsidR="00126038" w:rsidRPr="00126038">
        <w:rPr>
          <w:b/>
          <w:sz w:val="24"/>
          <w:szCs w:val="24"/>
          <w:highlight w:val="yellow"/>
          <w:lang w:val="fr"/>
        </w:rPr>
        <w:t>[</w:t>
      </w:r>
      <w:r w:rsidR="00126038">
        <w:rPr>
          <w:b/>
          <w:sz w:val="24"/>
          <w:szCs w:val="24"/>
          <w:highlight w:val="yellow"/>
          <w:lang w:val="fr"/>
        </w:rPr>
        <w:t>XY</w:t>
      </w:r>
      <w:r w:rsidR="00126038" w:rsidRPr="00126038">
        <w:rPr>
          <w:b/>
          <w:sz w:val="24"/>
          <w:szCs w:val="24"/>
          <w:highlight w:val="yellow"/>
          <w:lang w:val="fr"/>
        </w:rPr>
        <w:t>]</w:t>
      </w:r>
      <w:r>
        <w:rPr>
          <w:lang w:val="fr"/>
        </w:rPr>
        <w:t xml:space="preserve"> </w:t>
      </w:r>
      <w:r w:rsidR="00126038">
        <w:rPr>
          <w:b/>
          <w:sz w:val="24"/>
          <w:szCs w:val="24"/>
          <w:lang w:val="fr"/>
        </w:rPr>
        <w:t xml:space="preserve"> m</w:t>
      </w:r>
      <w:r w:rsidR="005C584B" w:rsidRPr="002F7BE3">
        <w:rPr>
          <w:b/>
          <w:sz w:val="24"/>
          <w:szCs w:val="24"/>
          <w:lang w:val="fr"/>
        </w:rPr>
        <w:t>onths</w:t>
      </w:r>
      <w:r>
        <w:rPr>
          <w:lang w:val="fr"/>
        </w:rPr>
        <w:t xml:space="preserve"> commen</w:t>
      </w:r>
      <w:r>
        <w:rPr>
          <w:lang w:val="fr"/>
        </w:rPr>
        <w:t>ç</w:t>
      </w:r>
      <w:r>
        <w:rPr>
          <w:lang w:val="fr"/>
        </w:rPr>
        <w:t xml:space="preserve">ant </w:t>
      </w:r>
      <w:r w:rsidR="000C5B15">
        <w:rPr>
          <w:lang w:val="fr"/>
        </w:rPr>
        <w:t>) partir de</w:t>
      </w:r>
      <w:r w:rsidR="005C584B" w:rsidRPr="00EA4E8F">
        <w:rPr>
          <w:sz w:val="24"/>
          <w:szCs w:val="24"/>
          <w:lang w:val="fr"/>
        </w:rPr>
        <w:t xml:space="preserve"> (DATE DE SIGNATURE DU PR</w:t>
      </w:r>
      <w:r w:rsidR="005C584B" w:rsidRPr="00EA4E8F">
        <w:rPr>
          <w:sz w:val="24"/>
          <w:szCs w:val="24"/>
          <w:lang w:val="fr"/>
        </w:rPr>
        <w:t>É</w:t>
      </w:r>
      <w:r w:rsidR="005C584B" w:rsidRPr="00EA4E8F">
        <w:rPr>
          <w:sz w:val="24"/>
          <w:szCs w:val="24"/>
          <w:lang w:val="fr"/>
        </w:rPr>
        <w:t xml:space="preserve">SENT </w:t>
      </w:r>
      <w:r>
        <w:rPr>
          <w:lang w:val="fr"/>
        </w:rPr>
        <w:t xml:space="preserve"> </w:t>
      </w:r>
      <w:r w:rsidR="00750149">
        <w:rPr>
          <w:sz w:val="24"/>
          <w:szCs w:val="24"/>
          <w:lang w:val="fr"/>
        </w:rPr>
        <w:t>ACCORD</w:t>
      </w:r>
      <w:r>
        <w:rPr>
          <w:lang w:val="fr"/>
        </w:rPr>
        <w:t>) et</w:t>
      </w:r>
      <w:r w:rsidR="000C5B15">
        <w:rPr>
          <w:lang w:val="fr"/>
        </w:rPr>
        <w:t xml:space="preserve"> </w:t>
      </w:r>
      <w:r w:rsidR="00D77A25" w:rsidRPr="00EA4E8F">
        <w:rPr>
          <w:sz w:val="24"/>
          <w:szCs w:val="24"/>
          <w:lang w:val="fr"/>
        </w:rPr>
        <w:t>expirant le (</w:t>
      </w:r>
      <w:r w:rsidR="000C5B15" w:rsidRPr="000C5B15">
        <w:rPr>
          <w:sz w:val="24"/>
          <w:szCs w:val="24"/>
          <w:lang w:val="fr"/>
        </w:rPr>
        <w:t>LA CINQUI</w:t>
      </w:r>
      <w:r w:rsidR="000C5B15" w:rsidRPr="000C5B15">
        <w:rPr>
          <w:sz w:val="24"/>
          <w:szCs w:val="24"/>
          <w:lang w:val="fr"/>
        </w:rPr>
        <w:t>È</w:t>
      </w:r>
      <w:r w:rsidR="000C5B15" w:rsidRPr="000C5B15">
        <w:rPr>
          <w:sz w:val="24"/>
          <w:szCs w:val="24"/>
          <w:lang w:val="fr"/>
        </w:rPr>
        <w:t>ME ANN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E DU JOUR PR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C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DANT LA DATE DE SIGNATURE DU PR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SENT ACCORD</w:t>
      </w:r>
      <w:r w:rsidR="00D77A25" w:rsidRPr="00EA4E8F">
        <w:rPr>
          <w:sz w:val="24"/>
          <w:szCs w:val="24"/>
          <w:lang w:val="fr"/>
        </w:rPr>
        <w:t xml:space="preserve">). </w:t>
      </w:r>
      <w:r w:rsidR="000C5B15" w:rsidRPr="000C5B15">
        <w:rPr>
          <w:sz w:val="24"/>
          <w:szCs w:val="24"/>
          <w:lang w:val="fr"/>
        </w:rPr>
        <w:t>Ce d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 xml:space="preserve">lai peut </w:t>
      </w:r>
      <w:r w:rsidR="000C5B15" w:rsidRPr="000C5B15">
        <w:rPr>
          <w:sz w:val="24"/>
          <w:szCs w:val="24"/>
          <w:lang w:val="fr"/>
        </w:rPr>
        <w:t>ê</w:t>
      </w:r>
      <w:r w:rsidR="000C5B15" w:rsidRPr="000C5B15">
        <w:rPr>
          <w:sz w:val="24"/>
          <w:szCs w:val="24"/>
          <w:lang w:val="fr"/>
        </w:rPr>
        <w:t>tre prolong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 xml:space="preserve"> par </w:t>
      </w:r>
      <w:r w:rsidR="000C5B15" w:rsidRPr="000C5B15">
        <w:rPr>
          <w:sz w:val="24"/>
          <w:szCs w:val="24"/>
          <w:lang w:val="fr"/>
        </w:rPr>
        <w:t>é</w:t>
      </w:r>
      <w:r w:rsidR="000C5B15" w:rsidRPr="000C5B15">
        <w:rPr>
          <w:sz w:val="24"/>
          <w:szCs w:val="24"/>
          <w:lang w:val="fr"/>
        </w:rPr>
        <w:t>crit d'un commun accord entre les parties.</w:t>
      </w:r>
    </w:p>
    <w:p w14:paraId="6B228F52" w14:textId="0E02A847" w:rsidR="00EB2E71" w:rsidRPr="00EA4E8F" w:rsidRDefault="00EF2998" w:rsidP="003A1B01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II.3Le </w:t>
      </w:r>
      <w:r w:rsidR="00126038" w:rsidRPr="00126038">
        <w:rPr>
          <w:b/>
          <w:sz w:val="24"/>
          <w:szCs w:val="24"/>
          <w:highlight w:val="yellow"/>
          <w:lang w:val="fr"/>
        </w:rPr>
        <w:t xml:space="preserve">Mo[X] [NOM DU </w:t>
      </w:r>
      <w:proofErr w:type="gramStart"/>
      <w:r w:rsidR="00D601BC" w:rsidRPr="00126038">
        <w:rPr>
          <w:b/>
          <w:sz w:val="24"/>
          <w:szCs w:val="24"/>
          <w:highlight w:val="yellow"/>
          <w:lang w:val="fr"/>
        </w:rPr>
        <w:t>PAYS]</w:t>
      </w:r>
      <w:r w:rsidR="00D601BC">
        <w:rPr>
          <w:lang w:val="fr"/>
        </w:rPr>
        <w:t xml:space="preserve">  </w:t>
      </w:r>
      <w:r w:rsidR="00D601BC" w:rsidRPr="00D601BC">
        <w:rPr>
          <w:sz w:val="24"/>
          <w:szCs w:val="24"/>
          <w:lang w:val="fr"/>
        </w:rPr>
        <w:t>versera</w:t>
      </w:r>
      <w:proofErr w:type="gramEnd"/>
      <w:r w:rsidR="00D601BC" w:rsidRPr="00D601BC">
        <w:rPr>
          <w:sz w:val="24"/>
          <w:szCs w:val="24"/>
          <w:lang w:val="fr"/>
        </w:rPr>
        <w:t xml:space="preserve"> la contribution conform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ment au budget du document d'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valuation du projet comme suit:</w:t>
      </w:r>
      <w:r w:rsidR="00EB2E71" w:rsidRPr="00EA4E8F">
        <w:rPr>
          <w:sz w:val="24"/>
          <w:szCs w:val="24"/>
          <w:lang w:val="fr"/>
        </w:rPr>
        <w:t>:</w:t>
      </w:r>
    </w:p>
    <w:p w14:paraId="27E12CE2" w14:textId="7CB7E2D2" w:rsidR="00EB2E71" w:rsidRPr="00EA4E8F" w:rsidRDefault="00EB2E71" w:rsidP="003A1B01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a) </w:t>
      </w:r>
      <w:r w:rsidR="00D601BC" w:rsidRPr="00D601BC">
        <w:rPr>
          <w:sz w:val="24"/>
          <w:szCs w:val="24"/>
          <w:lang w:val="fr"/>
        </w:rPr>
        <w:t>Le paiement sera effectu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 xml:space="preserve"> en [X] versements, le premier paiement de [XY] USD, apr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s la signature du pr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sent accord, et le deuxi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me paiement de [XY] USD, un mois apr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s la soumission de la 2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me demande de d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caissement, lorsque les conditions pour recevoir le deuxi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me versement sont remplies.</w:t>
      </w:r>
    </w:p>
    <w:p w14:paraId="0483A9C1" w14:textId="2881D282" w:rsidR="00EB2E71" w:rsidRPr="00EA4E8F" w:rsidRDefault="00EB2E71" w:rsidP="003A1B01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b) </w:t>
      </w:r>
      <w:r w:rsidR="00D601BC" w:rsidRPr="00D601BC">
        <w:rPr>
          <w:sz w:val="24"/>
          <w:szCs w:val="24"/>
          <w:lang w:val="fr"/>
        </w:rPr>
        <w:t xml:space="preserve">Le Mo [X] [NOM DU PAYS] versera la Contribution en USD sur le compte UNICEF </w:t>
      </w:r>
      <w:proofErr w:type="gramStart"/>
      <w:r w:rsidR="00D601BC" w:rsidRPr="00D601BC">
        <w:rPr>
          <w:sz w:val="24"/>
          <w:szCs w:val="24"/>
          <w:lang w:val="fr"/>
        </w:rPr>
        <w:t>suivant: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EB2E71" w:rsidRPr="00EA4E8F" w14:paraId="054692DA" w14:textId="77777777" w:rsidTr="00EB2E71">
        <w:tc>
          <w:tcPr>
            <w:tcW w:w="4045" w:type="dxa"/>
          </w:tcPr>
          <w:p w14:paraId="7D7C80F6" w14:textId="0E16E0FE" w:rsidR="00EB2E71" w:rsidRPr="00EA4E8F" w:rsidRDefault="00EB2E71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Compte de caisse n</w:t>
            </w:r>
            <w:r w:rsidRPr="00EA4E8F">
              <w:rPr>
                <w:szCs w:val="24"/>
                <w:lang w:val="fr"/>
              </w:rPr>
              <w:t>°</w:t>
            </w:r>
            <w:r w:rsidRPr="00EA4E8F">
              <w:rPr>
                <w:szCs w:val="24"/>
                <w:lang w:val="fr"/>
              </w:rPr>
              <w:t xml:space="preserve"> 1 de l</w:t>
            </w:r>
            <w:r w:rsidRPr="00EA4E8F">
              <w:rPr>
                <w:szCs w:val="24"/>
                <w:lang w:val="fr"/>
              </w:rPr>
              <w:t>’</w:t>
            </w:r>
            <w:r w:rsidRPr="00EA4E8F">
              <w:rPr>
                <w:szCs w:val="24"/>
                <w:lang w:val="fr"/>
              </w:rPr>
              <w:t>UNICEF NY</w:t>
            </w:r>
          </w:p>
          <w:p w14:paraId="2C6C6BBC" w14:textId="6D8BAA2E" w:rsidR="00EB2E71" w:rsidRPr="00EA4E8F" w:rsidRDefault="00EB2E71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Compte no 014-1-076224</w:t>
            </w:r>
          </w:p>
          <w:p w14:paraId="566DC344" w14:textId="220C9E39" w:rsidR="00EB2E71" w:rsidRPr="00EA4E8F" w:rsidRDefault="00EB2E71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Code Swift: CHASUSS33</w:t>
            </w:r>
          </w:p>
          <w:p w14:paraId="4BE8FBD7" w14:textId="77777777" w:rsidR="00EB2E71" w:rsidRPr="00EA4E8F" w:rsidRDefault="00EB2E71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Num</w:t>
            </w:r>
            <w:r w:rsidRPr="00EA4E8F">
              <w:rPr>
                <w:szCs w:val="24"/>
                <w:lang w:val="fr"/>
              </w:rPr>
              <w:t>é</w:t>
            </w:r>
            <w:r w:rsidRPr="00EA4E8F">
              <w:rPr>
                <w:szCs w:val="24"/>
                <w:lang w:val="fr"/>
              </w:rPr>
              <w:t>ro de routage ABA: 021-000-021</w:t>
            </w:r>
          </w:p>
          <w:p w14:paraId="441255C6" w14:textId="77777777" w:rsidR="00EB2E71" w:rsidRPr="00EA4E8F" w:rsidRDefault="00826123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chez JP Morgan Chase Bank</w:t>
            </w:r>
          </w:p>
          <w:p w14:paraId="0E7171A3" w14:textId="77777777" w:rsidR="00826123" w:rsidRPr="00EA4E8F" w:rsidRDefault="00826123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Agences internationales bancaires</w:t>
            </w:r>
          </w:p>
          <w:p w14:paraId="3121327D" w14:textId="77777777" w:rsidR="00826123" w:rsidRPr="00EA4E8F" w:rsidRDefault="00826123" w:rsidP="00283FC4">
            <w:pPr>
              <w:spacing w:line="276" w:lineRule="auto"/>
              <w:jc w:val="both"/>
              <w:rPr>
                <w:rFonts w:hAnsiTheme="minorHAnsi" w:cstheme="minorHAnsi"/>
                <w:szCs w:val="24"/>
              </w:rPr>
            </w:pPr>
            <w:r w:rsidRPr="00EA4E8F">
              <w:rPr>
                <w:szCs w:val="24"/>
                <w:lang w:val="fr"/>
              </w:rPr>
              <w:t>277 Park Avenue 23</w:t>
            </w:r>
            <w:r w:rsidRPr="00EA4E8F">
              <w:rPr>
                <w:szCs w:val="24"/>
                <w:vertAlign w:val="superscript"/>
                <w:lang w:val="fr"/>
              </w:rPr>
              <w:t>rd</w:t>
            </w:r>
            <w:r>
              <w:rPr>
                <w:lang w:val="fr"/>
              </w:rPr>
              <w:t xml:space="preserve"> </w:t>
            </w:r>
            <w:r w:rsidRPr="00EA4E8F">
              <w:rPr>
                <w:szCs w:val="24"/>
                <w:lang w:val="fr"/>
              </w:rPr>
              <w:t xml:space="preserve"> Floor</w:t>
            </w:r>
          </w:p>
          <w:p w14:paraId="619AA8B2" w14:textId="7B073B7B" w:rsidR="00826123" w:rsidRPr="00EA4E8F" w:rsidRDefault="00826123" w:rsidP="00283FC4">
            <w:pPr>
              <w:spacing w:line="276" w:lineRule="auto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Cs w:val="24"/>
                <w:lang w:val="fr"/>
              </w:rPr>
              <w:t>New York, NY 10172-0003</w:t>
            </w:r>
          </w:p>
        </w:tc>
      </w:tr>
    </w:tbl>
    <w:p w14:paraId="60A97833" w14:textId="77777777" w:rsidR="003A1B01" w:rsidRDefault="003A1B01" w:rsidP="003A1B01">
      <w:pPr>
        <w:spacing w:after="0" w:line="240" w:lineRule="auto"/>
        <w:jc w:val="both"/>
        <w:rPr>
          <w:rFonts w:hAnsiTheme="minorHAnsi" w:cstheme="minorHAnsi"/>
          <w:sz w:val="24"/>
          <w:szCs w:val="24"/>
        </w:rPr>
      </w:pPr>
    </w:p>
    <w:p w14:paraId="7F7C7508" w14:textId="2B898900" w:rsidR="00EB2E71" w:rsidRPr="00EA4E8F" w:rsidRDefault="00826123" w:rsidP="004D1671">
      <w:pPr>
        <w:spacing w:before="120" w:after="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c) </w:t>
      </w:r>
      <w:r w:rsidR="00D601BC" w:rsidRPr="00D601BC">
        <w:rPr>
          <w:sz w:val="24"/>
          <w:szCs w:val="24"/>
          <w:lang w:val="fr"/>
        </w:rPr>
        <w:t xml:space="preserve">Le Mo [X] [NOM DU PAYS] notifiera par e-mail </w:t>
      </w:r>
      <w:r w:rsidR="00D601BC" w:rsidRPr="00D601BC">
        <w:rPr>
          <w:sz w:val="24"/>
          <w:szCs w:val="24"/>
          <w:lang w:val="fr"/>
        </w:rPr>
        <w:t>à</w:t>
      </w:r>
      <w:r w:rsidR="00D601BC" w:rsidRPr="00D601BC">
        <w:rPr>
          <w:sz w:val="24"/>
          <w:szCs w:val="24"/>
          <w:lang w:val="fr"/>
        </w:rPr>
        <w:t xml:space="preserve"> l'UNICEF, </w:t>
      </w:r>
      <w:r w:rsidR="00D601BC">
        <w:rPr>
          <w:sz w:val="24"/>
          <w:szCs w:val="24"/>
          <w:lang w:val="fr"/>
        </w:rPr>
        <w:t>« </w:t>
      </w:r>
      <w:r w:rsidR="00D601BC" w:rsidRPr="00D601BC">
        <w:rPr>
          <w:sz w:val="24"/>
          <w:szCs w:val="24"/>
          <w:lang w:val="fr"/>
        </w:rPr>
        <w:t>Global Shared Service Center</w:t>
      </w:r>
      <w:r w:rsidR="00D601BC">
        <w:rPr>
          <w:sz w:val="24"/>
          <w:szCs w:val="24"/>
          <w:lang w:val="fr"/>
        </w:rPr>
        <w:t> »</w:t>
      </w:r>
      <w:r w:rsidR="00D601BC" w:rsidRPr="00D601BC">
        <w:rPr>
          <w:sz w:val="24"/>
          <w:szCs w:val="24"/>
          <w:lang w:val="fr"/>
        </w:rPr>
        <w:t xml:space="preserve"> (GSSC) (gssccashier@unicef.org) : (i) le montant transf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r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, et (ii) la date de valeur du transfert (iii) que le transfert provient du Mo [X] [NOM DU PAYS] pour le programme UNICEF sp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cifi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 xml:space="preserve">, en utilisant </w:t>
      </w:r>
      <w:r w:rsidR="00D601BC" w:rsidRPr="00D601BC">
        <w:rPr>
          <w:sz w:val="24"/>
          <w:szCs w:val="24"/>
          <w:lang w:val="fr"/>
        </w:rPr>
        <w:t>à</w:t>
      </w:r>
      <w:r w:rsidR="00D601BC" w:rsidRPr="00D601BC">
        <w:rPr>
          <w:sz w:val="24"/>
          <w:szCs w:val="24"/>
          <w:lang w:val="fr"/>
        </w:rPr>
        <w:t xml:space="preserve"> la fois les num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ros de r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f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rence Mo [X] [PAYS] et l'UNICEF lorsque cela est possible.</w:t>
      </w:r>
    </w:p>
    <w:p w14:paraId="64A2AAD1" w14:textId="2DD0ACB3" w:rsidR="005C584B" w:rsidRPr="00EA4E8F" w:rsidRDefault="00D9463A" w:rsidP="003A1B01">
      <w:pPr>
        <w:spacing w:before="12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>d) La</w:t>
      </w:r>
      <w:r w:rsidR="003D10A9">
        <w:rPr>
          <w:b/>
          <w:sz w:val="24"/>
          <w:szCs w:val="24"/>
          <w:lang w:val="fr"/>
        </w:rPr>
        <w:t xml:space="preserve"> CGCSE</w:t>
      </w:r>
      <w:r>
        <w:rPr>
          <w:lang w:val="fr"/>
        </w:rPr>
        <w:t xml:space="preserve"> de </w:t>
      </w:r>
      <w:r w:rsidR="00D601BC" w:rsidRPr="00EA4E8F">
        <w:rPr>
          <w:b/>
          <w:sz w:val="24"/>
          <w:szCs w:val="24"/>
          <w:lang w:val="fr"/>
        </w:rPr>
        <w:t>l</w:t>
      </w:r>
      <w:r w:rsidR="00D601BC" w:rsidRPr="00EA4E8F">
        <w:rPr>
          <w:b/>
          <w:sz w:val="24"/>
          <w:szCs w:val="24"/>
          <w:lang w:val="fr"/>
        </w:rPr>
        <w:t>’</w:t>
      </w:r>
      <w:r w:rsidR="00D601BC" w:rsidRPr="00EA4E8F">
        <w:rPr>
          <w:b/>
          <w:sz w:val="24"/>
          <w:szCs w:val="24"/>
          <w:lang w:val="fr"/>
        </w:rPr>
        <w:t>UNICEF</w:t>
      </w:r>
      <w:r w:rsidR="00D601BC">
        <w:rPr>
          <w:lang w:val="fr"/>
        </w:rPr>
        <w:t xml:space="preserve"> </w:t>
      </w:r>
      <w:proofErr w:type="spellStart"/>
      <w:r w:rsidR="00D601BC">
        <w:rPr>
          <w:sz w:val="24"/>
          <w:szCs w:val="24"/>
          <w:lang w:val="fr"/>
        </w:rPr>
        <w:t>emettra</w:t>
      </w:r>
      <w:proofErr w:type="spellEnd"/>
      <w:r w:rsidR="00D601BC">
        <w:rPr>
          <w:sz w:val="24"/>
          <w:szCs w:val="24"/>
          <w:lang w:val="fr"/>
        </w:rPr>
        <w:t xml:space="preserve"> un re</w:t>
      </w:r>
      <w:r w:rsidR="00D601BC">
        <w:rPr>
          <w:sz w:val="24"/>
          <w:szCs w:val="24"/>
          <w:lang w:val="fr"/>
        </w:rPr>
        <w:t>ç</w:t>
      </w:r>
      <w:r w:rsidR="00D601BC">
        <w:rPr>
          <w:sz w:val="24"/>
          <w:szCs w:val="24"/>
          <w:lang w:val="fr"/>
        </w:rPr>
        <w:t>u</w:t>
      </w:r>
      <w:r w:rsidRPr="00EA4E8F">
        <w:rPr>
          <w:sz w:val="24"/>
          <w:szCs w:val="24"/>
          <w:lang w:val="fr"/>
        </w:rPr>
        <w:t xml:space="preserve"> de la contribution.</w:t>
      </w:r>
    </w:p>
    <w:p w14:paraId="4F7FF7F4" w14:textId="5817AFED" w:rsidR="00D9463A" w:rsidRPr="00EA4E8F" w:rsidRDefault="002468FE" w:rsidP="00235585">
      <w:pPr>
        <w:spacing w:before="120" w:after="12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II.4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D601BC" w:rsidRPr="00D601BC">
        <w:rPr>
          <w:sz w:val="24"/>
          <w:szCs w:val="24"/>
          <w:lang w:val="fr"/>
        </w:rPr>
        <w:t>Les fonds fournis par le Mo [X] [NOM DU PAYS] seront soumis aux proc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dures d'audit interne et externe pr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vues dans le R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glement financier et les r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gles de gestion financi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re de l'UNICEF.</w:t>
      </w:r>
    </w:p>
    <w:p w14:paraId="6857263B" w14:textId="77777777" w:rsidR="00D601BC" w:rsidRDefault="002468FE" w:rsidP="00235585">
      <w:pPr>
        <w:spacing w:before="120" w:after="120" w:line="360" w:lineRule="auto"/>
        <w:jc w:val="both"/>
        <w:rPr>
          <w:sz w:val="24"/>
          <w:szCs w:val="24"/>
          <w:lang w:val="fr"/>
        </w:rPr>
      </w:pPr>
      <w:r w:rsidRPr="00EA4E8F">
        <w:rPr>
          <w:sz w:val="24"/>
          <w:szCs w:val="24"/>
          <w:lang w:val="fr"/>
        </w:rPr>
        <w:lastRenderedPageBreak/>
        <w:t xml:space="preserve">II.5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D601BC" w:rsidRPr="00D601BC">
        <w:rPr>
          <w:sz w:val="24"/>
          <w:szCs w:val="24"/>
          <w:lang w:val="fr"/>
        </w:rPr>
        <w:t>Les int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r</w:t>
      </w:r>
      <w:r w:rsidR="00D601BC" w:rsidRPr="00D601BC">
        <w:rPr>
          <w:sz w:val="24"/>
          <w:szCs w:val="24"/>
          <w:lang w:val="fr"/>
        </w:rPr>
        <w:t>ê</w:t>
      </w:r>
      <w:r w:rsidR="00D601BC" w:rsidRPr="00D601BC">
        <w:rPr>
          <w:sz w:val="24"/>
          <w:szCs w:val="24"/>
          <w:lang w:val="fr"/>
        </w:rPr>
        <w:t>ts gagn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s sur le solde en esp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ces de la contribution seront utilis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s conform</w:t>
      </w:r>
      <w:r w:rsidR="00D601BC" w:rsidRPr="00D601BC">
        <w:rPr>
          <w:sz w:val="24"/>
          <w:szCs w:val="24"/>
          <w:lang w:val="fr"/>
        </w:rPr>
        <w:t>é</w:t>
      </w:r>
      <w:r w:rsidR="00D601BC" w:rsidRPr="00D601BC">
        <w:rPr>
          <w:sz w:val="24"/>
          <w:szCs w:val="24"/>
          <w:lang w:val="fr"/>
        </w:rPr>
        <w:t>ment au R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glement financier et aux r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gles de gestion financi</w:t>
      </w:r>
      <w:r w:rsidR="00D601BC" w:rsidRPr="00D601BC">
        <w:rPr>
          <w:sz w:val="24"/>
          <w:szCs w:val="24"/>
          <w:lang w:val="fr"/>
        </w:rPr>
        <w:t>è</w:t>
      </w:r>
      <w:r w:rsidR="00D601BC" w:rsidRPr="00D601BC">
        <w:rPr>
          <w:sz w:val="24"/>
          <w:szCs w:val="24"/>
          <w:lang w:val="fr"/>
        </w:rPr>
        <w:t>re de l'UNICEF.</w:t>
      </w:r>
    </w:p>
    <w:p w14:paraId="286869AD" w14:textId="6294DC20" w:rsidR="004C7A59" w:rsidRDefault="002468FE" w:rsidP="004C7A59">
      <w:pPr>
        <w:spacing w:before="120" w:after="120" w:line="360" w:lineRule="auto"/>
        <w:jc w:val="both"/>
        <w:rPr>
          <w:sz w:val="24"/>
          <w:szCs w:val="24"/>
          <w:lang w:val="fr"/>
        </w:rPr>
      </w:pPr>
      <w:r w:rsidRPr="00EA4E8F">
        <w:rPr>
          <w:sz w:val="24"/>
          <w:szCs w:val="24"/>
          <w:lang w:val="fr"/>
        </w:rPr>
        <w:t xml:space="preserve">II.6 </w:t>
      </w:r>
      <w:r w:rsidR="004C7A59" w:rsidRPr="004C7A59">
        <w:rPr>
          <w:sz w:val="24"/>
          <w:szCs w:val="24"/>
          <w:lang w:val="fr"/>
        </w:rPr>
        <w:t>Une fois le programme achev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>, tout solde restant non d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>pens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 xml:space="preserve"> de 10 000 USD ou moins devrait </w:t>
      </w:r>
      <w:r w:rsidR="004C7A59" w:rsidRPr="004C7A59">
        <w:rPr>
          <w:sz w:val="24"/>
          <w:szCs w:val="24"/>
          <w:lang w:val="fr"/>
        </w:rPr>
        <w:t>ê</w:t>
      </w:r>
      <w:r w:rsidR="004C7A59" w:rsidRPr="004C7A59">
        <w:rPr>
          <w:sz w:val="24"/>
          <w:szCs w:val="24"/>
          <w:lang w:val="fr"/>
        </w:rPr>
        <w:t>tre transf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>r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 xml:space="preserve"> aux ressources ordinaires de l'UNICEF. Tout solde non </w:t>
      </w:r>
      <w:proofErr w:type="gramStart"/>
      <w:r w:rsidR="004C7A59" w:rsidRPr="004C7A59">
        <w:rPr>
          <w:sz w:val="24"/>
          <w:szCs w:val="24"/>
          <w:lang w:val="fr"/>
        </w:rPr>
        <w:t>d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>pens</w:t>
      </w:r>
      <w:r w:rsidR="004C7A59" w:rsidRPr="004C7A59">
        <w:rPr>
          <w:sz w:val="24"/>
          <w:szCs w:val="24"/>
          <w:lang w:val="fr"/>
        </w:rPr>
        <w:t>é</w:t>
      </w:r>
      <w:proofErr w:type="gramEnd"/>
      <w:r w:rsidR="004C7A59" w:rsidRPr="004C7A59">
        <w:rPr>
          <w:sz w:val="24"/>
          <w:szCs w:val="24"/>
          <w:lang w:val="fr"/>
        </w:rPr>
        <w:t xml:space="preserve"> sup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 xml:space="preserve">rieur </w:t>
      </w:r>
      <w:r w:rsidR="004C7A59" w:rsidRPr="004C7A59">
        <w:rPr>
          <w:sz w:val="24"/>
          <w:szCs w:val="24"/>
          <w:lang w:val="fr"/>
        </w:rPr>
        <w:t>à</w:t>
      </w:r>
      <w:r w:rsidR="004C7A59" w:rsidRPr="004C7A59">
        <w:rPr>
          <w:sz w:val="24"/>
          <w:szCs w:val="24"/>
          <w:lang w:val="fr"/>
        </w:rPr>
        <w:t xml:space="preserve"> 10 000 USD peut </w:t>
      </w:r>
      <w:r w:rsidR="004C7A59" w:rsidRPr="004C7A59">
        <w:rPr>
          <w:sz w:val="24"/>
          <w:szCs w:val="24"/>
          <w:lang w:val="fr"/>
        </w:rPr>
        <w:t>ê</w:t>
      </w:r>
      <w:r w:rsidR="004C7A59" w:rsidRPr="004C7A59">
        <w:rPr>
          <w:sz w:val="24"/>
          <w:szCs w:val="24"/>
          <w:lang w:val="fr"/>
        </w:rPr>
        <w:t>tre utilis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 xml:space="preserve"> </w:t>
      </w:r>
      <w:r w:rsidR="004C7A59" w:rsidRPr="004C7A59">
        <w:rPr>
          <w:sz w:val="24"/>
          <w:szCs w:val="24"/>
          <w:lang w:val="fr"/>
        </w:rPr>
        <w:t>à</w:t>
      </w:r>
      <w:r w:rsidR="004C7A59" w:rsidRPr="004C7A59">
        <w:rPr>
          <w:sz w:val="24"/>
          <w:szCs w:val="24"/>
          <w:lang w:val="fr"/>
        </w:rPr>
        <w:t xml:space="preserve"> des fins similaires, mais avec l'accord pr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 xml:space="preserve">alable du Mo [X] [NOM DU PAYS] ET de la Banque </w:t>
      </w:r>
      <w:r w:rsidR="004C7A59">
        <w:rPr>
          <w:sz w:val="24"/>
          <w:szCs w:val="24"/>
          <w:lang w:val="fr"/>
        </w:rPr>
        <w:t>I</w:t>
      </w:r>
      <w:r w:rsidR="004C7A59" w:rsidRPr="004C7A59">
        <w:rPr>
          <w:sz w:val="24"/>
          <w:szCs w:val="24"/>
          <w:lang w:val="fr"/>
        </w:rPr>
        <w:t xml:space="preserve">slamique de </w:t>
      </w:r>
      <w:r w:rsidR="004C7A59">
        <w:rPr>
          <w:sz w:val="24"/>
          <w:szCs w:val="24"/>
          <w:lang w:val="fr"/>
        </w:rPr>
        <w:t>D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>veloppement.</w:t>
      </w:r>
    </w:p>
    <w:p w14:paraId="3E849C14" w14:textId="5C00DE99" w:rsidR="006740E3" w:rsidRPr="00EA4E8F" w:rsidRDefault="006740E3" w:rsidP="004C7A59">
      <w:pPr>
        <w:spacing w:before="120" w:after="120" w:line="360" w:lineRule="auto"/>
        <w:jc w:val="both"/>
        <w:rPr>
          <w:rFonts w:hAnsiTheme="minorHAnsi" w:cstheme="minorHAnsi"/>
          <w:b/>
          <w:sz w:val="24"/>
          <w:szCs w:val="24"/>
        </w:rPr>
      </w:pPr>
      <w:r w:rsidRPr="00EA4E8F">
        <w:rPr>
          <w:b/>
          <w:sz w:val="24"/>
          <w:szCs w:val="24"/>
          <w:lang w:val="fr"/>
        </w:rPr>
        <w:t xml:space="preserve">ARTICLE </w:t>
      </w:r>
      <w:proofErr w:type="gramStart"/>
      <w:r w:rsidRPr="00EA4E8F">
        <w:rPr>
          <w:b/>
          <w:sz w:val="24"/>
          <w:szCs w:val="24"/>
          <w:lang w:val="fr"/>
        </w:rPr>
        <w:t>III:</w:t>
      </w:r>
      <w:proofErr w:type="gramEnd"/>
      <w:r w:rsidRPr="00EA4E8F">
        <w:rPr>
          <w:b/>
          <w:sz w:val="24"/>
          <w:szCs w:val="24"/>
          <w:lang w:val="fr"/>
        </w:rPr>
        <w:t xml:space="preserve"> RAPPORTS NARRATIFS ET FINANCIERS</w:t>
      </w:r>
    </w:p>
    <w:p w14:paraId="01CB8291" w14:textId="1794A327" w:rsidR="004C7A59" w:rsidRDefault="002468FE" w:rsidP="00235585">
      <w:pPr>
        <w:spacing w:before="240" w:after="240" w:line="360" w:lineRule="auto"/>
        <w:jc w:val="both"/>
        <w:rPr>
          <w:b/>
          <w:sz w:val="24"/>
          <w:szCs w:val="24"/>
          <w:lang w:val="fr"/>
        </w:rPr>
      </w:pPr>
      <w:r w:rsidRPr="00EA4E8F">
        <w:rPr>
          <w:sz w:val="24"/>
          <w:szCs w:val="24"/>
          <w:lang w:val="fr"/>
        </w:rPr>
        <w:t xml:space="preserve">III.1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4C7A59" w:rsidRPr="004C7A59">
        <w:rPr>
          <w:bCs/>
          <w:sz w:val="24"/>
          <w:szCs w:val="24"/>
          <w:lang w:val="fr"/>
        </w:rPr>
        <w:t xml:space="preserve">L'UNICEF et le Mo [X] [NOM DU PAYS] soumettront </w:t>
      </w:r>
      <w:r w:rsidR="004C7A59" w:rsidRPr="004C7A59">
        <w:rPr>
          <w:bCs/>
          <w:sz w:val="24"/>
          <w:szCs w:val="24"/>
          <w:lang w:val="fr"/>
        </w:rPr>
        <w:t>à</w:t>
      </w:r>
      <w:r w:rsidR="004C7A59" w:rsidRPr="004C7A59">
        <w:rPr>
          <w:bCs/>
          <w:sz w:val="24"/>
          <w:szCs w:val="24"/>
          <w:lang w:val="fr"/>
        </w:rPr>
        <w:t xml:space="preserve"> la Banque </w:t>
      </w:r>
      <w:r w:rsidR="004C7A59">
        <w:rPr>
          <w:bCs/>
          <w:sz w:val="24"/>
          <w:szCs w:val="24"/>
          <w:lang w:val="fr"/>
        </w:rPr>
        <w:t>I</w:t>
      </w:r>
      <w:r w:rsidR="004C7A59" w:rsidRPr="004C7A59">
        <w:rPr>
          <w:bCs/>
          <w:sz w:val="24"/>
          <w:szCs w:val="24"/>
          <w:lang w:val="fr"/>
        </w:rPr>
        <w:t xml:space="preserve">slamique de </w:t>
      </w:r>
      <w:r w:rsidR="004C7A59">
        <w:rPr>
          <w:bCs/>
          <w:sz w:val="24"/>
          <w:szCs w:val="24"/>
          <w:lang w:val="fr"/>
        </w:rPr>
        <w:t>D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veloppement un rapport annuel sur l'utilisation </w:t>
      </w:r>
      <w:r w:rsidR="004C7A59">
        <w:rPr>
          <w:bCs/>
          <w:sz w:val="24"/>
          <w:szCs w:val="24"/>
          <w:lang w:val="fr"/>
        </w:rPr>
        <w:t xml:space="preserve">des fonds </w:t>
      </w:r>
      <w:r w:rsidR="004C7A59" w:rsidRPr="004C7A59">
        <w:rPr>
          <w:bCs/>
          <w:sz w:val="24"/>
          <w:szCs w:val="24"/>
          <w:lang w:val="fr"/>
        </w:rPr>
        <w:t>de la contribution au plus tard fin mars de chaque ann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e, et un rapport programmatique final au plus tard fin mars </w:t>
      </w:r>
      <w:r w:rsidR="004C7A59">
        <w:rPr>
          <w:bCs/>
          <w:sz w:val="24"/>
          <w:szCs w:val="24"/>
          <w:lang w:val="fr"/>
        </w:rPr>
        <w:t xml:space="preserve">de </w:t>
      </w:r>
      <w:proofErr w:type="gramStart"/>
      <w:r w:rsidR="004C7A59">
        <w:rPr>
          <w:bCs/>
          <w:sz w:val="24"/>
          <w:szCs w:val="24"/>
          <w:lang w:val="fr"/>
        </w:rPr>
        <w:t>l</w:t>
      </w:r>
      <w:r w:rsidR="004C7A59">
        <w:rPr>
          <w:bCs/>
          <w:sz w:val="24"/>
          <w:szCs w:val="24"/>
          <w:lang w:val="fr"/>
        </w:rPr>
        <w:t>’</w:t>
      </w:r>
      <w:r w:rsidR="004C7A59" w:rsidRPr="004C7A59">
        <w:rPr>
          <w:bCs/>
          <w:sz w:val="24"/>
          <w:szCs w:val="24"/>
          <w:lang w:val="fr"/>
        </w:rPr>
        <w:t xml:space="preserve"> ann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e</w:t>
      </w:r>
      <w:proofErr w:type="gramEnd"/>
      <w:r w:rsidR="004C7A59" w:rsidRPr="004C7A59">
        <w:rPr>
          <w:bCs/>
          <w:sz w:val="24"/>
          <w:szCs w:val="24"/>
          <w:lang w:val="fr"/>
        </w:rPr>
        <w:t xml:space="preserve"> suivant l'ann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e </w:t>
      </w:r>
      <w:r w:rsidR="004C7A59">
        <w:rPr>
          <w:bCs/>
          <w:sz w:val="24"/>
          <w:szCs w:val="24"/>
          <w:lang w:val="fr"/>
        </w:rPr>
        <w:t>d</w:t>
      </w:r>
      <w:r w:rsidR="004C7A59">
        <w:rPr>
          <w:bCs/>
          <w:sz w:val="24"/>
          <w:szCs w:val="24"/>
          <w:lang w:val="fr"/>
        </w:rPr>
        <w:t>’</w:t>
      </w:r>
      <w:r w:rsidR="004C7A59">
        <w:rPr>
          <w:bCs/>
          <w:sz w:val="24"/>
          <w:szCs w:val="24"/>
          <w:lang w:val="fr"/>
        </w:rPr>
        <w:t>ach</w:t>
      </w:r>
      <w:r w:rsidR="004C7A59">
        <w:rPr>
          <w:bCs/>
          <w:sz w:val="24"/>
          <w:szCs w:val="24"/>
          <w:lang w:val="fr"/>
        </w:rPr>
        <w:t>è</w:t>
      </w:r>
      <w:r w:rsidR="004C7A59">
        <w:rPr>
          <w:bCs/>
          <w:sz w:val="24"/>
          <w:szCs w:val="24"/>
          <w:lang w:val="fr"/>
        </w:rPr>
        <w:t>vement</w:t>
      </w:r>
      <w:r w:rsidR="004C7A59" w:rsidRPr="004C7A59">
        <w:rPr>
          <w:bCs/>
          <w:sz w:val="24"/>
          <w:szCs w:val="24"/>
          <w:lang w:val="fr"/>
        </w:rPr>
        <w:t xml:space="preserve"> du projet. Le rapport narratif sera pr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par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 conform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ment aux proc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dures de rapport de l'UNICEF, d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crivant : la mise en </w:t>
      </w:r>
      <w:r w:rsidR="004C7A59" w:rsidRPr="004C7A59">
        <w:rPr>
          <w:bCs/>
          <w:sz w:val="24"/>
          <w:szCs w:val="24"/>
          <w:lang w:val="fr"/>
        </w:rPr>
        <w:t>œ</w:t>
      </w:r>
      <w:r w:rsidR="004C7A59" w:rsidRPr="004C7A59">
        <w:rPr>
          <w:bCs/>
          <w:sz w:val="24"/>
          <w:szCs w:val="24"/>
          <w:lang w:val="fr"/>
        </w:rPr>
        <w:t>uvre des activit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s, les progr</w:t>
      </w:r>
      <w:r w:rsidR="004C7A59" w:rsidRPr="004C7A59">
        <w:rPr>
          <w:bCs/>
          <w:sz w:val="24"/>
          <w:szCs w:val="24"/>
          <w:lang w:val="fr"/>
        </w:rPr>
        <w:t>è</w:t>
      </w:r>
      <w:r w:rsidR="004C7A59" w:rsidRPr="004C7A59">
        <w:rPr>
          <w:bCs/>
          <w:sz w:val="24"/>
          <w:szCs w:val="24"/>
          <w:lang w:val="fr"/>
        </w:rPr>
        <w:t xml:space="preserve">s accomplis </w:t>
      </w:r>
      <w:r w:rsidR="004C7A59">
        <w:rPr>
          <w:bCs/>
          <w:sz w:val="24"/>
          <w:szCs w:val="24"/>
          <w:lang w:val="fr"/>
        </w:rPr>
        <w:t>pour atteindre</w:t>
      </w:r>
      <w:r w:rsidR="004C7A59" w:rsidRPr="004C7A59">
        <w:rPr>
          <w:bCs/>
          <w:sz w:val="24"/>
          <w:szCs w:val="24"/>
          <w:lang w:val="fr"/>
        </w:rPr>
        <w:t xml:space="preserve"> les r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sultats et les principaux d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fis / contraintes rencontr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s.</w:t>
      </w:r>
    </w:p>
    <w:p w14:paraId="01195DE6" w14:textId="4333539B" w:rsidR="006740E3" w:rsidRPr="00EA4E8F" w:rsidRDefault="002468FE" w:rsidP="00235585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III.2 </w:t>
      </w:r>
      <w:r w:rsidR="009659E2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4C7A59" w:rsidRPr="004C7A59">
        <w:rPr>
          <w:bCs/>
          <w:sz w:val="24"/>
          <w:szCs w:val="24"/>
          <w:lang w:val="fr"/>
        </w:rPr>
        <w:t xml:space="preserve">L'UNICEF soumettra </w:t>
      </w:r>
      <w:r w:rsidR="004C7A59" w:rsidRPr="004C7A59">
        <w:rPr>
          <w:bCs/>
          <w:sz w:val="24"/>
          <w:szCs w:val="24"/>
          <w:lang w:val="fr"/>
        </w:rPr>
        <w:t>à</w:t>
      </w:r>
      <w:r w:rsidR="004C7A59" w:rsidRPr="004C7A59">
        <w:rPr>
          <w:bCs/>
          <w:sz w:val="24"/>
          <w:szCs w:val="24"/>
          <w:lang w:val="fr"/>
        </w:rPr>
        <w:t xml:space="preserve"> la Banque Islamique de D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veloppement ET au Mo [X] [NOM DU PAYS] un 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tat financier cumulatif annuel certifi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 par le Contr</w:t>
      </w:r>
      <w:r w:rsidR="004C7A59" w:rsidRPr="004C7A59">
        <w:rPr>
          <w:bCs/>
          <w:sz w:val="24"/>
          <w:szCs w:val="24"/>
          <w:lang w:val="fr"/>
        </w:rPr>
        <w:t>ô</w:t>
      </w:r>
      <w:r w:rsidR="004C7A59" w:rsidRPr="004C7A59">
        <w:rPr>
          <w:bCs/>
          <w:sz w:val="24"/>
          <w:szCs w:val="24"/>
          <w:lang w:val="fr"/>
        </w:rPr>
        <w:t>leur de l'UNICEF, indiquant les recettes et les d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penses au 31 d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cembre de chaque ann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e de la contribution, au plus tard le 30 Juin de l'ann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e suivante.</w:t>
      </w:r>
    </w:p>
    <w:p w14:paraId="4533EA37" w14:textId="5E8F3C35" w:rsidR="005D7929" w:rsidRPr="00EA4E8F" w:rsidRDefault="002468FE" w:rsidP="00235585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III.3 </w:t>
      </w:r>
      <w:r w:rsidR="007C509A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4C7A59" w:rsidRPr="004C7A59">
        <w:rPr>
          <w:bCs/>
          <w:sz w:val="24"/>
          <w:szCs w:val="24"/>
          <w:lang w:val="fr"/>
        </w:rPr>
        <w:t xml:space="preserve">L'UNICEF fournira un 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>tat financier final, certifi</w:t>
      </w:r>
      <w:r w:rsidR="004C7A59" w:rsidRPr="004C7A59">
        <w:rPr>
          <w:bCs/>
          <w:sz w:val="24"/>
          <w:szCs w:val="24"/>
          <w:lang w:val="fr"/>
        </w:rPr>
        <w:t>é</w:t>
      </w:r>
      <w:r w:rsidR="004C7A59" w:rsidRPr="004C7A59">
        <w:rPr>
          <w:bCs/>
          <w:sz w:val="24"/>
          <w:szCs w:val="24"/>
          <w:lang w:val="fr"/>
        </w:rPr>
        <w:t xml:space="preserve"> par le contr</w:t>
      </w:r>
      <w:r w:rsidR="004C7A59" w:rsidRPr="004C7A59">
        <w:rPr>
          <w:bCs/>
          <w:sz w:val="24"/>
          <w:szCs w:val="24"/>
          <w:lang w:val="fr"/>
        </w:rPr>
        <w:t>ô</w:t>
      </w:r>
      <w:r w:rsidR="004C7A59" w:rsidRPr="004C7A59">
        <w:rPr>
          <w:bCs/>
          <w:sz w:val="24"/>
          <w:szCs w:val="24"/>
          <w:lang w:val="fr"/>
        </w:rPr>
        <w:t>leur de l'UNICEF, dans les dix-huit mois suivant l'expiration de la contribution.</w:t>
      </w:r>
    </w:p>
    <w:p w14:paraId="73AD1985" w14:textId="00DC24D4" w:rsidR="005522B8" w:rsidRPr="00EA4E8F" w:rsidRDefault="002468FE" w:rsidP="00235585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III.4 </w:t>
      </w:r>
      <w:r w:rsidR="007C509A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5522B8" w:rsidRPr="00EA4E8F">
        <w:rPr>
          <w:sz w:val="24"/>
          <w:szCs w:val="24"/>
          <w:lang w:val="fr"/>
        </w:rPr>
        <w:t xml:space="preserve">Outre les exigences </w:t>
      </w:r>
      <w:r w:rsidR="005522B8" w:rsidRPr="00EA4E8F">
        <w:rPr>
          <w:sz w:val="24"/>
          <w:szCs w:val="24"/>
          <w:lang w:val="fr"/>
        </w:rPr>
        <w:t>é</w:t>
      </w:r>
      <w:r w:rsidR="005522B8" w:rsidRPr="00EA4E8F">
        <w:rPr>
          <w:sz w:val="24"/>
          <w:szCs w:val="24"/>
          <w:lang w:val="fr"/>
        </w:rPr>
        <w:t>nonc</w:t>
      </w:r>
      <w:r w:rsidR="005522B8" w:rsidRPr="00EA4E8F">
        <w:rPr>
          <w:sz w:val="24"/>
          <w:szCs w:val="24"/>
          <w:lang w:val="fr"/>
        </w:rPr>
        <w:t>é</w:t>
      </w:r>
      <w:r w:rsidR="005522B8" w:rsidRPr="00EA4E8F">
        <w:rPr>
          <w:sz w:val="24"/>
          <w:szCs w:val="24"/>
          <w:lang w:val="fr"/>
        </w:rPr>
        <w:t>es aux points III.1 et III.2, la</w:t>
      </w:r>
      <w:r>
        <w:rPr>
          <w:lang w:val="fr"/>
        </w:rPr>
        <w:t xml:space="preserve"> Banque </w:t>
      </w:r>
      <w:r w:rsidR="004C7A59">
        <w:rPr>
          <w:lang w:val="fr"/>
        </w:rPr>
        <w:t>I</w:t>
      </w:r>
      <w:r>
        <w:rPr>
          <w:lang w:val="fr"/>
        </w:rPr>
        <w:t>slamique de</w:t>
      </w:r>
      <w:r w:rsidR="00BB3EF4" w:rsidRPr="00EA4E8F">
        <w:rPr>
          <w:b/>
          <w:sz w:val="24"/>
          <w:szCs w:val="24"/>
          <w:lang w:val="fr"/>
        </w:rPr>
        <w:t xml:space="preserve"> </w:t>
      </w:r>
      <w:proofErr w:type="gramStart"/>
      <w:r w:rsidR="004C7A59">
        <w:rPr>
          <w:b/>
          <w:sz w:val="24"/>
          <w:szCs w:val="24"/>
          <w:lang w:val="fr"/>
        </w:rPr>
        <w:t>D</w:t>
      </w:r>
      <w:r w:rsidR="00BB3EF4" w:rsidRPr="00EA4E8F">
        <w:rPr>
          <w:b/>
          <w:sz w:val="24"/>
          <w:szCs w:val="24"/>
          <w:lang w:val="fr"/>
        </w:rPr>
        <w:t>é</w:t>
      </w:r>
      <w:r w:rsidR="00BB3EF4" w:rsidRPr="00EA4E8F">
        <w:rPr>
          <w:b/>
          <w:sz w:val="24"/>
          <w:szCs w:val="24"/>
          <w:lang w:val="fr"/>
        </w:rPr>
        <w:t>veloppement</w:t>
      </w:r>
      <w:r>
        <w:rPr>
          <w:lang w:val="fr"/>
        </w:rPr>
        <w:t xml:space="preserve"> </w:t>
      </w:r>
      <w:r w:rsidR="005522B8" w:rsidRPr="00EA4E8F">
        <w:rPr>
          <w:sz w:val="24"/>
          <w:szCs w:val="24"/>
          <w:lang w:val="fr"/>
        </w:rPr>
        <w:t xml:space="preserve"> ET</w:t>
      </w:r>
      <w:proofErr w:type="gramEnd"/>
      <w:r w:rsidR="005522B8" w:rsidRPr="00EA4E8F">
        <w:rPr>
          <w:sz w:val="24"/>
          <w:szCs w:val="24"/>
          <w:lang w:val="fr"/>
        </w:rPr>
        <w:t xml:space="preserve"> le </w:t>
      </w:r>
      <w:r>
        <w:rPr>
          <w:lang w:val="fr"/>
        </w:rPr>
        <w:t xml:space="preserve"> </w:t>
      </w:r>
      <w:r w:rsidR="00126038" w:rsidRPr="00126038">
        <w:rPr>
          <w:b/>
          <w:sz w:val="24"/>
          <w:szCs w:val="24"/>
          <w:highlight w:val="yellow"/>
          <w:lang w:val="fr"/>
        </w:rPr>
        <w:t>Mo[X] [NOM DE PAYS]</w:t>
      </w:r>
      <w:r>
        <w:rPr>
          <w:lang w:val="fr"/>
        </w:rPr>
        <w:t xml:space="preserve"> peuvent  </w:t>
      </w:r>
      <w:r w:rsidR="005522B8" w:rsidRPr="00EA4E8F">
        <w:rPr>
          <w:sz w:val="24"/>
          <w:szCs w:val="24"/>
          <w:lang w:val="fr"/>
        </w:rPr>
        <w:t xml:space="preserve"> raisonnablement demander des informations suppl</w:t>
      </w:r>
      <w:r w:rsidR="005522B8" w:rsidRPr="00EA4E8F">
        <w:rPr>
          <w:sz w:val="24"/>
          <w:szCs w:val="24"/>
          <w:lang w:val="fr"/>
        </w:rPr>
        <w:t>é</w:t>
      </w:r>
      <w:r w:rsidR="005522B8" w:rsidRPr="00EA4E8F">
        <w:rPr>
          <w:sz w:val="24"/>
          <w:szCs w:val="24"/>
          <w:lang w:val="fr"/>
        </w:rPr>
        <w:t xml:space="preserve">mentaires concernant le Programme et </w:t>
      </w:r>
      <w:r w:rsidR="004C7A59">
        <w:rPr>
          <w:sz w:val="24"/>
          <w:szCs w:val="24"/>
          <w:lang w:val="fr"/>
        </w:rPr>
        <w:t xml:space="preserve">son </w:t>
      </w:r>
      <w:r w:rsidR="004C7A59">
        <w:rPr>
          <w:sz w:val="24"/>
          <w:szCs w:val="24"/>
          <w:lang w:val="fr"/>
        </w:rPr>
        <w:t>é</w:t>
      </w:r>
      <w:r w:rsidR="004C7A59">
        <w:rPr>
          <w:sz w:val="24"/>
          <w:szCs w:val="24"/>
          <w:lang w:val="fr"/>
        </w:rPr>
        <w:t>tat d</w:t>
      </w:r>
      <w:r w:rsidR="004C7A59">
        <w:rPr>
          <w:sz w:val="24"/>
          <w:szCs w:val="24"/>
          <w:lang w:val="fr"/>
        </w:rPr>
        <w:t>’</w:t>
      </w:r>
      <w:r w:rsidR="004C7A59">
        <w:rPr>
          <w:sz w:val="24"/>
          <w:szCs w:val="24"/>
          <w:lang w:val="fr"/>
        </w:rPr>
        <w:t>avancement</w:t>
      </w:r>
      <w:r w:rsidR="005522B8" w:rsidRPr="00EA4E8F">
        <w:rPr>
          <w:sz w:val="24"/>
          <w:szCs w:val="24"/>
          <w:lang w:val="fr"/>
        </w:rPr>
        <w:t>.</w:t>
      </w:r>
    </w:p>
    <w:p w14:paraId="75AA4DCF" w14:textId="7001C3B3" w:rsidR="003612A8" w:rsidRDefault="002468FE" w:rsidP="004C7A59">
      <w:pPr>
        <w:spacing w:before="240" w:after="240" w:line="360" w:lineRule="auto"/>
        <w:jc w:val="both"/>
        <w:rPr>
          <w:rFonts w:hAnsiTheme="minorHAnsi" w:cstheme="minorHAnsi"/>
          <w:b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III.5 </w:t>
      </w:r>
      <w:r w:rsidR="00B7459B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proofErr w:type="gramStart"/>
      <w:r w:rsidR="005522B8" w:rsidRPr="00EA4E8F">
        <w:rPr>
          <w:b/>
          <w:sz w:val="24"/>
          <w:szCs w:val="24"/>
          <w:lang w:val="fr"/>
        </w:rPr>
        <w:t>L</w:t>
      </w:r>
      <w:r w:rsidR="005522B8" w:rsidRPr="00EA4E8F">
        <w:rPr>
          <w:b/>
          <w:sz w:val="24"/>
          <w:szCs w:val="24"/>
          <w:lang w:val="fr"/>
        </w:rPr>
        <w:t>’</w:t>
      </w:r>
      <w:r w:rsidR="005522B8" w:rsidRPr="00EA4E8F">
        <w:rPr>
          <w:b/>
          <w:sz w:val="24"/>
          <w:szCs w:val="24"/>
          <w:lang w:val="fr"/>
        </w:rPr>
        <w:t>UNICEF</w:t>
      </w:r>
      <w:r>
        <w:rPr>
          <w:lang w:val="fr"/>
        </w:rPr>
        <w:t xml:space="preserve"> </w:t>
      </w:r>
      <w:r w:rsidR="005522B8" w:rsidRPr="00EA4E8F">
        <w:rPr>
          <w:sz w:val="24"/>
          <w:szCs w:val="24"/>
          <w:lang w:val="fr"/>
        </w:rPr>
        <w:t xml:space="preserve"> informera</w:t>
      </w:r>
      <w:proofErr w:type="gramEnd"/>
      <w:r w:rsidR="005522B8" w:rsidRPr="00EA4E8F">
        <w:rPr>
          <w:sz w:val="24"/>
          <w:szCs w:val="24"/>
          <w:lang w:val="fr"/>
        </w:rPr>
        <w:t xml:space="preserve"> la</w:t>
      </w:r>
      <w:r>
        <w:rPr>
          <w:lang w:val="fr"/>
        </w:rPr>
        <w:t xml:space="preserve"> Banque </w:t>
      </w:r>
      <w:r w:rsidR="004C7A59">
        <w:rPr>
          <w:lang w:val="fr"/>
        </w:rPr>
        <w:t>I</w:t>
      </w:r>
      <w:r>
        <w:rPr>
          <w:lang w:val="fr"/>
        </w:rPr>
        <w:t>slamique de</w:t>
      </w:r>
      <w:r w:rsidR="00BB3EF4" w:rsidRPr="00EA4E8F">
        <w:rPr>
          <w:b/>
          <w:sz w:val="24"/>
          <w:szCs w:val="24"/>
          <w:lang w:val="fr"/>
        </w:rPr>
        <w:t xml:space="preserve"> </w:t>
      </w:r>
      <w:r w:rsidR="004C7A59">
        <w:rPr>
          <w:b/>
          <w:sz w:val="24"/>
          <w:szCs w:val="24"/>
          <w:lang w:val="fr"/>
        </w:rPr>
        <w:t>D</w:t>
      </w:r>
      <w:r w:rsidR="00BB3EF4" w:rsidRPr="00EA4E8F">
        <w:rPr>
          <w:b/>
          <w:sz w:val="24"/>
          <w:szCs w:val="24"/>
          <w:lang w:val="fr"/>
        </w:rPr>
        <w:t>é</w:t>
      </w:r>
      <w:r w:rsidR="00BB3EF4" w:rsidRPr="00EA4E8F">
        <w:rPr>
          <w:b/>
          <w:sz w:val="24"/>
          <w:szCs w:val="24"/>
          <w:lang w:val="fr"/>
        </w:rPr>
        <w:t>veloppement</w:t>
      </w:r>
      <w:r>
        <w:rPr>
          <w:lang w:val="fr"/>
        </w:rPr>
        <w:t xml:space="preserve"> et</w:t>
      </w:r>
      <w:r w:rsidR="00BB3EF4" w:rsidRPr="00EA4E8F">
        <w:rPr>
          <w:sz w:val="24"/>
          <w:szCs w:val="24"/>
          <w:lang w:val="fr"/>
        </w:rPr>
        <w:t xml:space="preserve"> le </w:t>
      </w:r>
      <w:r>
        <w:rPr>
          <w:lang w:val="fr"/>
        </w:rPr>
        <w:t xml:space="preserve"> </w:t>
      </w:r>
      <w:r w:rsidR="00126038" w:rsidRPr="00126038">
        <w:rPr>
          <w:b/>
          <w:sz w:val="24"/>
          <w:szCs w:val="24"/>
          <w:highlight w:val="yellow"/>
          <w:lang w:val="fr"/>
        </w:rPr>
        <w:t>Mo[X] [NOM</w:t>
      </w:r>
      <w:r>
        <w:rPr>
          <w:lang w:val="fr"/>
        </w:rPr>
        <w:t xml:space="preserve"> DU PAYS]  </w:t>
      </w:r>
      <w:r w:rsidR="005522B8" w:rsidRPr="00EA4E8F">
        <w:rPr>
          <w:sz w:val="24"/>
          <w:szCs w:val="24"/>
          <w:lang w:val="fr"/>
        </w:rPr>
        <w:t xml:space="preserve"> des possibilit</w:t>
      </w:r>
      <w:r w:rsidR="005522B8" w:rsidRPr="00EA4E8F">
        <w:rPr>
          <w:sz w:val="24"/>
          <w:szCs w:val="24"/>
          <w:lang w:val="fr"/>
        </w:rPr>
        <w:t>é</w:t>
      </w:r>
      <w:r w:rsidR="005522B8" w:rsidRPr="00EA4E8F">
        <w:rPr>
          <w:sz w:val="24"/>
          <w:szCs w:val="24"/>
          <w:lang w:val="fr"/>
        </w:rPr>
        <w:t xml:space="preserve">s de participer au suivi et </w:t>
      </w:r>
      <w:r w:rsidR="005522B8" w:rsidRPr="00EA4E8F">
        <w:rPr>
          <w:sz w:val="24"/>
          <w:szCs w:val="24"/>
          <w:lang w:val="fr"/>
        </w:rPr>
        <w:t>à</w:t>
      </w:r>
      <w:r w:rsidR="005522B8" w:rsidRPr="00EA4E8F">
        <w:rPr>
          <w:sz w:val="24"/>
          <w:szCs w:val="24"/>
          <w:lang w:val="fr"/>
        </w:rPr>
        <w:t xml:space="preserve"> l</w:t>
      </w:r>
      <w:r w:rsidR="005522B8" w:rsidRPr="00EA4E8F">
        <w:rPr>
          <w:sz w:val="24"/>
          <w:szCs w:val="24"/>
          <w:lang w:val="fr"/>
        </w:rPr>
        <w:t>’é</w:t>
      </w:r>
      <w:r w:rsidR="005522B8" w:rsidRPr="00EA4E8F">
        <w:rPr>
          <w:sz w:val="24"/>
          <w:szCs w:val="24"/>
          <w:lang w:val="fr"/>
        </w:rPr>
        <w:t xml:space="preserve">valuation du Programme. </w:t>
      </w:r>
      <w:proofErr w:type="gramStart"/>
      <w:r w:rsidR="005522B8" w:rsidRPr="00EA4E8F">
        <w:rPr>
          <w:sz w:val="24"/>
          <w:szCs w:val="24"/>
          <w:lang w:val="fr"/>
        </w:rPr>
        <w:t>La</w:t>
      </w:r>
      <w:r>
        <w:rPr>
          <w:lang w:val="fr"/>
        </w:rPr>
        <w:t xml:space="preserve"> </w:t>
      </w:r>
      <w:r w:rsidR="00BB3EF4" w:rsidRPr="00EA4E8F">
        <w:rPr>
          <w:b/>
          <w:sz w:val="24"/>
          <w:szCs w:val="24"/>
          <w:lang w:val="fr"/>
        </w:rPr>
        <w:t xml:space="preserve"> Banque</w:t>
      </w:r>
      <w:proofErr w:type="gramEnd"/>
      <w:r w:rsidR="00BB3EF4" w:rsidRPr="00EA4E8F">
        <w:rPr>
          <w:b/>
          <w:sz w:val="24"/>
          <w:szCs w:val="24"/>
          <w:lang w:val="fr"/>
        </w:rPr>
        <w:t xml:space="preserve"> </w:t>
      </w:r>
      <w:r w:rsidR="004C7A59">
        <w:rPr>
          <w:b/>
          <w:sz w:val="24"/>
          <w:szCs w:val="24"/>
          <w:lang w:val="fr"/>
        </w:rPr>
        <w:t>I</w:t>
      </w:r>
      <w:r w:rsidR="00BB3EF4" w:rsidRPr="00EA4E8F">
        <w:rPr>
          <w:b/>
          <w:sz w:val="24"/>
          <w:szCs w:val="24"/>
          <w:lang w:val="fr"/>
        </w:rPr>
        <w:t xml:space="preserve">slamique de </w:t>
      </w:r>
      <w:r w:rsidR="004C7A59">
        <w:rPr>
          <w:b/>
          <w:sz w:val="24"/>
          <w:szCs w:val="24"/>
          <w:lang w:val="fr"/>
        </w:rPr>
        <w:t>D</w:t>
      </w:r>
      <w:r w:rsidR="00BB3EF4" w:rsidRPr="00EA4E8F">
        <w:rPr>
          <w:b/>
          <w:sz w:val="24"/>
          <w:szCs w:val="24"/>
          <w:lang w:val="fr"/>
        </w:rPr>
        <w:t>é</w:t>
      </w:r>
      <w:r w:rsidR="00BB3EF4" w:rsidRPr="00EA4E8F">
        <w:rPr>
          <w:b/>
          <w:sz w:val="24"/>
          <w:szCs w:val="24"/>
          <w:lang w:val="fr"/>
        </w:rPr>
        <w:t>veloppement</w:t>
      </w:r>
      <w:r>
        <w:rPr>
          <w:lang w:val="fr"/>
        </w:rPr>
        <w:t xml:space="preserve"> </w:t>
      </w:r>
      <w:r w:rsidR="004C7A59">
        <w:rPr>
          <w:lang w:val="fr"/>
        </w:rPr>
        <w:t>e</w:t>
      </w:r>
      <w:r>
        <w:rPr>
          <w:lang w:val="fr"/>
        </w:rPr>
        <w:t>T</w:t>
      </w:r>
      <w:r w:rsidR="00BB3EF4" w:rsidRPr="00EA4E8F">
        <w:rPr>
          <w:sz w:val="24"/>
          <w:szCs w:val="24"/>
          <w:lang w:val="fr"/>
        </w:rPr>
        <w:t xml:space="preserve"> le </w:t>
      </w:r>
      <w:r>
        <w:rPr>
          <w:lang w:val="fr"/>
        </w:rPr>
        <w:t xml:space="preserve"> </w:t>
      </w:r>
      <w:r w:rsidR="00126038" w:rsidRPr="00126038">
        <w:rPr>
          <w:b/>
          <w:sz w:val="24"/>
          <w:szCs w:val="24"/>
          <w:highlight w:val="yellow"/>
          <w:lang w:val="fr"/>
        </w:rPr>
        <w:t>Mo[X] [NOM DU PAYS]</w:t>
      </w:r>
      <w:r>
        <w:rPr>
          <w:lang w:val="fr"/>
        </w:rPr>
        <w:t xml:space="preserve">  </w:t>
      </w:r>
      <w:r w:rsidR="00E929B4">
        <w:rPr>
          <w:sz w:val="24"/>
          <w:szCs w:val="24"/>
          <w:lang w:val="fr"/>
        </w:rPr>
        <w:t xml:space="preserve"> peuvent </w:t>
      </w:r>
      <w:r>
        <w:rPr>
          <w:lang w:val="fr"/>
        </w:rPr>
        <w:t xml:space="preserve">envoyer leurs </w:t>
      </w:r>
      <w:r w:rsidR="005522B8" w:rsidRPr="00EA4E8F">
        <w:rPr>
          <w:sz w:val="24"/>
          <w:szCs w:val="24"/>
          <w:lang w:val="fr"/>
        </w:rPr>
        <w:t>repr</w:t>
      </w:r>
      <w:r w:rsidR="005522B8" w:rsidRPr="00EA4E8F">
        <w:rPr>
          <w:sz w:val="24"/>
          <w:szCs w:val="24"/>
          <w:lang w:val="fr"/>
        </w:rPr>
        <w:t>é</w:t>
      </w:r>
      <w:r w:rsidR="005522B8" w:rsidRPr="00EA4E8F">
        <w:rPr>
          <w:sz w:val="24"/>
          <w:szCs w:val="24"/>
          <w:lang w:val="fr"/>
        </w:rPr>
        <w:t xml:space="preserve">sentants en mission sur le terrain dans les zones couvertes par le Programme </w:t>
      </w:r>
      <w:r w:rsidR="004C7A59">
        <w:rPr>
          <w:sz w:val="24"/>
          <w:szCs w:val="24"/>
          <w:lang w:val="fr"/>
        </w:rPr>
        <w:t>à</w:t>
      </w:r>
      <w:r w:rsidR="004C7A59">
        <w:rPr>
          <w:sz w:val="24"/>
          <w:szCs w:val="24"/>
          <w:lang w:val="fr"/>
        </w:rPr>
        <w:t xml:space="preserve"> la charge</w:t>
      </w:r>
      <w:r>
        <w:rPr>
          <w:lang w:val="fr"/>
        </w:rPr>
        <w:t xml:space="preserve"> du </w:t>
      </w:r>
      <w:r w:rsidR="00126038" w:rsidRPr="00126038">
        <w:rPr>
          <w:b/>
          <w:sz w:val="24"/>
          <w:szCs w:val="24"/>
          <w:highlight w:val="yellow"/>
          <w:lang w:val="fr"/>
        </w:rPr>
        <w:t>Mo[X] [</w:t>
      </w:r>
      <w:proofErr w:type="spellStart"/>
      <w:r w:rsidR="00126038" w:rsidRPr="00126038">
        <w:rPr>
          <w:b/>
          <w:sz w:val="24"/>
          <w:szCs w:val="24"/>
          <w:highlight w:val="yellow"/>
          <w:lang w:val="fr"/>
        </w:rPr>
        <w:t>NOM</w:t>
      </w:r>
      <w:r w:rsidR="005522B8" w:rsidRPr="00EA4E8F">
        <w:rPr>
          <w:sz w:val="24"/>
          <w:szCs w:val="24"/>
          <w:lang w:val="fr"/>
        </w:rPr>
        <w:t>du</w:t>
      </w:r>
      <w:proofErr w:type="spellEnd"/>
      <w:r w:rsidR="005522B8" w:rsidRPr="00EA4E8F">
        <w:rPr>
          <w:sz w:val="24"/>
          <w:szCs w:val="24"/>
          <w:lang w:val="fr"/>
        </w:rPr>
        <w:t xml:space="preserve"> PAYS]. </w:t>
      </w:r>
      <w:r w:rsidR="004C7A59" w:rsidRPr="004C7A59">
        <w:rPr>
          <w:sz w:val="24"/>
          <w:szCs w:val="24"/>
          <w:lang w:val="fr"/>
        </w:rPr>
        <w:t xml:space="preserve">La Banque </w:t>
      </w:r>
      <w:r w:rsidR="004C7A59">
        <w:rPr>
          <w:sz w:val="24"/>
          <w:szCs w:val="24"/>
          <w:lang w:val="fr"/>
        </w:rPr>
        <w:t>I</w:t>
      </w:r>
      <w:r w:rsidR="004C7A59" w:rsidRPr="004C7A59">
        <w:rPr>
          <w:sz w:val="24"/>
          <w:szCs w:val="24"/>
          <w:lang w:val="fr"/>
        </w:rPr>
        <w:t xml:space="preserve">slamique de </w:t>
      </w:r>
      <w:r w:rsidR="004C7A59">
        <w:rPr>
          <w:sz w:val="24"/>
          <w:szCs w:val="24"/>
          <w:lang w:val="fr"/>
        </w:rPr>
        <w:t>D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 xml:space="preserve">veloppement ET le Mo [X] [NOM DU </w:t>
      </w:r>
      <w:r w:rsidR="004C7A59" w:rsidRPr="004C7A59">
        <w:rPr>
          <w:sz w:val="24"/>
          <w:szCs w:val="24"/>
          <w:lang w:val="fr"/>
        </w:rPr>
        <w:lastRenderedPageBreak/>
        <w:t xml:space="preserve">PAYS] donneront </w:t>
      </w:r>
      <w:r w:rsidR="004C7A59" w:rsidRPr="004C7A59">
        <w:rPr>
          <w:sz w:val="24"/>
          <w:szCs w:val="24"/>
          <w:lang w:val="fr"/>
        </w:rPr>
        <w:t>à</w:t>
      </w:r>
      <w:r w:rsidR="004C7A59" w:rsidRPr="004C7A59">
        <w:rPr>
          <w:sz w:val="24"/>
          <w:szCs w:val="24"/>
          <w:lang w:val="fr"/>
        </w:rPr>
        <w:t xml:space="preserve"> l'UNICEF un pr</w:t>
      </w:r>
      <w:r w:rsidR="004C7A59" w:rsidRPr="004C7A59">
        <w:rPr>
          <w:sz w:val="24"/>
          <w:szCs w:val="24"/>
          <w:lang w:val="fr"/>
        </w:rPr>
        <w:t>é</w:t>
      </w:r>
      <w:r w:rsidR="004C7A59" w:rsidRPr="004C7A59">
        <w:rPr>
          <w:sz w:val="24"/>
          <w:szCs w:val="24"/>
          <w:lang w:val="fr"/>
        </w:rPr>
        <w:t>avis de 30 jours de toute mission sur le terrain dans les zones couvertes par le programme.</w:t>
      </w:r>
    </w:p>
    <w:p w14:paraId="1B1A017C" w14:textId="67DF1EB7" w:rsidR="00077A96" w:rsidRPr="00EA4E8F" w:rsidRDefault="001911A4" w:rsidP="003612A8">
      <w:pPr>
        <w:pBdr>
          <w:bottom w:val="single" w:sz="4" w:space="1" w:color="auto"/>
        </w:pBdr>
        <w:spacing w:before="240" w:after="360" w:line="360" w:lineRule="auto"/>
        <w:rPr>
          <w:rFonts w:hAnsiTheme="minorHAnsi" w:cstheme="minorHAnsi"/>
          <w:b/>
          <w:sz w:val="24"/>
          <w:szCs w:val="24"/>
        </w:rPr>
      </w:pPr>
      <w:r w:rsidRPr="00EA4E8F">
        <w:rPr>
          <w:b/>
          <w:sz w:val="24"/>
          <w:szCs w:val="24"/>
          <w:lang w:val="fr"/>
        </w:rPr>
        <w:t xml:space="preserve">ARTICLE </w:t>
      </w:r>
      <w:proofErr w:type="gramStart"/>
      <w:r w:rsidRPr="00EA4E8F">
        <w:rPr>
          <w:b/>
          <w:sz w:val="24"/>
          <w:szCs w:val="24"/>
          <w:lang w:val="fr"/>
        </w:rPr>
        <w:t>IV:</w:t>
      </w:r>
      <w:proofErr w:type="gramEnd"/>
      <w:r w:rsidRPr="00EA4E8F">
        <w:rPr>
          <w:b/>
          <w:sz w:val="24"/>
          <w:szCs w:val="24"/>
          <w:lang w:val="fr"/>
        </w:rPr>
        <w:t xml:space="preserve"> DISPOSITIONS SUPPL</w:t>
      </w:r>
      <w:r w:rsidRPr="00EA4E8F">
        <w:rPr>
          <w:b/>
          <w:sz w:val="24"/>
          <w:szCs w:val="24"/>
          <w:lang w:val="fr"/>
        </w:rPr>
        <w:t>É</w:t>
      </w:r>
      <w:r w:rsidRPr="00EA4E8F">
        <w:rPr>
          <w:b/>
          <w:sz w:val="24"/>
          <w:szCs w:val="24"/>
          <w:lang w:val="fr"/>
        </w:rPr>
        <w:t>MENTAIRES</w:t>
      </w:r>
    </w:p>
    <w:p w14:paraId="03F471F6" w14:textId="77777777" w:rsidR="004C7A59" w:rsidRDefault="00BB3EF4" w:rsidP="005B0C31">
      <w:pPr>
        <w:spacing w:before="240" w:after="320" w:line="360" w:lineRule="auto"/>
        <w:jc w:val="both"/>
        <w:rPr>
          <w:b/>
          <w:sz w:val="24"/>
          <w:szCs w:val="24"/>
          <w:lang w:val="fr"/>
        </w:rPr>
      </w:pPr>
      <w:r w:rsidRPr="00EA4E8F">
        <w:rPr>
          <w:sz w:val="24"/>
          <w:szCs w:val="24"/>
          <w:lang w:val="fr"/>
        </w:rPr>
        <w:t xml:space="preserve">IV.1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4C7A59" w:rsidRPr="00DA0E88">
        <w:rPr>
          <w:bCs/>
          <w:sz w:val="24"/>
          <w:szCs w:val="24"/>
          <w:lang w:val="fr"/>
        </w:rPr>
        <w:t>L'UNICEF identifiera le Mo [X] [NOM DU PAYS] comme sponsor du programme dans tous les rapports connexes. Les noms et logos de la Banque islamique de d</w:t>
      </w:r>
      <w:r w:rsidR="004C7A59" w:rsidRPr="00DA0E88">
        <w:rPr>
          <w:bCs/>
          <w:sz w:val="24"/>
          <w:szCs w:val="24"/>
          <w:lang w:val="fr"/>
        </w:rPr>
        <w:t>é</w:t>
      </w:r>
      <w:r w:rsidR="004C7A59" w:rsidRPr="00DA0E88">
        <w:rPr>
          <w:bCs/>
          <w:sz w:val="24"/>
          <w:szCs w:val="24"/>
          <w:lang w:val="fr"/>
        </w:rPr>
        <w:t>veloppement et du Mo [X] [NOM DU PAYS] seront inclus dans les rapports de presse et dans tout mat</w:t>
      </w:r>
      <w:r w:rsidR="004C7A59" w:rsidRPr="00DA0E88">
        <w:rPr>
          <w:bCs/>
          <w:sz w:val="24"/>
          <w:szCs w:val="24"/>
          <w:lang w:val="fr"/>
        </w:rPr>
        <w:t>é</w:t>
      </w:r>
      <w:r w:rsidR="004C7A59" w:rsidRPr="00DA0E88">
        <w:rPr>
          <w:bCs/>
          <w:sz w:val="24"/>
          <w:szCs w:val="24"/>
          <w:lang w:val="fr"/>
        </w:rPr>
        <w:t>riel d</w:t>
      </w:r>
      <w:r w:rsidR="004C7A59" w:rsidRPr="00DA0E88">
        <w:rPr>
          <w:bCs/>
          <w:sz w:val="24"/>
          <w:szCs w:val="24"/>
          <w:lang w:val="fr"/>
        </w:rPr>
        <w:t>’</w:t>
      </w:r>
      <w:r w:rsidR="004C7A59" w:rsidRPr="00DA0E88">
        <w:rPr>
          <w:bCs/>
          <w:sz w:val="24"/>
          <w:szCs w:val="24"/>
          <w:lang w:val="fr"/>
        </w:rPr>
        <w:t>information pr</w:t>
      </w:r>
      <w:r w:rsidR="004C7A59" w:rsidRPr="00DA0E88">
        <w:rPr>
          <w:bCs/>
          <w:sz w:val="24"/>
          <w:szCs w:val="24"/>
          <w:lang w:val="fr"/>
        </w:rPr>
        <w:t>é</w:t>
      </w:r>
      <w:r w:rsidR="004C7A59" w:rsidRPr="00DA0E88">
        <w:rPr>
          <w:bCs/>
          <w:sz w:val="24"/>
          <w:szCs w:val="24"/>
          <w:lang w:val="fr"/>
        </w:rPr>
        <w:t>par</w:t>
      </w:r>
      <w:r w:rsidR="004C7A59" w:rsidRPr="00DA0E88">
        <w:rPr>
          <w:bCs/>
          <w:sz w:val="24"/>
          <w:szCs w:val="24"/>
          <w:lang w:val="fr"/>
        </w:rPr>
        <w:t>é</w:t>
      </w:r>
      <w:r w:rsidR="004C7A59" w:rsidRPr="00DA0E88">
        <w:rPr>
          <w:bCs/>
          <w:sz w:val="24"/>
          <w:szCs w:val="24"/>
          <w:lang w:val="fr"/>
        </w:rPr>
        <w:t xml:space="preserve"> par l</w:t>
      </w:r>
      <w:r w:rsidR="004C7A59" w:rsidRPr="00DA0E88">
        <w:rPr>
          <w:bCs/>
          <w:sz w:val="24"/>
          <w:szCs w:val="24"/>
          <w:lang w:val="fr"/>
        </w:rPr>
        <w:t>’</w:t>
      </w:r>
      <w:r w:rsidR="004C7A59" w:rsidRPr="00DA0E88">
        <w:rPr>
          <w:bCs/>
          <w:sz w:val="24"/>
          <w:szCs w:val="24"/>
          <w:lang w:val="fr"/>
        </w:rPr>
        <w:t>UNICEF dans le cadre du programme.</w:t>
      </w:r>
    </w:p>
    <w:p w14:paraId="0282D9B5" w14:textId="100DDFAD" w:rsidR="00DA0E88" w:rsidRDefault="00BB3EF4" w:rsidP="005B0C31">
      <w:pPr>
        <w:spacing w:before="240" w:after="320" w:line="360" w:lineRule="auto"/>
        <w:jc w:val="both"/>
        <w:rPr>
          <w:lang w:val="fr"/>
        </w:rPr>
      </w:pPr>
      <w:r w:rsidRPr="00EA4E8F">
        <w:rPr>
          <w:sz w:val="24"/>
          <w:szCs w:val="24"/>
          <w:lang w:val="fr"/>
        </w:rPr>
        <w:t xml:space="preserve">IV.2 </w:t>
      </w:r>
      <w:r w:rsidRPr="00EA4E8F">
        <w:rPr>
          <w:sz w:val="24"/>
          <w:szCs w:val="24"/>
          <w:lang w:val="fr"/>
        </w:rPr>
        <w:tab/>
      </w:r>
      <w:r w:rsidR="00DA0E88" w:rsidRPr="00DA0E88">
        <w:rPr>
          <w:lang w:val="fr"/>
        </w:rPr>
        <w:t>La Banque</w:t>
      </w:r>
      <w:r w:rsidR="00DA0E88">
        <w:rPr>
          <w:lang w:val="fr"/>
        </w:rPr>
        <w:t xml:space="preserve"> I</w:t>
      </w:r>
      <w:r w:rsidR="00DA0E88" w:rsidRPr="00DA0E88">
        <w:rPr>
          <w:lang w:val="fr"/>
        </w:rPr>
        <w:t xml:space="preserve">slamique de </w:t>
      </w:r>
      <w:r w:rsidR="00DA0E88">
        <w:rPr>
          <w:lang w:val="fr"/>
        </w:rPr>
        <w:t>D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 xml:space="preserve">veloppement, le Mo [X] [NOM DU PAYS] et l'UNICEF conviennent de collaborer 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troitement sur toutes les questions li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 xml:space="preserve">es </w:t>
      </w:r>
      <w:r w:rsidR="00DA0E88" w:rsidRPr="00DA0E88">
        <w:rPr>
          <w:lang w:val="fr"/>
        </w:rPr>
        <w:t>à</w:t>
      </w:r>
      <w:r w:rsidR="00DA0E88" w:rsidRPr="00DA0E88">
        <w:rPr>
          <w:lang w:val="fr"/>
        </w:rPr>
        <w:t xml:space="preserve"> la mise en </w:t>
      </w:r>
      <w:r w:rsidR="00DA0E88" w:rsidRPr="00DA0E88">
        <w:rPr>
          <w:lang w:val="fr"/>
        </w:rPr>
        <w:t>œ</w:t>
      </w:r>
      <w:r w:rsidR="00DA0E88" w:rsidRPr="00DA0E88">
        <w:rPr>
          <w:lang w:val="fr"/>
        </w:rPr>
        <w:t>uvre du programme. Toute autre question qui n'entre pas dans le champ d'application du pr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 xml:space="preserve">sent accord sera </w:t>
      </w:r>
      <w:proofErr w:type="gramStart"/>
      <w:r w:rsidR="00DA0E88" w:rsidRPr="00DA0E88">
        <w:rPr>
          <w:lang w:val="fr"/>
        </w:rPr>
        <w:t>r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gl</w:t>
      </w:r>
      <w:r w:rsidR="00DA0E88" w:rsidRPr="00DA0E88">
        <w:rPr>
          <w:lang w:val="fr"/>
        </w:rPr>
        <w:t>é</w:t>
      </w:r>
      <w:r w:rsidR="00DA0E88">
        <w:rPr>
          <w:lang w:val="fr"/>
        </w:rPr>
        <w:t>e</w:t>
      </w:r>
      <w:proofErr w:type="gramEnd"/>
      <w:r w:rsidR="00DA0E88" w:rsidRPr="00DA0E88">
        <w:rPr>
          <w:lang w:val="fr"/>
        </w:rPr>
        <w:t xml:space="preserve"> d'une mani</w:t>
      </w:r>
      <w:r w:rsidR="00DA0E88" w:rsidRPr="00DA0E88">
        <w:rPr>
          <w:lang w:val="fr"/>
        </w:rPr>
        <w:t>è</w:t>
      </w:r>
      <w:r w:rsidR="00DA0E88" w:rsidRPr="00DA0E88">
        <w:rPr>
          <w:lang w:val="fr"/>
        </w:rPr>
        <w:t>re mutuellement acceptable par la Banque</w:t>
      </w:r>
      <w:r w:rsidR="00DA0E88">
        <w:rPr>
          <w:lang w:val="fr"/>
        </w:rPr>
        <w:t xml:space="preserve"> I</w:t>
      </w:r>
      <w:r w:rsidR="00DA0E88" w:rsidRPr="00DA0E88">
        <w:rPr>
          <w:lang w:val="fr"/>
        </w:rPr>
        <w:t xml:space="preserve">slamique de </w:t>
      </w:r>
      <w:r w:rsidR="00DA0E88">
        <w:rPr>
          <w:lang w:val="fr"/>
        </w:rPr>
        <w:t>D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veloppement, le Mo [X] [NOM DU PAYS] et l'UNICEF apr</w:t>
      </w:r>
      <w:r w:rsidR="00DA0E88" w:rsidRPr="00DA0E88">
        <w:rPr>
          <w:lang w:val="fr"/>
        </w:rPr>
        <w:t>è</w:t>
      </w:r>
      <w:r w:rsidR="00DA0E88" w:rsidRPr="00DA0E88">
        <w:rPr>
          <w:lang w:val="fr"/>
        </w:rPr>
        <w:t>s l'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 xml:space="preserve">change de confirmation 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crite.</w:t>
      </w:r>
    </w:p>
    <w:p w14:paraId="4A231074" w14:textId="71AC1259" w:rsidR="002307B3" w:rsidRPr="00EA4E8F" w:rsidRDefault="00BB3EF4" w:rsidP="005B0C31">
      <w:pPr>
        <w:spacing w:before="240" w:after="32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IV.3 </w:t>
      </w:r>
      <w:r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DA0E88" w:rsidRPr="00DA0E88">
        <w:rPr>
          <w:sz w:val="24"/>
          <w:szCs w:val="24"/>
          <w:lang w:val="fr"/>
        </w:rPr>
        <w:t>Le Mo [X] [NOM DU PAYS] et l'UNICEF peuvent 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silier le pr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sent accord dans un d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lai de soixante (60) jours </w:t>
      </w:r>
      <w:r w:rsidR="00DA0E88" w:rsidRPr="00DA0E88">
        <w:rPr>
          <w:sz w:val="24"/>
          <w:szCs w:val="24"/>
          <w:lang w:val="fr"/>
        </w:rPr>
        <w:t>à</w:t>
      </w:r>
      <w:r w:rsidR="00DA0E88" w:rsidRPr="00DA0E88">
        <w:rPr>
          <w:sz w:val="24"/>
          <w:szCs w:val="24"/>
          <w:lang w:val="fr"/>
        </w:rPr>
        <w:t xml:space="preserve"> l'avance par 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crit. L'obligation assum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e par les parties en vertu du pr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sent accord survivra </w:t>
      </w:r>
      <w:r w:rsidR="00DA0E88" w:rsidRPr="00DA0E88">
        <w:rPr>
          <w:sz w:val="24"/>
          <w:szCs w:val="24"/>
          <w:lang w:val="fr"/>
        </w:rPr>
        <w:t>à</w:t>
      </w:r>
      <w:r w:rsidR="00DA0E88" w:rsidRPr="00DA0E88">
        <w:rPr>
          <w:sz w:val="24"/>
          <w:szCs w:val="24"/>
          <w:lang w:val="fr"/>
        </w:rPr>
        <w:t xml:space="preserve"> la 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siliation de l'accord dans la mesure n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cessaire pour permettre la conclusion ordonn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e des activit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s, le retrait du personnel, des fonds et des biens, le r</w:t>
      </w:r>
      <w:r w:rsidR="00DA0E88" w:rsidRPr="00DA0E88">
        <w:rPr>
          <w:sz w:val="24"/>
          <w:szCs w:val="24"/>
          <w:lang w:val="fr"/>
        </w:rPr>
        <w:t>è</w:t>
      </w:r>
      <w:r w:rsidR="00DA0E88" w:rsidRPr="00DA0E88">
        <w:rPr>
          <w:sz w:val="24"/>
          <w:szCs w:val="24"/>
          <w:lang w:val="fr"/>
        </w:rPr>
        <w:t>glement des comptes entre les parties et l</w:t>
      </w:r>
      <w:r w:rsidR="00DA0E88">
        <w:rPr>
          <w:sz w:val="24"/>
          <w:szCs w:val="24"/>
          <w:lang w:val="fr"/>
        </w:rPr>
        <w:t>’</w:t>
      </w:r>
      <w:r w:rsidR="00DA0E88">
        <w:rPr>
          <w:sz w:val="24"/>
          <w:szCs w:val="24"/>
          <w:lang w:val="fr"/>
        </w:rPr>
        <w:t>ex</w:t>
      </w:r>
      <w:r w:rsidR="00DA0E88">
        <w:rPr>
          <w:sz w:val="24"/>
          <w:szCs w:val="24"/>
          <w:lang w:val="fr"/>
        </w:rPr>
        <w:t>é</w:t>
      </w:r>
      <w:r w:rsidR="00DA0E88">
        <w:rPr>
          <w:sz w:val="24"/>
          <w:szCs w:val="24"/>
          <w:lang w:val="fr"/>
        </w:rPr>
        <w:t xml:space="preserve">cution </w:t>
      </w:r>
      <w:r w:rsidR="00DA0E88" w:rsidRPr="00DA0E88">
        <w:rPr>
          <w:sz w:val="24"/>
          <w:szCs w:val="24"/>
          <w:lang w:val="fr"/>
        </w:rPr>
        <w:t xml:space="preserve">des </w:t>
      </w:r>
      <w:r w:rsidR="00DA0E88">
        <w:rPr>
          <w:sz w:val="24"/>
          <w:szCs w:val="24"/>
          <w:lang w:val="fr"/>
        </w:rPr>
        <w:t>obligations</w:t>
      </w:r>
      <w:r w:rsidR="00DA0E88" w:rsidRPr="00DA0E88">
        <w:rPr>
          <w:sz w:val="24"/>
          <w:szCs w:val="24"/>
          <w:lang w:val="fr"/>
        </w:rPr>
        <w:t xml:space="preserve"> contractuelles</w:t>
      </w:r>
      <w:r w:rsidR="00DA0E88">
        <w:rPr>
          <w:sz w:val="24"/>
          <w:szCs w:val="24"/>
          <w:lang w:val="fr"/>
        </w:rPr>
        <w:t xml:space="preserve"> </w:t>
      </w:r>
      <w:r w:rsidR="00DA0E88" w:rsidRPr="00DA0E88">
        <w:rPr>
          <w:sz w:val="24"/>
          <w:szCs w:val="24"/>
          <w:lang w:val="fr"/>
        </w:rPr>
        <w:t>qui sont exig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s </w:t>
      </w:r>
      <w:r w:rsidR="00DA0E88" w:rsidRPr="00DA0E88">
        <w:rPr>
          <w:sz w:val="24"/>
          <w:szCs w:val="24"/>
          <w:lang w:val="fr"/>
        </w:rPr>
        <w:t>à</w:t>
      </w:r>
      <w:r w:rsidR="00DA0E88" w:rsidRPr="00DA0E88">
        <w:rPr>
          <w:sz w:val="24"/>
          <w:szCs w:val="24"/>
          <w:lang w:val="fr"/>
        </w:rPr>
        <w:t xml:space="preserve"> l'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gard de tout sous-traitant, consultant ou fournisseur.</w:t>
      </w:r>
    </w:p>
    <w:p w14:paraId="26849E31" w14:textId="48B573F9" w:rsidR="00DA0E88" w:rsidRDefault="00BB3EF4" w:rsidP="005B0C31">
      <w:pPr>
        <w:spacing w:before="240" w:after="320" w:line="360" w:lineRule="auto"/>
        <w:jc w:val="both"/>
        <w:rPr>
          <w:sz w:val="24"/>
          <w:szCs w:val="24"/>
          <w:lang w:val="fr"/>
        </w:rPr>
      </w:pPr>
      <w:r w:rsidRPr="00EA4E8F">
        <w:rPr>
          <w:sz w:val="24"/>
          <w:szCs w:val="24"/>
          <w:lang w:val="fr"/>
        </w:rPr>
        <w:t xml:space="preserve">IV.4 </w:t>
      </w:r>
      <w:r w:rsidR="00BA479D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DA0E88" w:rsidRPr="00DA0E88">
        <w:rPr>
          <w:sz w:val="24"/>
          <w:szCs w:val="24"/>
          <w:lang w:val="fr"/>
        </w:rPr>
        <w:t>Tout diff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rend ou 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clamation d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coulant du pr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sent accord ou conform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ment </w:t>
      </w:r>
      <w:r w:rsidR="00DA0E88" w:rsidRPr="00DA0E88">
        <w:rPr>
          <w:sz w:val="24"/>
          <w:szCs w:val="24"/>
          <w:lang w:val="fr"/>
        </w:rPr>
        <w:t>à</w:t>
      </w:r>
      <w:r w:rsidR="00DA0E88" w:rsidRPr="00DA0E88">
        <w:rPr>
          <w:sz w:val="24"/>
          <w:szCs w:val="24"/>
          <w:lang w:val="fr"/>
        </w:rPr>
        <w:t xml:space="preserve"> celui-ci, ou toute violation de celui-ci, doit </w:t>
      </w:r>
      <w:r w:rsidR="00DA0E88" w:rsidRPr="00DA0E88">
        <w:rPr>
          <w:sz w:val="24"/>
          <w:szCs w:val="24"/>
          <w:lang w:val="fr"/>
        </w:rPr>
        <w:t>ê</w:t>
      </w:r>
      <w:r w:rsidR="00DA0E88" w:rsidRPr="00DA0E88">
        <w:rPr>
          <w:sz w:val="24"/>
          <w:szCs w:val="24"/>
          <w:lang w:val="fr"/>
        </w:rPr>
        <w:t>tre 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gl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 conform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ment aux dispositions de r</w:t>
      </w:r>
      <w:r w:rsidR="00DA0E88" w:rsidRPr="00DA0E88">
        <w:rPr>
          <w:sz w:val="24"/>
          <w:szCs w:val="24"/>
          <w:lang w:val="fr"/>
        </w:rPr>
        <w:t>è</w:t>
      </w:r>
      <w:r w:rsidR="00DA0E88" w:rsidRPr="00DA0E88">
        <w:rPr>
          <w:sz w:val="24"/>
          <w:szCs w:val="24"/>
          <w:lang w:val="fr"/>
        </w:rPr>
        <w:t>glement des diff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rends de l'accord de coop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ration de base entre l'UNICEF et le gouvernement de [NOM DU PAYS], </w:t>
      </w:r>
      <w:r w:rsidR="00DA0E88" w:rsidRPr="00DA0E88">
        <w:rPr>
          <w:sz w:val="24"/>
          <w:szCs w:val="24"/>
          <w:lang w:val="fr"/>
        </w:rPr>
        <w:t>à</w:t>
      </w:r>
      <w:r w:rsidR="00DA0E88" w:rsidRPr="00DA0E88">
        <w:rPr>
          <w:sz w:val="24"/>
          <w:szCs w:val="24"/>
          <w:lang w:val="fr"/>
        </w:rPr>
        <w:t xml:space="preserve"> moins qu'il ne soit r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>gl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 par voie de n</w:t>
      </w:r>
      <w:r w:rsidR="00DA0E88" w:rsidRPr="00DA0E88">
        <w:rPr>
          <w:sz w:val="24"/>
          <w:szCs w:val="24"/>
          <w:lang w:val="fr"/>
        </w:rPr>
        <w:t>é</w:t>
      </w:r>
      <w:r w:rsidR="00DA0E88" w:rsidRPr="00DA0E88">
        <w:rPr>
          <w:sz w:val="24"/>
          <w:szCs w:val="24"/>
          <w:lang w:val="fr"/>
        </w:rPr>
        <w:t xml:space="preserve">gociation directe. </w:t>
      </w:r>
    </w:p>
    <w:p w14:paraId="661C89D4" w14:textId="77777777" w:rsidR="00DA0E88" w:rsidRDefault="00BB3EF4" w:rsidP="005B0C31">
      <w:pPr>
        <w:spacing w:before="240" w:after="320" w:line="360" w:lineRule="auto"/>
        <w:jc w:val="both"/>
        <w:rPr>
          <w:lang w:val="fr"/>
        </w:rPr>
      </w:pPr>
      <w:r w:rsidRPr="00EA4E8F">
        <w:rPr>
          <w:sz w:val="24"/>
          <w:szCs w:val="24"/>
          <w:lang w:val="fr"/>
        </w:rPr>
        <w:t xml:space="preserve">IV.5 </w:t>
      </w:r>
      <w:r w:rsidR="00986E74" w:rsidRPr="00EA4E8F">
        <w:rPr>
          <w:sz w:val="24"/>
          <w:szCs w:val="24"/>
          <w:lang w:val="fr"/>
        </w:rPr>
        <w:tab/>
      </w:r>
      <w:r w:rsidR="00DA0E88" w:rsidRPr="00DA0E88">
        <w:rPr>
          <w:lang w:val="fr"/>
        </w:rPr>
        <w:t>Rien dans le pr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sent Accord ni en rapport avec celui-ci ne sera consid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r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 xml:space="preserve"> comme une renonciation aux privil</w:t>
      </w:r>
      <w:r w:rsidR="00DA0E88" w:rsidRPr="00DA0E88">
        <w:rPr>
          <w:lang w:val="fr"/>
        </w:rPr>
        <w:t>è</w:t>
      </w:r>
      <w:r w:rsidR="00DA0E88" w:rsidRPr="00DA0E88">
        <w:rPr>
          <w:lang w:val="fr"/>
        </w:rPr>
        <w:t>ges et immunit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s de la Banque islamique de d</w:t>
      </w:r>
      <w:r w:rsidR="00DA0E88" w:rsidRPr="00DA0E88">
        <w:rPr>
          <w:lang w:val="fr"/>
        </w:rPr>
        <w:t>é</w:t>
      </w:r>
      <w:r w:rsidR="00DA0E88" w:rsidRPr="00DA0E88">
        <w:rPr>
          <w:lang w:val="fr"/>
        </w:rPr>
        <w:t>veloppement et du Mo [X] [NOM DU PAYS] ou de l'UNICEF.</w:t>
      </w:r>
    </w:p>
    <w:p w14:paraId="19B2B3B2" w14:textId="171BF974" w:rsidR="00235585" w:rsidRPr="00EA4E8F" w:rsidRDefault="00BB3EF4" w:rsidP="005B0C31">
      <w:pPr>
        <w:spacing w:before="240" w:after="320" w:line="360" w:lineRule="auto"/>
        <w:jc w:val="both"/>
        <w:rPr>
          <w:rFonts w:hAnsiTheme="minorHAnsi" w:cstheme="minorHAnsi"/>
          <w:sz w:val="24"/>
          <w:szCs w:val="24"/>
        </w:rPr>
      </w:pPr>
      <w:r w:rsidRPr="00EA4E8F">
        <w:rPr>
          <w:sz w:val="24"/>
          <w:szCs w:val="24"/>
          <w:lang w:val="fr"/>
        </w:rPr>
        <w:t xml:space="preserve">IV.6 </w:t>
      </w:r>
      <w:r w:rsidR="00305543" w:rsidRPr="00EA4E8F">
        <w:rPr>
          <w:sz w:val="24"/>
          <w:szCs w:val="24"/>
          <w:lang w:val="fr"/>
        </w:rPr>
        <w:tab/>
      </w:r>
      <w:r>
        <w:rPr>
          <w:lang w:val="fr"/>
        </w:rPr>
        <w:t xml:space="preserve"> </w:t>
      </w:r>
      <w:r w:rsidR="00235585" w:rsidRPr="00EA4E8F">
        <w:rPr>
          <w:sz w:val="24"/>
          <w:szCs w:val="24"/>
          <w:lang w:val="fr"/>
        </w:rPr>
        <w:t xml:space="preserve">La date du </w:t>
      </w:r>
      <w:proofErr w:type="gramStart"/>
      <w:r w:rsidR="00235585" w:rsidRPr="00EA4E8F">
        <w:rPr>
          <w:sz w:val="24"/>
          <w:szCs w:val="24"/>
          <w:lang w:val="fr"/>
        </w:rPr>
        <w:t>pr</w:t>
      </w:r>
      <w:r w:rsidR="00235585" w:rsidRPr="00EA4E8F">
        <w:rPr>
          <w:sz w:val="24"/>
          <w:szCs w:val="24"/>
          <w:lang w:val="fr"/>
        </w:rPr>
        <w:t>é</w:t>
      </w:r>
      <w:r w:rsidR="00235585" w:rsidRPr="00EA4E8F">
        <w:rPr>
          <w:sz w:val="24"/>
          <w:szCs w:val="24"/>
          <w:lang w:val="fr"/>
        </w:rPr>
        <w:t xml:space="preserve">sent </w:t>
      </w:r>
      <w:r>
        <w:rPr>
          <w:lang w:val="fr"/>
        </w:rPr>
        <w:t xml:space="preserve"> </w:t>
      </w:r>
      <w:r w:rsidR="00750149">
        <w:rPr>
          <w:sz w:val="24"/>
          <w:szCs w:val="24"/>
          <w:lang w:val="fr"/>
        </w:rPr>
        <w:t>accord</w:t>
      </w:r>
      <w:proofErr w:type="gramEnd"/>
      <w:r>
        <w:rPr>
          <w:lang w:val="fr"/>
        </w:rPr>
        <w:t xml:space="preserve"> est la date</w:t>
      </w:r>
      <w:r w:rsidR="00235585" w:rsidRPr="00EA4E8F">
        <w:rPr>
          <w:sz w:val="24"/>
          <w:szCs w:val="24"/>
          <w:lang w:val="fr"/>
        </w:rPr>
        <w:t xml:space="preserve"> </w:t>
      </w:r>
      <w:r w:rsidR="00235585" w:rsidRPr="00EA4E8F">
        <w:rPr>
          <w:sz w:val="24"/>
          <w:szCs w:val="24"/>
          <w:lang w:val="fr"/>
        </w:rPr>
        <w:t>à</w:t>
      </w:r>
      <w:r w:rsidR="00235585" w:rsidRPr="00EA4E8F">
        <w:rPr>
          <w:sz w:val="24"/>
          <w:szCs w:val="24"/>
          <w:lang w:val="fr"/>
        </w:rPr>
        <w:t xml:space="preserve"> laquelle il est sign</w:t>
      </w:r>
      <w:r w:rsidR="00235585" w:rsidRPr="00EA4E8F">
        <w:rPr>
          <w:sz w:val="24"/>
          <w:szCs w:val="24"/>
          <w:lang w:val="fr"/>
        </w:rPr>
        <w:t>é</w:t>
      </w:r>
      <w:r w:rsidR="00235585" w:rsidRPr="00EA4E8F">
        <w:rPr>
          <w:sz w:val="24"/>
          <w:szCs w:val="24"/>
          <w:lang w:val="fr"/>
        </w:rPr>
        <w:t xml:space="preserve"> et dat</w:t>
      </w:r>
      <w:r w:rsidR="00235585" w:rsidRPr="00EA4E8F">
        <w:rPr>
          <w:sz w:val="24"/>
          <w:szCs w:val="24"/>
          <w:lang w:val="fr"/>
        </w:rPr>
        <w:t>é</w:t>
      </w:r>
      <w:r w:rsidR="00235585" w:rsidRPr="00EA4E8F">
        <w:rPr>
          <w:sz w:val="24"/>
          <w:szCs w:val="24"/>
          <w:lang w:val="fr"/>
        </w:rPr>
        <w:t xml:space="preserve"> par le repr</w:t>
      </w:r>
      <w:r w:rsidR="00235585" w:rsidRPr="00EA4E8F">
        <w:rPr>
          <w:sz w:val="24"/>
          <w:szCs w:val="24"/>
          <w:lang w:val="fr"/>
        </w:rPr>
        <w:t>é</w:t>
      </w:r>
      <w:r w:rsidR="00235585" w:rsidRPr="00EA4E8F">
        <w:rPr>
          <w:sz w:val="24"/>
          <w:szCs w:val="24"/>
          <w:lang w:val="fr"/>
        </w:rPr>
        <w:t xml:space="preserve">sentant </w:t>
      </w:r>
      <w:r w:rsidR="00DA0E88">
        <w:rPr>
          <w:sz w:val="24"/>
          <w:szCs w:val="24"/>
          <w:lang w:val="fr"/>
        </w:rPr>
        <w:t>habilit</w:t>
      </w:r>
      <w:r w:rsidR="00DA0E88">
        <w:rPr>
          <w:sz w:val="24"/>
          <w:szCs w:val="24"/>
          <w:lang w:val="fr"/>
        </w:rPr>
        <w:t>é</w:t>
      </w:r>
      <w:r w:rsidR="00235585" w:rsidRPr="00EA4E8F">
        <w:rPr>
          <w:sz w:val="24"/>
          <w:szCs w:val="24"/>
          <w:lang w:val="fr"/>
        </w:rPr>
        <w:t xml:space="preserve"> de la partie </w:t>
      </w:r>
      <w:r w:rsidR="00DA0E88">
        <w:rPr>
          <w:sz w:val="24"/>
          <w:szCs w:val="24"/>
          <w:lang w:val="fr"/>
        </w:rPr>
        <w:t>qui a sign</w:t>
      </w:r>
      <w:r w:rsidR="00DA0E88">
        <w:rPr>
          <w:sz w:val="24"/>
          <w:szCs w:val="24"/>
          <w:lang w:val="fr"/>
        </w:rPr>
        <w:t>é</w:t>
      </w:r>
      <w:r w:rsidR="00DA0E88">
        <w:rPr>
          <w:sz w:val="24"/>
          <w:szCs w:val="24"/>
          <w:lang w:val="fr"/>
        </w:rPr>
        <w:t xml:space="preserve"> en dernier</w:t>
      </w:r>
      <w:r w:rsidR="00235585" w:rsidRPr="00EA4E8F">
        <w:rPr>
          <w:sz w:val="24"/>
          <w:szCs w:val="24"/>
          <w:lang w:val="fr"/>
        </w:rPr>
        <w:t>.</w:t>
      </w:r>
    </w:p>
    <w:p w14:paraId="7AC4CE59" w14:textId="0EFCE76D" w:rsidR="00D4242E" w:rsidRPr="00EA4E8F" w:rsidRDefault="00DA0E88" w:rsidP="00235585">
      <w:pPr>
        <w:spacing w:before="240" w:after="240" w:line="360" w:lineRule="auto"/>
        <w:jc w:val="both"/>
        <w:rPr>
          <w:rFonts w:hAnsiTheme="minorHAnsi" w:cstheme="minorHAnsi"/>
          <w:sz w:val="24"/>
          <w:szCs w:val="24"/>
        </w:rPr>
      </w:pPr>
      <w:r w:rsidRPr="00DA0E88">
        <w:rPr>
          <w:sz w:val="24"/>
          <w:szCs w:val="24"/>
          <w:lang w:val="fr"/>
        </w:rPr>
        <w:lastRenderedPageBreak/>
        <w:t>Le Mo [X] [NOM DU PAYS] et l'UNICEF ont sign</w:t>
      </w:r>
      <w:r w:rsidRPr="00DA0E88">
        <w:rPr>
          <w:sz w:val="24"/>
          <w:szCs w:val="24"/>
          <w:lang w:val="fr"/>
        </w:rPr>
        <w:t>é</w:t>
      </w:r>
      <w:r w:rsidRPr="00DA0E88">
        <w:rPr>
          <w:sz w:val="24"/>
          <w:szCs w:val="24"/>
          <w:lang w:val="fr"/>
        </w:rPr>
        <w:t xml:space="preserve"> et remis le pr</w:t>
      </w:r>
      <w:r w:rsidRPr="00DA0E88">
        <w:rPr>
          <w:sz w:val="24"/>
          <w:szCs w:val="24"/>
          <w:lang w:val="fr"/>
        </w:rPr>
        <w:t>é</w:t>
      </w:r>
      <w:r w:rsidRPr="00DA0E88">
        <w:rPr>
          <w:sz w:val="24"/>
          <w:szCs w:val="24"/>
          <w:lang w:val="fr"/>
        </w:rPr>
        <w:t xml:space="preserve">sent accord en double exemplaire en langue </w:t>
      </w:r>
      <w:r>
        <w:rPr>
          <w:sz w:val="24"/>
          <w:szCs w:val="24"/>
          <w:lang w:val="fr"/>
        </w:rPr>
        <w:t>fran</w:t>
      </w:r>
      <w:r>
        <w:rPr>
          <w:sz w:val="24"/>
          <w:szCs w:val="24"/>
          <w:lang w:val="fr"/>
        </w:rPr>
        <w:t>ç</w:t>
      </w:r>
      <w:r>
        <w:rPr>
          <w:sz w:val="24"/>
          <w:szCs w:val="24"/>
          <w:lang w:val="fr"/>
        </w:rPr>
        <w:t>aise</w:t>
      </w:r>
      <w:r w:rsidRPr="00DA0E88">
        <w:rPr>
          <w:sz w:val="24"/>
          <w:szCs w:val="24"/>
          <w:lang w:val="fr"/>
        </w:rPr>
        <w:t>, chacun consid</w:t>
      </w:r>
      <w:r w:rsidRPr="00DA0E88">
        <w:rPr>
          <w:sz w:val="24"/>
          <w:szCs w:val="24"/>
          <w:lang w:val="fr"/>
        </w:rPr>
        <w:t>é</w:t>
      </w:r>
      <w:r w:rsidRPr="00DA0E88">
        <w:rPr>
          <w:sz w:val="24"/>
          <w:szCs w:val="24"/>
          <w:lang w:val="fr"/>
        </w:rPr>
        <w:t>r</w:t>
      </w:r>
      <w:r w:rsidRPr="00DA0E88">
        <w:rPr>
          <w:sz w:val="24"/>
          <w:szCs w:val="24"/>
          <w:lang w:val="fr"/>
        </w:rPr>
        <w:t>é</w:t>
      </w:r>
      <w:r w:rsidRPr="00DA0E88">
        <w:rPr>
          <w:sz w:val="24"/>
          <w:szCs w:val="24"/>
          <w:lang w:val="fr"/>
        </w:rPr>
        <w:t xml:space="preserve"> comme un original </w:t>
      </w:r>
      <w:r>
        <w:rPr>
          <w:sz w:val="24"/>
          <w:szCs w:val="24"/>
          <w:lang w:val="fr"/>
        </w:rPr>
        <w:t xml:space="preserve">ayant </w:t>
      </w:r>
      <w:r w:rsidR="00BE40A3">
        <w:rPr>
          <w:sz w:val="24"/>
          <w:szCs w:val="24"/>
          <w:lang w:val="fr"/>
        </w:rPr>
        <w:t>le</w:t>
      </w:r>
      <w:r w:rsidRPr="00DA0E88">
        <w:rPr>
          <w:sz w:val="24"/>
          <w:szCs w:val="24"/>
          <w:lang w:val="fr"/>
        </w:rPr>
        <w:t xml:space="preserve"> m</w:t>
      </w:r>
      <w:r w:rsidRPr="00DA0E88">
        <w:rPr>
          <w:sz w:val="24"/>
          <w:szCs w:val="24"/>
          <w:lang w:val="fr"/>
        </w:rPr>
        <w:t>ê</w:t>
      </w:r>
      <w:r w:rsidRPr="00DA0E88">
        <w:rPr>
          <w:sz w:val="24"/>
          <w:szCs w:val="24"/>
          <w:lang w:val="fr"/>
        </w:rPr>
        <w:t xml:space="preserve">me effet </w:t>
      </w:r>
      <w:r w:rsidR="00BE40A3">
        <w:rPr>
          <w:sz w:val="24"/>
          <w:szCs w:val="24"/>
          <w:lang w:val="fr"/>
        </w:rPr>
        <w:t>à</w:t>
      </w:r>
      <w:r w:rsidRPr="00DA0E88">
        <w:rPr>
          <w:sz w:val="24"/>
          <w:szCs w:val="24"/>
          <w:lang w:val="fr"/>
        </w:rPr>
        <w:t xml:space="preserve"> la date de l'accord.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440"/>
      </w:tblGrid>
      <w:tr w:rsidR="00CB3B8F" w:rsidRPr="00EA4E8F" w14:paraId="37DFA8CE" w14:textId="77777777" w:rsidTr="00CB3B8F">
        <w:tc>
          <w:tcPr>
            <w:tcW w:w="4508" w:type="dxa"/>
          </w:tcPr>
          <w:p w14:paraId="6B2D27BD" w14:textId="77777777" w:rsidR="00CB3B8F" w:rsidRPr="00EA4E8F" w:rsidRDefault="00CB3B8F" w:rsidP="00301DD2">
            <w:pPr>
              <w:spacing w:before="240" w:after="360"/>
              <w:jc w:val="both"/>
              <w:rPr>
                <w:rFonts w:hAnsiTheme="minorHAnsi" w:cstheme="minorHAnsi"/>
                <w:b/>
                <w:sz w:val="24"/>
                <w:szCs w:val="24"/>
              </w:rPr>
            </w:pPr>
            <w:r w:rsidRPr="00EA4E8F">
              <w:rPr>
                <w:b/>
                <w:sz w:val="24"/>
                <w:szCs w:val="24"/>
                <w:lang w:val="fr"/>
              </w:rPr>
              <w:t>Pour le</w:t>
            </w:r>
          </w:p>
          <w:p w14:paraId="64C99401" w14:textId="5BB48C69" w:rsidR="00C67408" w:rsidRDefault="00CB3B8F" w:rsidP="00CB3B8F">
            <w:pPr>
              <w:spacing w:before="240" w:after="360"/>
              <w:rPr>
                <w:rFonts w:hAnsiTheme="minorHAnsi" w:cstheme="minorHAnsi"/>
                <w:b/>
                <w:sz w:val="24"/>
                <w:szCs w:val="24"/>
              </w:rPr>
            </w:pPr>
            <w:r w:rsidRPr="00EA4E8F">
              <w:rPr>
                <w:b/>
                <w:sz w:val="24"/>
                <w:szCs w:val="24"/>
                <w:lang w:val="fr"/>
              </w:rPr>
              <w:t>MINIST</w:t>
            </w:r>
            <w:r w:rsidRPr="00EA4E8F">
              <w:rPr>
                <w:b/>
                <w:sz w:val="24"/>
                <w:szCs w:val="24"/>
                <w:lang w:val="fr"/>
              </w:rPr>
              <w:t>È</w:t>
            </w:r>
            <w:r w:rsidRPr="00EA4E8F">
              <w:rPr>
                <w:b/>
                <w:sz w:val="24"/>
                <w:szCs w:val="24"/>
                <w:lang w:val="fr"/>
              </w:rPr>
              <w:t xml:space="preserve">RE DE </w:t>
            </w:r>
            <w:r w:rsidR="00126038" w:rsidRPr="00126038">
              <w:rPr>
                <w:b/>
                <w:sz w:val="24"/>
                <w:szCs w:val="24"/>
                <w:highlight w:val="yellow"/>
                <w:lang w:val="fr"/>
              </w:rPr>
              <w:t>[XYZ]</w:t>
            </w:r>
            <w:r>
              <w:rPr>
                <w:lang w:val="fr"/>
              </w:rPr>
              <w:t xml:space="preserve"> </w:t>
            </w:r>
            <w:r w:rsidRPr="00EA4E8F">
              <w:rPr>
                <w:b/>
                <w:sz w:val="24"/>
                <w:szCs w:val="24"/>
                <w:lang w:val="fr"/>
              </w:rPr>
              <w:br/>
            </w:r>
            <w:r>
              <w:rPr>
                <w:lang w:val="fr"/>
              </w:rPr>
              <w:t xml:space="preserve"> </w:t>
            </w:r>
            <w:r w:rsidR="00806153">
              <w:rPr>
                <w:b/>
                <w:sz w:val="24"/>
                <w:szCs w:val="24"/>
                <w:lang w:val="fr"/>
              </w:rPr>
              <w:t xml:space="preserve">DE </w:t>
            </w:r>
            <w:r>
              <w:rPr>
                <w:lang w:val="fr"/>
              </w:rPr>
              <w:t xml:space="preserve"> </w:t>
            </w:r>
            <w:r w:rsidR="00126038">
              <w:rPr>
                <w:b/>
                <w:sz w:val="24"/>
                <w:szCs w:val="24"/>
                <w:lang w:val="fr"/>
              </w:rPr>
              <w:t>[NOM DE PAYS]</w:t>
            </w:r>
          </w:p>
          <w:p w14:paraId="2BCD1063" w14:textId="77777777" w:rsidR="00CB3B8F" w:rsidRPr="00EA4E8F" w:rsidRDefault="00CB3B8F" w:rsidP="00CB3B8F">
            <w:pPr>
              <w:spacing w:before="240" w:after="360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rFonts w:hAnsiTheme="minorHAnsi" w:cstheme="minorHAnsi"/>
                <w:sz w:val="24"/>
                <w:szCs w:val="24"/>
              </w:rPr>
              <w:br/>
            </w:r>
          </w:p>
          <w:p w14:paraId="74FA5F0F" w14:textId="77777777" w:rsidR="00CB3B8F" w:rsidRPr="00EA4E8F" w:rsidRDefault="00CB3B8F" w:rsidP="00CB3B8F">
            <w:pPr>
              <w:spacing w:before="240" w:after="360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Signature_________________________</w:t>
            </w:r>
          </w:p>
        </w:tc>
        <w:tc>
          <w:tcPr>
            <w:tcW w:w="4508" w:type="dxa"/>
          </w:tcPr>
          <w:p w14:paraId="441DAC06" w14:textId="77777777" w:rsidR="00CB3B8F" w:rsidRPr="00EA4E8F" w:rsidRDefault="00CB3B8F" w:rsidP="00301DD2">
            <w:pPr>
              <w:spacing w:before="240" w:after="360"/>
              <w:jc w:val="both"/>
              <w:rPr>
                <w:rFonts w:hAnsiTheme="minorHAnsi" w:cstheme="minorHAnsi"/>
                <w:b/>
                <w:sz w:val="24"/>
                <w:szCs w:val="24"/>
              </w:rPr>
            </w:pPr>
            <w:r w:rsidRPr="00EA4E8F">
              <w:rPr>
                <w:b/>
                <w:sz w:val="24"/>
                <w:szCs w:val="24"/>
                <w:lang w:val="fr"/>
              </w:rPr>
              <w:t>Pour le</w:t>
            </w:r>
          </w:p>
          <w:p w14:paraId="415D3979" w14:textId="114BF012" w:rsidR="00CB3B8F" w:rsidRPr="00EA4E8F" w:rsidRDefault="00CB3B8F" w:rsidP="00CB3B8F">
            <w:pPr>
              <w:spacing w:before="240" w:after="360"/>
              <w:rPr>
                <w:rFonts w:hAnsiTheme="minorHAnsi" w:cstheme="minorHAnsi"/>
                <w:b/>
                <w:sz w:val="24"/>
                <w:szCs w:val="24"/>
              </w:rPr>
            </w:pPr>
            <w:r w:rsidRPr="00EA4E8F">
              <w:rPr>
                <w:b/>
                <w:sz w:val="24"/>
                <w:szCs w:val="24"/>
                <w:lang w:val="fr"/>
              </w:rPr>
              <w:t>FONDS DES NATIONS UNIES POUR L</w:t>
            </w:r>
            <w:r w:rsidRPr="00EA4E8F">
              <w:rPr>
                <w:b/>
                <w:sz w:val="24"/>
                <w:szCs w:val="24"/>
                <w:lang w:val="fr"/>
              </w:rPr>
              <w:t>’</w:t>
            </w:r>
            <w:r w:rsidRPr="00EA4E8F">
              <w:rPr>
                <w:b/>
                <w:sz w:val="24"/>
                <w:szCs w:val="24"/>
                <w:lang w:val="fr"/>
              </w:rPr>
              <w:t>ENFANCE, BUREAU DE PAYS</w:t>
            </w:r>
            <w:r>
              <w:rPr>
                <w:lang w:val="fr"/>
              </w:rPr>
              <w:t xml:space="preserve"> </w:t>
            </w:r>
            <w:r w:rsidR="00126038">
              <w:rPr>
                <w:b/>
                <w:sz w:val="24"/>
                <w:szCs w:val="24"/>
                <w:lang w:val="fr"/>
              </w:rPr>
              <w:t>[NOM DE PAYS]</w:t>
            </w:r>
          </w:p>
          <w:p w14:paraId="3072A1E3" w14:textId="77777777" w:rsidR="00CB3B8F" w:rsidRPr="00EA4E8F" w:rsidRDefault="00CB3B8F" w:rsidP="001D21DC">
            <w:pPr>
              <w:rPr>
                <w:rFonts w:hAnsiTheme="minorHAnsi" w:cstheme="minorHAnsi"/>
                <w:sz w:val="24"/>
                <w:szCs w:val="24"/>
              </w:rPr>
            </w:pPr>
          </w:p>
          <w:p w14:paraId="6EF367CF" w14:textId="77777777" w:rsidR="00C67408" w:rsidRDefault="00C67408" w:rsidP="001D21DC">
            <w:pPr>
              <w:spacing w:before="160"/>
              <w:rPr>
                <w:rFonts w:hAnsiTheme="minorHAnsi" w:cstheme="minorHAnsi"/>
                <w:sz w:val="24"/>
                <w:szCs w:val="24"/>
              </w:rPr>
            </w:pPr>
          </w:p>
          <w:p w14:paraId="38B94D85" w14:textId="0441E4CE" w:rsidR="00CB3B8F" w:rsidRPr="00EA4E8F" w:rsidRDefault="00CB3B8F" w:rsidP="00CB3B8F">
            <w:pPr>
              <w:spacing w:before="240" w:after="360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Signature____________________________</w:t>
            </w:r>
          </w:p>
        </w:tc>
      </w:tr>
      <w:tr w:rsidR="00CB3B8F" w:rsidRPr="00EA4E8F" w14:paraId="1BC7ED87" w14:textId="77777777" w:rsidTr="00CB3B8F">
        <w:tc>
          <w:tcPr>
            <w:tcW w:w="4508" w:type="dxa"/>
          </w:tcPr>
          <w:p w14:paraId="1A5BB73D" w14:textId="77777777" w:rsidR="00CB3B8F" w:rsidRPr="00EA4E8F" w:rsidRDefault="00CB3B8F" w:rsidP="00CB3B8F">
            <w:pPr>
              <w:spacing w:before="240" w:after="12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Nom:</w:t>
            </w:r>
            <w:r w:rsidRPr="00EA4E8F">
              <w:rPr>
                <w:sz w:val="24"/>
                <w:szCs w:val="24"/>
                <w:lang w:val="fr"/>
              </w:rPr>
              <w:tab/>
            </w:r>
          </w:p>
          <w:p w14:paraId="20896F7C" w14:textId="77777777" w:rsidR="00CB3B8F" w:rsidRPr="00EA4E8F" w:rsidRDefault="00CB3B8F" w:rsidP="00CB3B8F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</w:p>
          <w:p w14:paraId="5386AD6E" w14:textId="77777777" w:rsidR="00CB3B8F" w:rsidRPr="00EA4E8F" w:rsidRDefault="00CB3B8F" w:rsidP="00CB3B8F">
            <w:pPr>
              <w:spacing w:before="240" w:after="12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Titre:</w:t>
            </w:r>
          </w:p>
          <w:p w14:paraId="70B83671" w14:textId="65151E65" w:rsidR="00CB3B8F" w:rsidRPr="00EA4E8F" w:rsidRDefault="00CB3B8F" w:rsidP="00CB3B8F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 xml:space="preserve">MINISTRE DE </w:t>
            </w:r>
            <w:r w:rsidR="00126038" w:rsidRPr="00126038">
              <w:rPr>
                <w:sz w:val="24"/>
                <w:szCs w:val="24"/>
                <w:highlight w:val="yellow"/>
                <w:lang w:val="fr"/>
              </w:rPr>
              <w:t>[XYZ]</w:t>
            </w:r>
          </w:p>
          <w:p w14:paraId="660D72F4" w14:textId="77777777" w:rsidR="00CB3B8F" w:rsidRPr="00EA4E8F" w:rsidRDefault="00CB3B8F" w:rsidP="00CB3B8F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</w:p>
          <w:p w14:paraId="2CFFD5AE" w14:textId="222166C1" w:rsidR="00CB3B8F" w:rsidRPr="00EA4E8F" w:rsidRDefault="00CB3B8F" w:rsidP="00CB3B8F">
            <w:pPr>
              <w:spacing w:before="240" w:after="12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Date: _____________________________________</w:t>
            </w:r>
          </w:p>
          <w:p w14:paraId="6DB54249" w14:textId="77777777" w:rsidR="00CB3B8F" w:rsidRPr="00EA4E8F" w:rsidRDefault="00CB3B8F" w:rsidP="00301DD2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BCCEB2" w14:textId="77777777" w:rsidR="00CB3B8F" w:rsidRPr="00EA4E8F" w:rsidRDefault="00CB3B8F" w:rsidP="00CB3B8F">
            <w:pPr>
              <w:spacing w:before="240" w:after="12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Nom:</w:t>
            </w:r>
          </w:p>
          <w:p w14:paraId="0A9E99E5" w14:textId="77777777" w:rsidR="00CB3B8F" w:rsidRPr="00EA4E8F" w:rsidRDefault="00CB3B8F" w:rsidP="00CB3B8F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</w:p>
          <w:p w14:paraId="01829746" w14:textId="77777777" w:rsidR="00CB3B8F" w:rsidRPr="00EA4E8F" w:rsidRDefault="00CB3B8F" w:rsidP="00CB3B8F">
            <w:pPr>
              <w:spacing w:before="240" w:after="12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Titre:</w:t>
            </w:r>
          </w:p>
          <w:p w14:paraId="09F20AEF" w14:textId="77777777" w:rsidR="00CB3B8F" w:rsidRPr="00EA4E8F" w:rsidRDefault="00CB3B8F" w:rsidP="00CB3B8F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REPR</w:t>
            </w:r>
            <w:r w:rsidRPr="00EA4E8F">
              <w:rPr>
                <w:sz w:val="24"/>
                <w:szCs w:val="24"/>
                <w:lang w:val="fr"/>
              </w:rPr>
              <w:t>É</w:t>
            </w:r>
            <w:r w:rsidRPr="00EA4E8F">
              <w:rPr>
                <w:sz w:val="24"/>
                <w:szCs w:val="24"/>
                <w:lang w:val="fr"/>
              </w:rPr>
              <w:t>SENTANT DE L</w:t>
            </w:r>
            <w:r w:rsidRPr="00EA4E8F">
              <w:rPr>
                <w:sz w:val="24"/>
                <w:szCs w:val="24"/>
                <w:lang w:val="fr"/>
              </w:rPr>
              <w:t>’</w:t>
            </w:r>
            <w:r w:rsidRPr="00EA4E8F">
              <w:rPr>
                <w:sz w:val="24"/>
                <w:szCs w:val="24"/>
                <w:lang w:val="fr"/>
              </w:rPr>
              <w:t>UNICEF</w:t>
            </w:r>
          </w:p>
          <w:p w14:paraId="259A36A3" w14:textId="77777777" w:rsidR="00CB3B8F" w:rsidRPr="00EA4E8F" w:rsidRDefault="00CB3B8F" w:rsidP="00CB3B8F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</w:p>
          <w:p w14:paraId="282ED8F4" w14:textId="647A3DFF" w:rsidR="00CB3B8F" w:rsidRPr="00EA4E8F" w:rsidRDefault="00CB3B8F" w:rsidP="00CB3B8F">
            <w:pPr>
              <w:spacing w:before="240" w:after="120"/>
              <w:jc w:val="both"/>
              <w:rPr>
                <w:rFonts w:hAnsiTheme="minorHAnsi" w:cstheme="minorHAnsi"/>
                <w:sz w:val="24"/>
                <w:szCs w:val="24"/>
              </w:rPr>
            </w:pPr>
            <w:r w:rsidRPr="00EA4E8F">
              <w:rPr>
                <w:sz w:val="24"/>
                <w:szCs w:val="24"/>
                <w:lang w:val="fr"/>
              </w:rPr>
              <w:t>Date: ____________________________</w:t>
            </w:r>
          </w:p>
          <w:p w14:paraId="2845E0A5" w14:textId="77777777" w:rsidR="00CB3B8F" w:rsidRPr="00EA4E8F" w:rsidRDefault="00CB3B8F" w:rsidP="00301DD2">
            <w:pPr>
              <w:spacing w:before="240" w:after="360"/>
              <w:jc w:val="both"/>
              <w:rPr>
                <w:rFonts w:hAnsiTheme="minorHAnsi" w:cstheme="minorHAnsi"/>
                <w:sz w:val="24"/>
                <w:szCs w:val="24"/>
              </w:rPr>
            </w:pPr>
          </w:p>
        </w:tc>
      </w:tr>
    </w:tbl>
    <w:p w14:paraId="5FF00C20" w14:textId="2275AAE3" w:rsidR="00CB3B8F" w:rsidRPr="00EA4E8F" w:rsidRDefault="00CB3B8F">
      <w:pPr>
        <w:spacing w:before="240" w:after="120" w:line="240" w:lineRule="auto"/>
        <w:jc w:val="both"/>
        <w:rPr>
          <w:rFonts w:hAnsiTheme="minorHAnsi" w:cstheme="minorHAnsi"/>
          <w:sz w:val="24"/>
          <w:szCs w:val="24"/>
        </w:rPr>
      </w:pPr>
    </w:p>
    <w:sectPr w:rsidR="00CB3B8F" w:rsidRPr="00EA4E8F" w:rsidSect="0025520E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8455" w14:textId="77777777" w:rsidR="00245896" w:rsidRDefault="00245896" w:rsidP="00902D2A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2B514C94" w14:textId="77777777" w:rsidR="00245896" w:rsidRDefault="00245896" w:rsidP="00902D2A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539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E706F0" w14:textId="77777777" w:rsidR="00A82EFC" w:rsidRDefault="00A82E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lang w:val="fr"/>
          </w:rPr>
          <w:fldChar w:fldCharType="separate"/>
        </w:r>
        <w:r>
          <w:rPr>
            <w:b/>
            <w:bCs/>
            <w:noProof/>
            <w:lang w:val="fr"/>
          </w:rPr>
          <w:t>2</w:t>
        </w:r>
        <w:r>
          <w:rPr>
            <w:b/>
            <w:bCs/>
            <w:noProof/>
            <w:lang w:val="fr"/>
          </w:rPr>
          <w:fldChar w:fldCharType="end"/>
        </w:r>
        <w:r>
          <w:rPr>
            <w:b/>
            <w:bCs/>
            <w:lang w:val="fr"/>
          </w:rPr>
          <w:t xml:space="preserve"> | </w:t>
        </w:r>
        <w:r>
          <w:rPr>
            <w:color w:val="7F7F7F" w:themeColor="background1" w:themeShade="7F"/>
            <w:spacing w:val="60"/>
            <w:lang w:val="fr"/>
          </w:rPr>
          <w:t>Page</w:t>
        </w:r>
      </w:p>
    </w:sdtContent>
  </w:sdt>
  <w:p w14:paraId="5D021069" w14:textId="77777777" w:rsidR="00A82EFC" w:rsidRDefault="00A82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926D" w14:textId="77777777" w:rsidR="00245896" w:rsidRDefault="00245896" w:rsidP="00902D2A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3F1E07CD" w14:textId="77777777" w:rsidR="00245896" w:rsidRDefault="00245896" w:rsidP="00902D2A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601F"/>
    <w:multiLevelType w:val="hybridMultilevel"/>
    <w:tmpl w:val="AFB4323C"/>
    <w:lvl w:ilvl="0" w:tplc="B9269B6A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0EF3"/>
    <w:multiLevelType w:val="hybridMultilevel"/>
    <w:tmpl w:val="829AD03A"/>
    <w:lvl w:ilvl="0" w:tplc="ADF631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E129A"/>
    <w:multiLevelType w:val="multilevel"/>
    <w:tmpl w:val="8AB8282C"/>
    <w:lvl w:ilvl="0">
      <w:start w:val="1"/>
      <w:numFmt w:val="decimal"/>
      <w:pStyle w:val="e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CD1DED"/>
    <w:multiLevelType w:val="hybridMultilevel"/>
    <w:tmpl w:val="97BA3EEC"/>
    <w:lvl w:ilvl="0" w:tplc="8228D0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CC0286"/>
    <w:multiLevelType w:val="multilevel"/>
    <w:tmpl w:val="FB8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C5"/>
    <w:rsid w:val="0001461C"/>
    <w:rsid w:val="000409FD"/>
    <w:rsid w:val="00077A96"/>
    <w:rsid w:val="000C4748"/>
    <w:rsid w:val="000C5B15"/>
    <w:rsid w:val="000F34C6"/>
    <w:rsid w:val="00126038"/>
    <w:rsid w:val="0013123D"/>
    <w:rsid w:val="00134325"/>
    <w:rsid w:val="001911A4"/>
    <w:rsid w:val="001C5DB9"/>
    <w:rsid w:val="001D21DC"/>
    <w:rsid w:val="002167D1"/>
    <w:rsid w:val="002307B3"/>
    <w:rsid w:val="00235585"/>
    <w:rsid w:val="00245896"/>
    <w:rsid w:val="002468FE"/>
    <w:rsid w:val="0025520E"/>
    <w:rsid w:val="0027646B"/>
    <w:rsid w:val="00283B4F"/>
    <w:rsid w:val="00283FC4"/>
    <w:rsid w:val="002B432B"/>
    <w:rsid w:val="002C2848"/>
    <w:rsid w:val="002F7BE3"/>
    <w:rsid w:val="0030184D"/>
    <w:rsid w:val="00301DD2"/>
    <w:rsid w:val="00305543"/>
    <w:rsid w:val="0031629F"/>
    <w:rsid w:val="003444F5"/>
    <w:rsid w:val="00352296"/>
    <w:rsid w:val="00356C08"/>
    <w:rsid w:val="003612A8"/>
    <w:rsid w:val="003822F9"/>
    <w:rsid w:val="00384102"/>
    <w:rsid w:val="003A1B01"/>
    <w:rsid w:val="003D10A9"/>
    <w:rsid w:val="003E1ED6"/>
    <w:rsid w:val="003E28BC"/>
    <w:rsid w:val="003F4EA7"/>
    <w:rsid w:val="00401B02"/>
    <w:rsid w:val="00415EEC"/>
    <w:rsid w:val="004245A4"/>
    <w:rsid w:val="00435891"/>
    <w:rsid w:val="0044637C"/>
    <w:rsid w:val="0048700F"/>
    <w:rsid w:val="004C7A59"/>
    <w:rsid w:val="004D1671"/>
    <w:rsid w:val="004D2E5A"/>
    <w:rsid w:val="004F3301"/>
    <w:rsid w:val="0050286A"/>
    <w:rsid w:val="0051232E"/>
    <w:rsid w:val="0051638F"/>
    <w:rsid w:val="00525301"/>
    <w:rsid w:val="00526B03"/>
    <w:rsid w:val="00537EEC"/>
    <w:rsid w:val="00543342"/>
    <w:rsid w:val="005433BB"/>
    <w:rsid w:val="00545225"/>
    <w:rsid w:val="005522B8"/>
    <w:rsid w:val="00573E74"/>
    <w:rsid w:val="005B0C31"/>
    <w:rsid w:val="005B4CEF"/>
    <w:rsid w:val="005C3284"/>
    <w:rsid w:val="005C584B"/>
    <w:rsid w:val="005D7929"/>
    <w:rsid w:val="005E4ADC"/>
    <w:rsid w:val="005F0051"/>
    <w:rsid w:val="005F7D8D"/>
    <w:rsid w:val="0064172F"/>
    <w:rsid w:val="006740E3"/>
    <w:rsid w:val="006A641C"/>
    <w:rsid w:val="006D0D50"/>
    <w:rsid w:val="006D4C16"/>
    <w:rsid w:val="006E2CB8"/>
    <w:rsid w:val="006F2954"/>
    <w:rsid w:val="006F5E89"/>
    <w:rsid w:val="00725831"/>
    <w:rsid w:val="00750149"/>
    <w:rsid w:val="007A3D08"/>
    <w:rsid w:val="007C509A"/>
    <w:rsid w:val="00806153"/>
    <w:rsid w:val="00826123"/>
    <w:rsid w:val="00830C1A"/>
    <w:rsid w:val="00870DEF"/>
    <w:rsid w:val="00894F65"/>
    <w:rsid w:val="008E1451"/>
    <w:rsid w:val="008E598D"/>
    <w:rsid w:val="008E7DAA"/>
    <w:rsid w:val="008F192D"/>
    <w:rsid w:val="008F41F1"/>
    <w:rsid w:val="00902D2A"/>
    <w:rsid w:val="009659E2"/>
    <w:rsid w:val="00986E74"/>
    <w:rsid w:val="00996B6E"/>
    <w:rsid w:val="009B21B2"/>
    <w:rsid w:val="009E60A5"/>
    <w:rsid w:val="009F145D"/>
    <w:rsid w:val="00A0385C"/>
    <w:rsid w:val="00A44F54"/>
    <w:rsid w:val="00A71493"/>
    <w:rsid w:val="00A779F0"/>
    <w:rsid w:val="00A81C7F"/>
    <w:rsid w:val="00A82EFC"/>
    <w:rsid w:val="00A82F3B"/>
    <w:rsid w:val="00A84509"/>
    <w:rsid w:val="00AA7102"/>
    <w:rsid w:val="00B03C53"/>
    <w:rsid w:val="00B15D30"/>
    <w:rsid w:val="00B421AB"/>
    <w:rsid w:val="00B614F4"/>
    <w:rsid w:val="00B7459B"/>
    <w:rsid w:val="00B87105"/>
    <w:rsid w:val="00B964E0"/>
    <w:rsid w:val="00BA479D"/>
    <w:rsid w:val="00BB3EF4"/>
    <w:rsid w:val="00BC4D72"/>
    <w:rsid w:val="00BE40A3"/>
    <w:rsid w:val="00BF5DD8"/>
    <w:rsid w:val="00C10315"/>
    <w:rsid w:val="00C16873"/>
    <w:rsid w:val="00C25CB7"/>
    <w:rsid w:val="00C47080"/>
    <w:rsid w:val="00C67408"/>
    <w:rsid w:val="00C86DC5"/>
    <w:rsid w:val="00CA3969"/>
    <w:rsid w:val="00CA4043"/>
    <w:rsid w:val="00CB3B8F"/>
    <w:rsid w:val="00CD4509"/>
    <w:rsid w:val="00D25E7B"/>
    <w:rsid w:val="00D351A9"/>
    <w:rsid w:val="00D4242E"/>
    <w:rsid w:val="00D50AD7"/>
    <w:rsid w:val="00D531BC"/>
    <w:rsid w:val="00D601BC"/>
    <w:rsid w:val="00D60F36"/>
    <w:rsid w:val="00D7668E"/>
    <w:rsid w:val="00D77A25"/>
    <w:rsid w:val="00D832BC"/>
    <w:rsid w:val="00D90432"/>
    <w:rsid w:val="00D9463A"/>
    <w:rsid w:val="00DA0E88"/>
    <w:rsid w:val="00DA2EFF"/>
    <w:rsid w:val="00DC03C6"/>
    <w:rsid w:val="00DE0692"/>
    <w:rsid w:val="00E07751"/>
    <w:rsid w:val="00E2123F"/>
    <w:rsid w:val="00E2444B"/>
    <w:rsid w:val="00E5158C"/>
    <w:rsid w:val="00E53DFF"/>
    <w:rsid w:val="00E62DE5"/>
    <w:rsid w:val="00E929B4"/>
    <w:rsid w:val="00E97199"/>
    <w:rsid w:val="00EA4E8F"/>
    <w:rsid w:val="00EB05B5"/>
    <w:rsid w:val="00EB2E71"/>
    <w:rsid w:val="00EC5ED3"/>
    <w:rsid w:val="00ED3769"/>
    <w:rsid w:val="00EF2998"/>
    <w:rsid w:val="00F07242"/>
    <w:rsid w:val="00F41CD5"/>
    <w:rsid w:val="00F91189"/>
    <w:rsid w:val="00F94B7E"/>
    <w:rsid w:val="00FA0779"/>
    <w:rsid w:val="00FA757E"/>
    <w:rsid w:val="00FC73CB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D238"/>
  <w15:chartTrackingRefBased/>
  <w15:docId w15:val="{EDDC1B6C-F99C-416B-9B0C-3DBFEEEA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E">
    <w:name w:val="PARTIE"/>
    <w:basedOn w:val="Normal"/>
    <w:link w:val="PARTIEChar"/>
    <w:autoRedefine/>
    <w:qFormat/>
    <w:rsid w:val="00FC73CB"/>
    <w:pPr>
      <w:pageBreakBefore/>
      <w:shd w:val="clear" w:color="auto" w:fill="FFFFFF" w:themeFill="background1"/>
      <w:spacing w:before="5600" w:after="7200" w:line="360" w:lineRule="auto"/>
      <w:jc w:val="center"/>
    </w:pPr>
    <w:rPr>
      <w:rFonts w:ascii="Times New Roman" w:eastAsiaTheme="majorEastAsia" w:cstheme="majorBidi"/>
      <w:caps/>
      <w:color w:val="000000" w:themeColor="text1"/>
      <w:sz w:val="48"/>
      <w:szCs w:val="36"/>
      <w:lang w:val="fr-FR"/>
    </w:rPr>
  </w:style>
  <w:style w:type="character" w:customStyle="1" w:styleId="PARTIEChar">
    <w:name w:val="PARTIE Char"/>
    <w:basedOn w:val="DefaultParagraphFont"/>
    <w:link w:val="PARTIE"/>
    <w:rsid w:val="00FC73CB"/>
    <w:rPr>
      <w:rFonts w:ascii="Times New Roman" w:eastAsiaTheme="majorEastAsia" w:cstheme="majorBidi"/>
      <w:caps/>
      <w:color w:val="000000" w:themeColor="text1"/>
      <w:sz w:val="48"/>
      <w:szCs w:val="36"/>
      <w:shd w:val="clear" w:color="auto" w:fill="FFFFFF" w:themeFill="background1"/>
    </w:rPr>
  </w:style>
  <w:style w:type="paragraph" w:customStyle="1" w:styleId="Chapitre">
    <w:name w:val="Chapitre"/>
    <w:basedOn w:val="Heading2"/>
    <w:autoRedefine/>
    <w:qFormat/>
    <w:rsid w:val="00FC73CB"/>
    <w:pPr>
      <w:spacing w:before="360" w:after="360" w:line="240" w:lineRule="auto"/>
    </w:pPr>
    <w:rPr>
      <w:rFonts w:ascii="Times New Roman" w:hAnsi="Times New Roman"/>
      <w:b/>
      <w:bCs/>
      <w:color w:val="auto"/>
      <w:sz w:val="40"/>
      <w:szCs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3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Section">
    <w:name w:val="Section"/>
    <w:basedOn w:val="Normal"/>
    <w:autoRedefine/>
    <w:qFormat/>
    <w:rsid w:val="00FC73CB"/>
    <w:pPr>
      <w:widowControl w:val="0"/>
      <w:suppressAutoHyphens/>
      <w:autoSpaceDN w:val="0"/>
      <w:spacing w:before="240" w:after="240" w:line="240" w:lineRule="auto"/>
      <w:ind w:left="864"/>
      <w:textAlignment w:val="baseline"/>
    </w:pPr>
    <w:rPr>
      <w:rFonts w:ascii="Times New Roman" w:eastAsia="DejaVu Sans" w:cs="DejaVu Sans"/>
      <w:b/>
      <w:bCs/>
      <w:kern w:val="3"/>
      <w:sz w:val="36"/>
      <w:szCs w:val="24"/>
      <w:lang w:val="fr-FR" w:eastAsia="zh-CN" w:bidi="hi-IN"/>
    </w:rPr>
  </w:style>
  <w:style w:type="paragraph" w:customStyle="1" w:styleId="Sous-titre">
    <w:name w:val="Sous-titre"/>
    <w:basedOn w:val="Normal"/>
    <w:autoRedefine/>
    <w:qFormat/>
    <w:rsid w:val="00FC73CB"/>
    <w:pPr>
      <w:widowControl w:val="0"/>
      <w:suppressAutoHyphens/>
      <w:autoSpaceDN w:val="0"/>
      <w:spacing w:before="240" w:after="240" w:line="240" w:lineRule="auto"/>
      <w:ind w:left="1296"/>
      <w:textAlignment w:val="baseline"/>
    </w:pPr>
    <w:rPr>
      <w:rFonts w:ascii="Times New Roman" w:eastAsia="DejaVu Sans" w:cs="DejaVu Sans"/>
      <w:kern w:val="3"/>
      <w:sz w:val="32"/>
      <w:szCs w:val="24"/>
      <w:lang w:val="fr-FR" w:eastAsia="zh-CN" w:bidi="hi-IN"/>
    </w:rPr>
  </w:style>
  <w:style w:type="paragraph" w:customStyle="1" w:styleId="SousPartie">
    <w:name w:val="Sous Partie"/>
    <w:basedOn w:val="Normal"/>
    <w:autoRedefine/>
    <w:qFormat/>
    <w:rsid w:val="00FC73CB"/>
    <w:pPr>
      <w:pageBreakBefore/>
      <w:widowControl w:val="0"/>
      <w:suppressAutoHyphens/>
      <w:autoSpaceDN w:val="0"/>
      <w:spacing w:before="1200" w:after="360" w:line="240" w:lineRule="auto"/>
      <w:textAlignment w:val="baseline"/>
    </w:pPr>
    <w:rPr>
      <w:rFonts w:ascii="Times New Roman" w:eastAsia="DejaVu Sans" w:cs="DejaVu Sans"/>
      <w:b/>
      <w:bCs/>
      <w:kern w:val="3"/>
      <w:sz w:val="40"/>
      <w:szCs w:val="24"/>
      <w:lang w:val="fr-FR" w:eastAsia="zh-CN" w:bidi="hi-IN"/>
    </w:rPr>
  </w:style>
  <w:style w:type="paragraph" w:customStyle="1" w:styleId="Texte">
    <w:name w:val="Texte"/>
    <w:basedOn w:val="Normal"/>
    <w:autoRedefine/>
    <w:qFormat/>
    <w:rsid w:val="00FC73CB"/>
    <w:pPr>
      <w:widowControl w:val="0"/>
      <w:suppressAutoHyphens/>
      <w:autoSpaceDN w:val="0"/>
      <w:spacing w:before="120" w:after="120" w:line="360" w:lineRule="auto"/>
      <w:textAlignment w:val="baseline"/>
    </w:pPr>
    <w:rPr>
      <w:rFonts w:ascii="Times New Roman" w:eastAsia="DejaVu Sans"/>
      <w:kern w:val="3"/>
      <w:sz w:val="24"/>
      <w:szCs w:val="24"/>
      <w:lang w:val="fr-FR" w:eastAsia="zh-CN" w:bidi="hi-IN"/>
    </w:rPr>
  </w:style>
  <w:style w:type="paragraph" w:customStyle="1" w:styleId="Enumeration1">
    <w:name w:val="Enumeration 1"/>
    <w:basedOn w:val="ListParagraph"/>
    <w:autoRedefine/>
    <w:qFormat/>
    <w:rsid w:val="00FC73CB"/>
    <w:pPr>
      <w:numPr>
        <w:numId w:val="1"/>
      </w:numPr>
      <w:spacing w:after="0" w:line="360" w:lineRule="auto"/>
      <w:jc w:val="both"/>
    </w:pPr>
    <w:rPr>
      <w:rFonts w:ascii="Times New Roman" w:eastAsia="DejaVu Sans"/>
      <w:kern w:val="3"/>
      <w:sz w:val="24"/>
      <w:szCs w:val="24"/>
      <w:lang w:val="fr-FR" w:eastAsia="zh-CN" w:bidi="hi-IN"/>
    </w:rPr>
  </w:style>
  <w:style w:type="paragraph" w:styleId="ListParagraph">
    <w:name w:val="List Paragraph"/>
    <w:basedOn w:val="Normal"/>
    <w:uiPriority w:val="34"/>
    <w:qFormat/>
    <w:rsid w:val="00FC73C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FC73CB"/>
    <w:pPr>
      <w:spacing w:after="100" w:line="312" w:lineRule="auto"/>
    </w:pPr>
    <w:rPr>
      <w:rFonts w:ascii="Times New Roman" w:eastAsiaTheme="minorEastAsia" w:cstheme="minorBidi"/>
      <w:sz w:val="24"/>
      <w:szCs w:val="21"/>
      <w:lang w:val="fr-FR"/>
    </w:rPr>
  </w:style>
  <w:style w:type="paragraph" w:customStyle="1" w:styleId="enum">
    <w:name w:val="enum"/>
    <w:basedOn w:val="Normal"/>
    <w:link w:val="enumChar"/>
    <w:autoRedefine/>
    <w:qFormat/>
    <w:rsid w:val="00870DEF"/>
    <w:pPr>
      <w:numPr>
        <w:numId w:val="4"/>
      </w:numPr>
      <w:spacing w:after="0" w:line="360" w:lineRule="auto"/>
      <w:ind w:left="1440" w:hanging="360"/>
      <w:jc w:val="both"/>
    </w:pPr>
    <w:rPr>
      <w:rFonts w:ascii="Times New Roman"/>
      <w:sz w:val="24"/>
      <w:szCs w:val="24"/>
      <w:lang w:val="fr-FR"/>
    </w:rPr>
  </w:style>
  <w:style w:type="character" w:customStyle="1" w:styleId="enumChar">
    <w:name w:val="enum Char"/>
    <w:basedOn w:val="DefaultParagraphFont"/>
    <w:link w:val="enum"/>
    <w:rsid w:val="00870DEF"/>
    <w:rPr>
      <w:rFonts w:ascii="Times New Roman"/>
      <w:sz w:val="24"/>
      <w:szCs w:val="24"/>
    </w:rPr>
  </w:style>
  <w:style w:type="paragraph" w:customStyle="1" w:styleId="Enum2">
    <w:name w:val="Enum2"/>
    <w:basedOn w:val="enum"/>
    <w:link w:val="Enum2Char"/>
    <w:autoRedefine/>
    <w:qFormat/>
    <w:rsid w:val="00870DEF"/>
    <w:pPr>
      <w:numPr>
        <w:numId w:val="0"/>
      </w:numPr>
      <w:tabs>
        <w:tab w:val="num" w:pos="720"/>
      </w:tabs>
      <w:ind w:left="1800" w:hanging="720"/>
    </w:pPr>
  </w:style>
  <w:style w:type="character" w:customStyle="1" w:styleId="Enum2Char">
    <w:name w:val="Enum2 Char"/>
    <w:basedOn w:val="enumChar"/>
    <w:link w:val="Enum2"/>
    <w:rsid w:val="00870DEF"/>
    <w:rPr>
      <w:rFonts w:ascii="Times New Roman"/>
      <w:sz w:val="24"/>
      <w:szCs w:val="24"/>
    </w:rPr>
  </w:style>
  <w:style w:type="paragraph" w:customStyle="1" w:styleId="Annoncepartie">
    <w:name w:val="Annonce partie"/>
    <w:basedOn w:val="PARTIE"/>
    <w:autoRedefine/>
    <w:qFormat/>
    <w:rsid w:val="003822F9"/>
    <w:pPr>
      <w:spacing w:before="12000" w:after="0"/>
    </w:pPr>
    <w:rPr>
      <w:b/>
      <w:sz w:val="36"/>
      <w:u w:val="thick"/>
    </w:rPr>
  </w:style>
  <w:style w:type="paragraph" w:customStyle="1" w:styleId="Tabulation">
    <w:name w:val="Tabulation"/>
    <w:basedOn w:val="Normal"/>
    <w:autoRedefine/>
    <w:qFormat/>
    <w:rsid w:val="003822F9"/>
    <w:pPr>
      <w:tabs>
        <w:tab w:val="left" w:leader="hyphen" w:pos="4320"/>
      </w:tabs>
      <w:spacing w:line="312" w:lineRule="auto"/>
    </w:pPr>
    <w:rPr>
      <w:rFonts w:eastAsiaTheme="minorEastAsia" w:hAnsiTheme="minorHAnsi" w:cstheme="minorBidi"/>
      <w:sz w:val="21"/>
      <w:szCs w:val="21"/>
      <w:lang w:val="fr-FR"/>
    </w:rPr>
  </w:style>
  <w:style w:type="paragraph" w:customStyle="1" w:styleId="Style1">
    <w:name w:val="Style1"/>
    <w:basedOn w:val="Tabulation"/>
    <w:autoRedefine/>
    <w:qFormat/>
    <w:rsid w:val="003822F9"/>
    <w:pPr>
      <w:tabs>
        <w:tab w:val="clear" w:pos="4320"/>
        <w:tab w:val="left" w:leader="hyphen" w:pos="5760"/>
      </w:tabs>
      <w:spacing w:before="240" w:after="240"/>
    </w:pPr>
  </w:style>
  <w:style w:type="paragraph" w:customStyle="1" w:styleId="Tab3">
    <w:name w:val="Tab3"/>
    <w:basedOn w:val="Normal"/>
    <w:autoRedefine/>
    <w:qFormat/>
    <w:rsid w:val="003822F9"/>
    <w:pPr>
      <w:tabs>
        <w:tab w:val="left" w:leader="hyphen" w:pos="5760"/>
      </w:tabs>
      <w:spacing w:before="240" w:after="240" w:line="312" w:lineRule="auto"/>
      <w:ind w:left="706"/>
    </w:pPr>
    <w:rPr>
      <w:rFonts w:ascii="Times New Roman" w:eastAsiaTheme="minorEastAsia"/>
      <w:sz w:val="24"/>
      <w:szCs w:val="24"/>
      <w:lang w:val="fr-FR"/>
    </w:rPr>
  </w:style>
  <w:style w:type="paragraph" w:customStyle="1" w:styleId="Tab1">
    <w:name w:val="Tab1"/>
    <w:basedOn w:val="Normal"/>
    <w:link w:val="Tab1Char"/>
    <w:autoRedefine/>
    <w:qFormat/>
    <w:rsid w:val="00FE7DBD"/>
    <w:pPr>
      <w:tabs>
        <w:tab w:val="left" w:pos="8640"/>
      </w:tabs>
      <w:spacing w:before="240" w:after="240" w:line="240" w:lineRule="auto"/>
      <w:jc w:val="both"/>
    </w:pPr>
    <w:rPr>
      <w:rFonts w:ascii="Times New Roman"/>
      <w:sz w:val="28"/>
      <w:szCs w:val="28"/>
      <w:lang w:val="fr-FR"/>
    </w:rPr>
  </w:style>
  <w:style w:type="character" w:customStyle="1" w:styleId="Tab1Char">
    <w:name w:val="Tab1 Char"/>
    <w:basedOn w:val="DefaultParagraphFont"/>
    <w:link w:val="Tab1"/>
    <w:rsid w:val="00FE7DBD"/>
    <w:rPr>
      <w:rFonts w:ascii="Times New Roman"/>
      <w:sz w:val="28"/>
      <w:szCs w:val="28"/>
    </w:rPr>
  </w:style>
  <w:style w:type="table" w:styleId="TableGrid">
    <w:name w:val="Table Grid"/>
    <w:basedOn w:val="TableNormal"/>
    <w:uiPriority w:val="59"/>
    <w:rsid w:val="00C8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1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1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2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B5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C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C6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F3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D472526070C4FB99214969470D495" ma:contentTypeVersion="11" ma:contentTypeDescription="Create a new document." ma:contentTypeScope="" ma:versionID="7f249157e779600482527b75b3b63a34">
  <xsd:schema xmlns:xsd="http://www.w3.org/2001/XMLSchema" xmlns:xs="http://www.w3.org/2001/XMLSchema" xmlns:p="http://schemas.microsoft.com/office/2006/metadata/properties" xmlns:ns3="d2809714-6a15-4379-acdd-256a6977c9ce" xmlns:ns4="9bc40ea9-6e05-4e8a-aedc-014555c23dba" targetNamespace="http://schemas.microsoft.com/office/2006/metadata/properties" ma:root="true" ma:fieldsID="e0cd2e7e5e085ab418b66755f97f0a19" ns3:_="" ns4:_="">
    <xsd:import namespace="d2809714-6a15-4379-acdd-256a6977c9ce"/>
    <xsd:import namespace="9bc40ea9-6e05-4e8a-aedc-014555c23d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09714-6a15-4379-acdd-256a6977c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40ea9-6e05-4e8a-aedc-014555c23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F8641-8E3E-4329-8A2C-A12DED0A0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26BF8-F91F-4D3F-8B1B-3B3BF744B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D9C86-3B46-4D93-855A-79C32BEE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09714-6a15-4379-acdd-256a6977c9ce"/>
    <ds:schemaRef ds:uri="9bc40ea9-6e05-4e8a-aedc-014555c23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Bernadette Ngo Ngwe</dc:creator>
  <cp:keywords/>
  <dc:description/>
  <cp:lastModifiedBy>Tahseen Ali</cp:lastModifiedBy>
  <cp:revision>4</cp:revision>
  <cp:lastPrinted>2019-10-10T15:56:00Z</cp:lastPrinted>
  <dcterms:created xsi:type="dcterms:W3CDTF">2020-07-10T13:23:00Z</dcterms:created>
  <dcterms:modified xsi:type="dcterms:W3CDTF">2020-07-19T17:35:00Z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0x010100A4ED472526070C4FB99214969470D495</vt:lpwstr>
  </property>
</Properties>
</file>