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03C7" w14:textId="5FF47FC1" w:rsidR="00FA5EFC" w:rsidRDefault="00213897" w:rsidP="00AA7587">
      <w:pPr>
        <w:pStyle w:val="Heading1a"/>
        <w:keepNext w:val="0"/>
        <w:keepLines w:val="0"/>
        <w:tabs>
          <w:tab w:val="clear" w:pos="-720"/>
        </w:tabs>
        <w:suppressAutoHyphens w:val="0"/>
        <w:jc w:val="left"/>
        <w:rPr>
          <w:bCs/>
          <w:smallCaps w:val="0"/>
          <w:sz w:val="24"/>
          <w:szCs w:val="24"/>
        </w:rPr>
      </w:pPr>
      <w:r>
        <w:rPr>
          <w:bCs/>
          <w:smallCaps w:val="0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32AD540" wp14:editId="4746E9B5">
            <wp:simplePos x="0" y="0"/>
            <wp:positionH relativeFrom="column">
              <wp:posOffset>2453885</wp:posOffset>
            </wp:positionH>
            <wp:positionV relativeFrom="paragraph">
              <wp:posOffset>-1270</wp:posOffset>
            </wp:positionV>
            <wp:extent cx="1325880" cy="967740"/>
            <wp:effectExtent l="0" t="0" r="7620" b="3810"/>
            <wp:wrapNone/>
            <wp:docPr id="21179576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40326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5EBF681" wp14:editId="0B5660CA">
            <wp:simplePos x="0" y="0"/>
            <wp:positionH relativeFrom="column">
              <wp:posOffset>-70338</wp:posOffset>
            </wp:positionH>
            <wp:positionV relativeFrom="paragraph">
              <wp:posOffset>5276</wp:posOffset>
            </wp:positionV>
            <wp:extent cx="1181100" cy="876300"/>
            <wp:effectExtent l="0" t="0" r="0" b="0"/>
            <wp:wrapNone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D53B8A" w14:textId="505BECD5" w:rsidR="00FA5EFC" w:rsidRDefault="00FA5EFC" w:rsidP="00AA7587">
      <w:pPr>
        <w:pStyle w:val="Heading1a"/>
        <w:keepNext w:val="0"/>
        <w:keepLines w:val="0"/>
        <w:tabs>
          <w:tab w:val="clear" w:pos="-720"/>
        </w:tabs>
        <w:suppressAutoHyphens w:val="0"/>
        <w:jc w:val="left"/>
        <w:rPr>
          <w:bCs/>
          <w:smallCaps w:val="0"/>
          <w:sz w:val="24"/>
          <w:szCs w:val="24"/>
        </w:rPr>
      </w:pPr>
    </w:p>
    <w:p w14:paraId="06792AF1" w14:textId="2FAA3BA9" w:rsidR="00CE6B88" w:rsidRDefault="00CE6B88" w:rsidP="00AA7587">
      <w:pPr>
        <w:pStyle w:val="Heading1a"/>
        <w:keepNext w:val="0"/>
        <w:keepLines w:val="0"/>
        <w:tabs>
          <w:tab w:val="clear" w:pos="-720"/>
        </w:tabs>
        <w:suppressAutoHyphens w:val="0"/>
        <w:jc w:val="left"/>
        <w:rPr>
          <w:bCs/>
          <w:smallCaps w:val="0"/>
          <w:sz w:val="24"/>
          <w:szCs w:val="24"/>
        </w:rPr>
      </w:pPr>
    </w:p>
    <w:p w14:paraId="2F2AB842" w14:textId="4687B9EC" w:rsidR="008F7874" w:rsidRPr="00AA7587" w:rsidRDefault="004415C5" w:rsidP="00AA7587">
      <w:pPr>
        <w:pStyle w:val="Heading1a"/>
        <w:keepNext w:val="0"/>
        <w:keepLines w:val="0"/>
        <w:tabs>
          <w:tab w:val="clear" w:pos="-720"/>
        </w:tabs>
        <w:suppressAutoHyphens w:val="0"/>
        <w:jc w:val="left"/>
        <w:rPr>
          <w:bCs/>
          <w:smallCaps w:val="0"/>
          <w:sz w:val="24"/>
          <w:szCs w:val="24"/>
        </w:rPr>
      </w:pPr>
      <w:r>
        <w:rPr>
          <w:rFonts w:cs="Arial"/>
          <w:b w:val="0"/>
          <w:smallCaps w:val="0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E0704F1" wp14:editId="1563A4F0">
            <wp:simplePos x="0" y="0"/>
            <wp:positionH relativeFrom="margin">
              <wp:posOffset>5631180</wp:posOffset>
            </wp:positionH>
            <wp:positionV relativeFrom="margin">
              <wp:posOffset>58420</wp:posOffset>
            </wp:positionV>
            <wp:extent cx="1264920" cy="861060"/>
            <wp:effectExtent l="0" t="0" r="0" b="0"/>
            <wp:wrapSquare wrapText="bothSides"/>
            <wp:docPr id="1700582511" name="Picture 1700582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01563782"/>
      <w:bookmarkEnd w:id="0"/>
      <w:r w:rsidR="00AA7587">
        <w:rPr>
          <w:bCs/>
          <w:smallCaps w:val="0"/>
          <w:sz w:val="24"/>
          <w:szCs w:val="24"/>
        </w:rPr>
        <w:t xml:space="preserve">            </w:t>
      </w:r>
      <w:r w:rsidR="00E1045D">
        <w:rPr>
          <w:bCs/>
          <w:smallCaps w:val="0"/>
          <w:sz w:val="24"/>
          <w:szCs w:val="24"/>
        </w:rPr>
        <w:t xml:space="preserve">           </w:t>
      </w:r>
      <w:r w:rsidR="00AA7587">
        <w:rPr>
          <w:bCs/>
          <w:smallCaps w:val="0"/>
          <w:sz w:val="24"/>
          <w:szCs w:val="24"/>
        </w:rPr>
        <w:t xml:space="preserve">            </w:t>
      </w:r>
    </w:p>
    <w:p w14:paraId="62DD2D74" w14:textId="77777777" w:rsidR="008F7874" w:rsidRDefault="008F7874" w:rsidP="0044649F">
      <w:pPr>
        <w:pStyle w:val="Heading1a"/>
        <w:keepNext w:val="0"/>
        <w:keepLines w:val="0"/>
        <w:tabs>
          <w:tab w:val="clear" w:pos="-720"/>
        </w:tabs>
        <w:suppressAutoHyphens w:val="0"/>
        <w:jc w:val="left"/>
        <w:rPr>
          <w:bCs/>
          <w:smallCaps w:val="0"/>
          <w:sz w:val="24"/>
          <w:szCs w:val="24"/>
        </w:rPr>
      </w:pPr>
    </w:p>
    <w:p w14:paraId="47FD374D" w14:textId="77777777" w:rsidR="00213897" w:rsidRDefault="00213897" w:rsidP="00363FF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Cs w:val="32"/>
        </w:rPr>
      </w:pPr>
    </w:p>
    <w:p w14:paraId="1347762D" w14:textId="77777777" w:rsidR="00213897" w:rsidRDefault="00213897" w:rsidP="00363FF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Cs w:val="32"/>
        </w:rPr>
      </w:pPr>
    </w:p>
    <w:p w14:paraId="44083A24" w14:textId="77777777" w:rsidR="00213897" w:rsidRDefault="00213897" w:rsidP="00363FF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Cs w:val="32"/>
        </w:rPr>
      </w:pPr>
    </w:p>
    <w:p w14:paraId="408025E1" w14:textId="378D5525" w:rsidR="00363FF6" w:rsidRPr="00213897" w:rsidRDefault="00363FF6" w:rsidP="00213897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Cs w:val="32"/>
          <w:u w:val="single"/>
        </w:rPr>
      </w:pPr>
      <w:r w:rsidRPr="00213897">
        <w:rPr>
          <w:bCs/>
          <w:smallCaps w:val="0"/>
          <w:szCs w:val="32"/>
          <w:u w:val="single"/>
        </w:rPr>
        <w:t>SPECIFIC PROCUREMENT NOTICE</w:t>
      </w:r>
    </w:p>
    <w:p w14:paraId="0F39F338" w14:textId="77777777" w:rsidR="00363FF6" w:rsidRPr="00107056" w:rsidRDefault="00363FF6" w:rsidP="00363FF6">
      <w:pPr>
        <w:tabs>
          <w:tab w:val="left" w:pos="720"/>
        </w:tabs>
        <w:jc w:val="center"/>
        <w:rPr>
          <w:b/>
          <w:bCs/>
          <w:smallCaps/>
          <w:sz w:val="26"/>
          <w:szCs w:val="26"/>
        </w:rPr>
      </w:pPr>
    </w:p>
    <w:p w14:paraId="3D3473F3" w14:textId="3E046094" w:rsidR="00363FF6" w:rsidRPr="001057B7" w:rsidRDefault="00BE70B1" w:rsidP="00213897">
      <w:pPr>
        <w:suppressAutoHyphens/>
        <w:spacing w:before="120" w:after="120"/>
        <w:rPr>
          <w:rFonts w:eastAsia="Calibri"/>
          <w:iCs/>
          <w:spacing w:val="-2"/>
          <w:szCs w:val="24"/>
        </w:rPr>
      </w:pPr>
      <w:r w:rsidRPr="001057B7">
        <w:rPr>
          <w:rFonts w:eastAsia="Calibri"/>
          <w:b/>
          <w:bCs/>
          <w:iCs/>
          <w:spacing w:val="-2"/>
          <w:szCs w:val="24"/>
        </w:rPr>
        <w:t>COUNTRY:</w:t>
      </w:r>
      <w:r w:rsidR="0068613B" w:rsidRPr="001057B7">
        <w:rPr>
          <w:rFonts w:eastAsia="Calibri"/>
          <w:b/>
          <w:bCs/>
          <w:iCs/>
          <w:spacing w:val="-2"/>
          <w:szCs w:val="24"/>
        </w:rPr>
        <w:tab/>
      </w:r>
      <w:r w:rsidR="0068613B" w:rsidRPr="001057B7">
        <w:rPr>
          <w:rFonts w:eastAsia="Calibri"/>
          <w:b/>
          <w:bCs/>
          <w:iCs/>
          <w:spacing w:val="-2"/>
          <w:szCs w:val="24"/>
        </w:rPr>
        <w:tab/>
        <w:t xml:space="preserve"> </w:t>
      </w:r>
      <w:r w:rsidR="001057B7" w:rsidRPr="001057B7">
        <w:rPr>
          <w:rFonts w:eastAsia="Calibri"/>
          <w:b/>
          <w:bCs/>
          <w:iCs/>
          <w:spacing w:val="-2"/>
          <w:szCs w:val="24"/>
        </w:rPr>
        <w:tab/>
      </w:r>
      <w:r w:rsidRPr="001057B7">
        <w:rPr>
          <w:rFonts w:eastAsia="Calibri"/>
          <w:iCs/>
          <w:spacing w:val="-2"/>
          <w:szCs w:val="24"/>
        </w:rPr>
        <w:t>FEDERAL REPUBLIC OF NIGERIA</w:t>
      </w:r>
    </w:p>
    <w:p w14:paraId="370B5E8A" w14:textId="77777777" w:rsidR="00213897" w:rsidRDefault="00BE70B1" w:rsidP="00213897">
      <w:pPr>
        <w:suppressAutoHyphens/>
        <w:spacing w:before="120" w:after="120"/>
        <w:ind w:left="2880" w:hanging="2880"/>
        <w:rPr>
          <w:rFonts w:eastAsia="Calibri"/>
          <w:iCs/>
          <w:spacing w:val="-2"/>
          <w:szCs w:val="24"/>
        </w:rPr>
      </w:pPr>
      <w:r w:rsidRPr="001057B7">
        <w:rPr>
          <w:rFonts w:eastAsia="Calibri"/>
          <w:b/>
          <w:bCs/>
          <w:iCs/>
          <w:spacing w:val="-2"/>
          <w:szCs w:val="24"/>
        </w:rPr>
        <w:t>NAME OF PROJECT:</w:t>
      </w:r>
      <w:r w:rsidR="0068613B" w:rsidRPr="001057B7">
        <w:rPr>
          <w:rFonts w:eastAsia="Calibri"/>
          <w:b/>
          <w:bCs/>
          <w:iCs/>
          <w:spacing w:val="-2"/>
          <w:szCs w:val="24"/>
        </w:rPr>
        <w:t xml:space="preserve"> </w:t>
      </w:r>
      <w:r w:rsidR="0068613B" w:rsidRPr="001057B7">
        <w:rPr>
          <w:rFonts w:eastAsia="Calibri"/>
          <w:b/>
          <w:bCs/>
          <w:iCs/>
          <w:spacing w:val="-2"/>
          <w:szCs w:val="24"/>
        </w:rPr>
        <w:tab/>
      </w:r>
      <w:r w:rsidRPr="001057B7">
        <w:rPr>
          <w:rFonts w:eastAsia="Calibri"/>
          <w:iCs/>
          <w:spacing w:val="-2"/>
          <w:szCs w:val="24"/>
        </w:rPr>
        <w:t>SPECIAL AGRO - INDUSTRIAL PROCESSING ZONES (SAPZ) PROJEC</w:t>
      </w:r>
      <w:r w:rsidR="00213897">
        <w:rPr>
          <w:rFonts w:eastAsia="Calibri"/>
          <w:iCs/>
          <w:spacing w:val="-2"/>
          <w:szCs w:val="24"/>
        </w:rPr>
        <w:t>T</w:t>
      </w:r>
    </w:p>
    <w:p w14:paraId="73C11E74" w14:textId="2F16414A" w:rsidR="00213897" w:rsidRDefault="00BE70B1" w:rsidP="00213897">
      <w:pPr>
        <w:suppressAutoHyphens/>
        <w:spacing w:before="120" w:after="120"/>
        <w:ind w:left="2880" w:hanging="2880"/>
        <w:rPr>
          <w:rFonts w:eastAsia="Calibri"/>
          <w:b/>
          <w:bCs/>
          <w:iCs/>
          <w:spacing w:val="-2"/>
          <w:szCs w:val="24"/>
        </w:rPr>
      </w:pPr>
      <w:r w:rsidRPr="001057B7">
        <w:rPr>
          <w:rFonts w:eastAsia="Calibri"/>
          <w:b/>
          <w:bCs/>
          <w:iCs/>
          <w:spacing w:val="-2"/>
          <w:szCs w:val="24"/>
        </w:rPr>
        <w:t xml:space="preserve">SECTOR: </w:t>
      </w:r>
      <w:r w:rsidR="0068613B" w:rsidRPr="001057B7">
        <w:rPr>
          <w:rFonts w:eastAsia="Calibri"/>
          <w:b/>
          <w:bCs/>
          <w:iCs/>
          <w:spacing w:val="-2"/>
          <w:szCs w:val="24"/>
        </w:rPr>
        <w:tab/>
      </w:r>
      <w:r w:rsidRPr="001057B7">
        <w:rPr>
          <w:rFonts w:eastAsia="Calibri"/>
          <w:iCs/>
          <w:spacing w:val="-2"/>
          <w:szCs w:val="24"/>
        </w:rPr>
        <w:t>AGRICULTURE</w:t>
      </w:r>
    </w:p>
    <w:p w14:paraId="7072EBBE" w14:textId="77777777" w:rsidR="00782220" w:rsidRDefault="00BE70B1" w:rsidP="00213897">
      <w:pPr>
        <w:suppressAutoHyphens/>
        <w:spacing w:before="120" w:after="120"/>
        <w:ind w:left="2880" w:hanging="2880"/>
        <w:rPr>
          <w:rFonts w:eastAsia="Calibri"/>
          <w:b/>
          <w:bCs/>
          <w:iCs/>
          <w:spacing w:val="-2"/>
          <w:szCs w:val="24"/>
        </w:rPr>
      </w:pPr>
      <w:r w:rsidRPr="001057B7">
        <w:rPr>
          <w:rFonts w:eastAsia="Calibri"/>
          <w:b/>
          <w:bCs/>
          <w:iCs/>
          <w:spacing w:val="-2"/>
          <w:szCs w:val="24"/>
        </w:rPr>
        <w:t xml:space="preserve">PROCUREMENT OF </w:t>
      </w:r>
      <w:r w:rsidR="00083572" w:rsidRPr="001057B7">
        <w:rPr>
          <w:rFonts w:eastAsia="Calibri"/>
          <w:b/>
          <w:bCs/>
          <w:iCs/>
          <w:spacing w:val="-2"/>
          <w:szCs w:val="24"/>
        </w:rPr>
        <w:t>WORKS</w:t>
      </w:r>
    </w:p>
    <w:p w14:paraId="17850F63" w14:textId="2D2B4687" w:rsidR="00213897" w:rsidRDefault="00782220" w:rsidP="00213897">
      <w:pPr>
        <w:suppressAutoHyphens/>
        <w:spacing w:before="120" w:after="120"/>
        <w:ind w:left="2880" w:hanging="2880"/>
        <w:rPr>
          <w:rFonts w:eastAsia="Calibri"/>
          <w:b/>
          <w:bCs/>
          <w:iCs/>
          <w:spacing w:val="-2"/>
          <w:szCs w:val="24"/>
        </w:rPr>
      </w:pPr>
      <w:r>
        <w:rPr>
          <w:rFonts w:eastAsia="Calibri"/>
          <w:b/>
          <w:bCs/>
          <w:iCs/>
          <w:spacing w:val="-2"/>
          <w:szCs w:val="24"/>
        </w:rPr>
        <w:t>MODE OF FINANCING:</w:t>
      </w:r>
      <w:r>
        <w:rPr>
          <w:rFonts w:eastAsia="Calibri"/>
          <w:b/>
          <w:bCs/>
          <w:iCs/>
          <w:spacing w:val="-2"/>
          <w:szCs w:val="24"/>
        </w:rPr>
        <w:tab/>
      </w:r>
      <w:r w:rsidRPr="00782220">
        <w:rPr>
          <w:rFonts w:eastAsia="Calibri"/>
          <w:iCs/>
          <w:spacing w:val="-2"/>
          <w:szCs w:val="24"/>
        </w:rPr>
        <w:t>Installment Sales</w:t>
      </w:r>
      <w:r w:rsidR="0068613B" w:rsidRPr="00782220">
        <w:rPr>
          <w:rFonts w:eastAsia="Calibri"/>
          <w:iCs/>
          <w:spacing w:val="-2"/>
          <w:szCs w:val="24"/>
        </w:rPr>
        <w:tab/>
      </w:r>
    </w:p>
    <w:p w14:paraId="01DBA90A" w14:textId="55D0E672" w:rsidR="00363FF6" w:rsidRPr="00213897" w:rsidRDefault="00213897" w:rsidP="00213897">
      <w:pPr>
        <w:suppressAutoHyphens/>
        <w:spacing w:before="120" w:after="120"/>
        <w:ind w:left="2880" w:hanging="2880"/>
        <w:rPr>
          <w:rFonts w:eastAsia="Calibri"/>
          <w:b/>
          <w:bCs/>
          <w:iCs/>
          <w:spacing w:val="-2"/>
          <w:szCs w:val="24"/>
        </w:rPr>
      </w:pPr>
      <w:r>
        <w:rPr>
          <w:b/>
          <w:bCs/>
          <w:iCs/>
          <w:spacing w:val="-2"/>
          <w:szCs w:val="24"/>
        </w:rPr>
        <w:t>FINANCING N</w:t>
      </w:r>
      <w:r w:rsidR="00433BDB">
        <w:rPr>
          <w:b/>
          <w:bCs/>
          <w:iCs/>
          <w:spacing w:val="-2"/>
          <w:szCs w:val="24"/>
        </w:rPr>
        <w:t>o</w:t>
      </w:r>
      <w:r>
        <w:rPr>
          <w:b/>
          <w:bCs/>
          <w:iCs/>
          <w:spacing w:val="-2"/>
          <w:szCs w:val="24"/>
        </w:rPr>
        <w:t>.</w:t>
      </w:r>
      <w:r w:rsidR="0068613B" w:rsidRPr="001057B7">
        <w:rPr>
          <w:b/>
          <w:bCs/>
          <w:iCs/>
          <w:spacing w:val="-2"/>
          <w:szCs w:val="24"/>
        </w:rPr>
        <w:t xml:space="preserve"> </w:t>
      </w:r>
      <w:r w:rsidR="0068613B" w:rsidRPr="001057B7">
        <w:rPr>
          <w:b/>
          <w:bCs/>
          <w:iCs/>
          <w:spacing w:val="-2"/>
          <w:szCs w:val="24"/>
        </w:rPr>
        <w:tab/>
      </w:r>
      <w:r w:rsidR="004E7E1D" w:rsidRPr="001057B7">
        <w:rPr>
          <w:iCs/>
          <w:spacing w:val="-2"/>
          <w:szCs w:val="24"/>
        </w:rPr>
        <w:t xml:space="preserve">NGA </w:t>
      </w:r>
      <w:r w:rsidR="0068613B" w:rsidRPr="001057B7">
        <w:rPr>
          <w:iCs/>
          <w:spacing w:val="-2"/>
          <w:szCs w:val="24"/>
        </w:rPr>
        <w:t>1040</w:t>
      </w:r>
    </w:p>
    <w:p w14:paraId="4D9DDEC9" w14:textId="7381A6E8" w:rsidR="00BE70B1" w:rsidRPr="001057B7" w:rsidRDefault="00213897" w:rsidP="00213897">
      <w:pPr>
        <w:suppressAutoHyphens/>
        <w:spacing w:before="120" w:after="120"/>
        <w:ind w:left="2880" w:hanging="2880"/>
        <w:jc w:val="both"/>
        <w:rPr>
          <w:rFonts w:eastAsia="Calibri"/>
          <w:iCs/>
          <w:spacing w:val="-2"/>
          <w:szCs w:val="24"/>
        </w:rPr>
      </w:pPr>
      <w:r>
        <w:rPr>
          <w:b/>
          <w:bCs/>
          <w:iCs/>
          <w:spacing w:val="-2"/>
          <w:szCs w:val="24"/>
        </w:rPr>
        <w:t>CONTRACT TITLE</w:t>
      </w:r>
      <w:r w:rsidR="00BE70B1" w:rsidRPr="001057B7">
        <w:rPr>
          <w:b/>
          <w:bCs/>
          <w:iCs/>
          <w:spacing w:val="-2"/>
          <w:szCs w:val="24"/>
        </w:rPr>
        <w:t xml:space="preserve">: </w:t>
      </w:r>
      <w:r w:rsidR="00BE70B1" w:rsidRPr="001057B7">
        <w:rPr>
          <w:b/>
          <w:bCs/>
          <w:iCs/>
          <w:spacing w:val="-2"/>
          <w:szCs w:val="24"/>
        </w:rPr>
        <w:tab/>
      </w:r>
      <w:r w:rsidR="006E633E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Construction of Roads, Drainages</w:t>
      </w:r>
      <w:r w:rsidR="000B471B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="006E633E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Culverts</w:t>
      </w:r>
      <w:r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="000B471B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Common Infrastructure and              Utilities</w:t>
      </w:r>
      <w:r w:rsidR="006E633E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33BDB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at</w:t>
      </w:r>
      <w:r w:rsidR="006E633E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AIH Bagauda Kano</w:t>
      </w:r>
    </w:p>
    <w:p w14:paraId="1C6FFE34" w14:textId="3F22BA1F" w:rsidR="004E7E1D" w:rsidRPr="001057B7" w:rsidRDefault="00213897" w:rsidP="00213897">
      <w:pPr>
        <w:spacing w:before="120" w:after="120"/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iCs/>
          <w:spacing w:val="-2"/>
          <w:szCs w:val="24"/>
        </w:rPr>
        <w:t>CONTRACT BID NO.</w:t>
      </w:r>
      <w:r w:rsidR="0068613B" w:rsidRPr="00613E00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  <w:r w:rsidR="0068613B" w:rsidRPr="00613E00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613E00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9E3864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ICB:</w:t>
      </w:r>
      <w:r w:rsidR="00613E00" w:rsidRPr="00613E00"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KN/SAPZ/AIH/CIU &amp; RCD/2026</w:t>
      </w:r>
    </w:p>
    <w:p w14:paraId="21EC7AB1" w14:textId="77777777" w:rsidR="001C0A38" w:rsidRPr="001057B7" w:rsidRDefault="001C0A38" w:rsidP="004E7E1D">
      <w:pPr>
        <w:spacing w:line="276" w:lineRule="auto"/>
        <w:rPr>
          <w:bC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8751363" w14:textId="44A4C111" w:rsidR="00BA2769" w:rsidRPr="001057B7" w:rsidRDefault="00012738" w:rsidP="00BE70B1">
      <w:pPr>
        <w:pStyle w:val="ListParagraph"/>
        <w:numPr>
          <w:ilvl w:val="0"/>
          <w:numId w:val="14"/>
        </w:numPr>
        <w:suppressAutoHyphens/>
        <w:ind w:left="426"/>
        <w:jc w:val="both"/>
        <w:rPr>
          <w:rFonts w:ascii="Times New Roman" w:eastAsia="Calibri" w:hAnsi="Times New Roman" w:cs="Times New Roman"/>
          <w:iCs/>
          <w:spacing w:val="-2"/>
          <w:sz w:val="24"/>
          <w:szCs w:val="24"/>
        </w:rPr>
      </w:pPr>
      <w:r w:rsidRPr="001057B7">
        <w:rPr>
          <w:rFonts w:ascii="Times New Roman" w:eastAsia="Calibri" w:hAnsi="Times New Roman" w:cs="Times New Roman"/>
          <w:spacing w:val="-2"/>
          <w:sz w:val="24"/>
          <w:szCs w:val="24"/>
        </w:rPr>
        <w:t>The Federal Government of Nigeria/</w:t>
      </w:r>
      <w:r w:rsidR="001B6381">
        <w:rPr>
          <w:rFonts w:ascii="Times New Roman" w:eastAsia="Calibri" w:hAnsi="Times New Roman" w:cs="Times New Roman"/>
          <w:spacing w:val="-2"/>
          <w:sz w:val="24"/>
          <w:szCs w:val="24"/>
        </w:rPr>
        <w:t>Kano State</w:t>
      </w:r>
      <w:r w:rsidRPr="001057B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="005F7A2A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Government </w:t>
      </w:r>
      <w:r w:rsidRPr="001057B7">
        <w:rPr>
          <w:rFonts w:ascii="Times New Roman" w:eastAsia="Calibri" w:hAnsi="Times New Roman" w:cs="Times New Roman"/>
          <w:spacing w:val="-2"/>
          <w:sz w:val="24"/>
          <w:szCs w:val="24"/>
        </w:rPr>
        <w:t>ha</w:t>
      </w:r>
      <w:r w:rsidR="005F7A2A">
        <w:rPr>
          <w:rFonts w:ascii="Times New Roman" w:eastAsia="Calibri" w:hAnsi="Times New Roman" w:cs="Times New Roman"/>
          <w:spacing w:val="-2"/>
          <w:sz w:val="24"/>
          <w:szCs w:val="24"/>
        </w:rPr>
        <w:t>ve</w:t>
      </w:r>
      <w:r w:rsidRPr="001057B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received financing from the Islamic Development Bank toward the cost of the</w:t>
      </w:r>
      <w:r w:rsidRPr="001057B7">
        <w:rPr>
          <w:rFonts w:ascii="Times New Roman" w:hAnsi="Times New Roman" w:cs="Times New Roman"/>
          <w:sz w:val="24"/>
          <w:szCs w:val="24"/>
        </w:rPr>
        <w:t xml:space="preserve"> FCT Special Agro-Industrial Processing Zone (SAPZ)</w:t>
      </w:r>
      <w:r w:rsidRPr="001057B7">
        <w:rPr>
          <w:rFonts w:ascii="Times New Roman" w:eastAsia="Calibri" w:hAnsi="Times New Roman" w:cs="Times New Roman"/>
          <w:spacing w:val="-2"/>
          <w:sz w:val="24"/>
          <w:szCs w:val="24"/>
        </w:rPr>
        <w:t>, and intends to apply part of the proceeds for</w:t>
      </w:r>
      <w:r w:rsidR="00BA2769" w:rsidRPr="001057B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: </w:t>
      </w:r>
      <w:r w:rsidR="006E633E">
        <w:rPr>
          <w:rFonts w:ascii="Times New Roman" w:hAnsi="Times New Roman" w:cs="Times New Roman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Construction of Roads, Drainages, Culverts</w:t>
      </w:r>
      <w:r w:rsidR="00213897">
        <w:rPr>
          <w:rFonts w:ascii="Times New Roman" w:hAnsi="Times New Roman" w:cs="Times New Roman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</w:t>
      </w:r>
      <w:r w:rsidR="000B471B">
        <w:rPr>
          <w:rFonts w:ascii="Times New Roman" w:hAnsi="Times New Roman" w:cs="Times New Roman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Common Infrastructure and Utilities</w:t>
      </w:r>
      <w:r w:rsidR="006E633E">
        <w:rPr>
          <w:rFonts w:ascii="Times New Roman" w:hAnsi="Times New Roman" w:cs="Times New Roman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in AIH Bagauda Kano</w:t>
      </w:r>
    </w:p>
    <w:p w14:paraId="04780182" w14:textId="0B187F3A" w:rsidR="00E27FD1" w:rsidRPr="001057B7" w:rsidRDefault="00E27FD1" w:rsidP="00363FF6">
      <w:pPr>
        <w:pStyle w:val="ListParagraph"/>
        <w:suppressAutoHyphens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46D1EF81" w14:textId="0A8CA498" w:rsidR="00F53871" w:rsidRPr="00213897" w:rsidRDefault="0086781D" w:rsidP="00213897">
      <w:pPr>
        <w:pStyle w:val="ListParagraph"/>
        <w:numPr>
          <w:ilvl w:val="0"/>
          <w:numId w:val="14"/>
        </w:numPr>
        <w:suppressAutoHyphens/>
        <w:ind w:left="426"/>
        <w:jc w:val="both"/>
        <w:rPr>
          <w:rFonts w:ascii="Times New Roman" w:eastAsia="Calibri" w:hAnsi="Times New Roman" w:cs="Times New Roman"/>
          <w:iCs/>
          <w:spacing w:val="-2"/>
          <w:sz w:val="24"/>
          <w:szCs w:val="24"/>
        </w:rPr>
      </w:pPr>
      <w:r w:rsidRPr="001057B7">
        <w:rPr>
          <w:rFonts w:ascii="Times New Roman" w:hAnsi="Times New Roman" w:cs="Times New Roman"/>
          <w:spacing w:val="-2"/>
          <w:sz w:val="24"/>
          <w:szCs w:val="24"/>
        </w:rPr>
        <w:t>The</w:t>
      </w:r>
      <w:r w:rsidR="00CF5D39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E633E">
        <w:rPr>
          <w:rFonts w:ascii="Times New Roman" w:eastAsia="Calibri" w:hAnsi="Times New Roman" w:cs="Times New Roman"/>
          <w:spacing w:val="-2"/>
          <w:sz w:val="24"/>
          <w:szCs w:val="24"/>
        </w:rPr>
        <w:t>Kano State Ministry of Agriculture and Natural Resources</w:t>
      </w:r>
      <w:r w:rsidR="00012738" w:rsidRPr="001057B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through the </w:t>
      </w:r>
      <w:r w:rsidR="006E633E">
        <w:rPr>
          <w:rFonts w:ascii="Times New Roman" w:eastAsia="Calibri" w:hAnsi="Times New Roman" w:cs="Times New Roman"/>
          <w:spacing w:val="-2"/>
          <w:sz w:val="24"/>
          <w:szCs w:val="24"/>
        </w:rPr>
        <w:t>Kano</w:t>
      </w:r>
      <w:r w:rsidR="009033B6" w:rsidRPr="001057B7">
        <w:rPr>
          <w:rFonts w:ascii="Times New Roman" w:eastAsia="Calibri" w:hAnsi="Times New Roman" w:cs="Times New Roman"/>
          <w:spacing w:val="-2"/>
          <w:sz w:val="24"/>
          <w:szCs w:val="24"/>
        </w:rPr>
        <w:t>-</w:t>
      </w:r>
      <w:r w:rsidR="00012738" w:rsidRPr="001057B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SAPZ 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now invites sealed bids from eligible bidders for </w:t>
      </w:r>
      <w:r w:rsidR="00CF5D39" w:rsidRPr="001057B7">
        <w:rPr>
          <w:rFonts w:ascii="Times New Roman" w:hAnsi="Times New Roman" w:cs="Times New Roman"/>
          <w:spacing w:val="-2"/>
          <w:sz w:val="24"/>
          <w:szCs w:val="24"/>
        </w:rPr>
        <w:t>the</w:t>
      </w:r>
      <w:r w:rsidR="009033B6" w:rsidRPr="001057B7">
        <w:rPr>
          <w:rFonts w:ascii="Times New Roman" w:hAnsi="Times New Roman" w:cs="Times New Roman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13897">
        <w:rPr>
          <w:rFonts w:ascii="Times New Roman" w:hAnsi="Times New Roman" w:cs="Times New Roman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Construction of Roads, Drainages, Culverts, Common Infrastructure and Utilities in AIH Bagauda Kano</w:t>
      </w:r>
    </w:p>
    <w:p w14:paraId="7EDDF09D" w14:textId="77777777" w:rsidR="00F53871" w:rsidRPr="001057B7" w:rsidRDefault="00F53871" w:rsidP="00F53871">
      <w:pPr>
        <w:pStyle w:val="ListParagraph"/>
        <w:rPr>
          <w:rFonts w:ascii="Times New Roman" w:hAnsi="Times New Roman" w:cs="Times New Roman"/>
          <w:spacing w:val="-2"/>
          <w:sz w:val="24"/>
          <w:szCs w:val="24"/>
        </w:rPr>
      </w:pPr>
    </w:p>
    <w:p w14:paraId="3B0BD56C" w14:textId="1A998EE9" w:rsidR="00C100C4" w:rsidRPr="001057B7" w:rsidRDefault="00D75CA1" w:rsidP="002227EF">
      <w:pPr>
        <w:pStyle w:val="ListParagraph"/>
        <w:numPr>
          <w:ilvl w:val="0"/>
          <w:numId w:val="14"/>
        </w:numPr>
        <w:suppressAutoHyphens/>
        <w:ind w:left="426"/>
        <w:jc w:val="both"/>
        <w:rPr>
          <w:rFonts w:ascii="Times New Roman" w:eastAsia="Calibri" w:hAnsi="Times New Roman" w:cs="Times New Roman"/>
          <w:b/>
          <w:bCs/>
          <w:iCs/>
          <w:spacing w:val="-2"/>
          <w:sz w:val="24"/>
          <w:szCs w:val="24"/>
        </w:rPr>
      </w:pPr>
      <w:r w:rsidRPr="001057B7">
        <w:rPr>
          <w:rFonts w:ascii="Times New Roman" w:hAnsi="Times New Roman" w:cs="Times New Roman"/>
          <w:spacing w:val="-2"/>
          <w:sz w:val="24"/>
          <w:szCs w:val="24"/>
        </w:rPr>
        <w:t>The</w:t>
      </w:r>
      <w:r w:rsidR="00F53871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Scope of Works </w:t>
      </w:r>
      <w:r w:rsidR="00012738" w:rsidRPr="001057B7">
        <w:rPr>
          <w:rFonts w:ascii="Times New Roman" w:hAnsi="Times New Roman" w:cs="Times New Roman"/>
          <w:spacing w:val="-2"/>
          <w:sz w:val="24"/>
          <w:szCs w:val="24"/>
        </w:rPr>
        <w:t>include</w:t>
      </w:r>
      <w:r w:rsidR="008F7874" w:rsidRPr="001057B7">
        <w:rPr>
          <w:rFonts w:ascii="Times New Roman" w:hAnsi="Times New Roman" w:cs="Times New Roman"/>
          <w:spacing w:val="-2"/>
          <w:sz w:val="24"/>
          <w:szCs w:val="24"/>
        </w:rPr>
        <w:t>s</w:t>
      </w:r>
      <w:r w:rsidR="00012738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but not limited to the following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>:</w:t>
      </w:r>
      <w:r w:rsidR="009033B6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3F68F1E0" w14:textId="77777777" w:rsidR="00433BDB" w:rsidRDefault="00433BDB" w:rsidP="0078222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Site Clearance &amp; Earthworks</w:t>
      </w:r>
    </w:p>
    <w:p w14:paraId="509AB980" w14:textId="77777777" w:rsidR="00433BDB" w:rsidRDefault="00433BDB" w:rsidP="0078222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Surface Water Drainage and Culvert Works</w:t>
      </w:r>
    </w:p>
    <w:p w14:paraId="7727EFDC" w14:textId="6B85287F" w:rsidR="00782220" w:rsidRDefault="00782220" w:rsidP="0078222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AF1A10">
        <w:rPr>
          <w:rFonts w:asciiTheme="majorBidi" w:hAnsiTheme="majorBidi" w:cstheme="majorBidi"/>
          <w:sz w:val="24"/>
          <w:szCs w:val="24"/>
        </w:rPr>
        <w:t>Road</w:t>
      </w:r>
      <w:r w:rsidR="00433BDB">
        <w:rPr>
          <w:rFonts w:asciiTheme="majorBidi" w:hAnsiTheme="majorBidi" w:cstheme="majorBidi"/>
          <w:sz w:val="24"/>
          <w:szCs w:val="24"/>
        </w:rPr>
        <w:t>s Works</w:t>
      </w:r>
    </w:p>
    <w:p w14:paraId="1796AF9D" w14:textId="14754CAF" w:rsidR="00AF1A10" w:rsidRDefault="00433BDB" w:rsidP="0078222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Construction of Truck Parking</w:t>
      </w:r>
    </w:p>
    <w:p w14:paraId="1D9DFD80" w14:textId="004843F7" w:rsidR="00433BDB" w:rsidRPr="00782220" w:rsidRDefault="00433BDB" w:rsidP="0078222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Waste water distribution network </w:t>
      </w:r>
    </w:p>
    <w:p w14:paraId="7D4623B0" w14:textId="77777777" w:rsidR="00433BDB" w:rsidRDefault="00433BDB" w:rsidP="00AF1A1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Solid Waste Management</w:t>
      </w:r>
    </w:p>
    <w:p w14:paraId="1E2CF479" w14:textId="77777777" w:rsidR="00433BDB" w:rsidRDefault="00433BDB" w:rsidP="00AF1A1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Water Supply Network</w:t>
      </w:r>
    </w:p>
    <w:p w14:paraId="6D167D05" w14:textId="77458CB8" w:rsidR="00433BDB" w:rsidRDefault="00433BDB" w:rsidP="00AF1A1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Power Supply Facility</w:t>
      </w:r>
    </w:p>
    <w:p w14:paraId="6F1A585F" w14:textId="05223F23" w:rsidR="00AF1A10" w:rsidRPr="00AF1A10" w:rsidRDefault="00433BDB" w:rsidP="00AF1A1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Provision of Electricity/</w:t>
      </w:r>
      <w:r w:rsidR="00AF1A10" w:rsidRPr="00AF1A10">
        <w:rPr>
          <w:rFonts w:asciiTheme="majorBidi" w:hAnsiTheme="majorBidi" w:cstheme="majorBidi"/>
          <w:sz w:val="24"/>
          <w:szCs w:val="24"/>
        </w:rPr>
        <w:t xml:space="preserve">Solar </w:t>
      </w:r>
      <w:r>
        <w:rPr>
          <w:rFonts w:asciiTheme="majorBidi" w:hAnsiTheme="majorBidi" w:cstheme="majorBidi"/>
          <w:sz w:val="24"/>
          <w:szCs w:val="24"/>
        </w:rPr>
        <w:t>Street Light</w:t>
      </w:r>
    </w:p>
    <w:p w14:paraId="43646655" w14:textId="2746EFE0" w:rsidR="00AF1A10" w:rsidRPr="00AF1A10" w:rsidRDefault="00433BDB" w:rsidP="00AF1A1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Conducts for Post &amp; Telecommunications ducts</w:t>
      </w:r>
    </w:p>
    <w:p w14:paraId="49E7A1C7" w14:textId="6EE19702" w:rsidR="000B471B" w:rsidRDefault="000B471B" w:rsidP="00AF1A10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Public Toilets </w:t>
      </w:r>
    </w:p>
    <w:p w14:paraId="1AD1B47C" w14:textId="3D5F2F3B" w:rsidR="000B471B" w:rsidRPr="00433BDB" w:rsidRDefault="00433BDB" w:rsidP="000B471B">
      <w:pPr>
        <w:pStyle w:val="ListParagraph"/>
        <w:numPr>
          <w:ilvl w:val="0"/>
          <w:numId w:val="18"/>
        </w:numPr>
        <w:suppressAutoHyphens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Confirmatory Site Investigation at </w:t>
      </w:r>
      <w:r w:rsidRPr="00433BDB">
        <w:rPr>
          <w:rFonts w:asciiTheme="majorBidi" w:hAnsiTheme="majorBidi" w:cstheme="majorBidi"/>
          <w:sz w:val="24"/>
          <w:szCs w:val="24"/>
        </w:rPr>
        <w:t>AIH Bagauda Kano</w:t>
      </w:r>
    </w:p>
    <w:p w14:paraId="0A08FE64" w14:textId="77777777" w:rsidR="009033B6" w:rsidRPr="001057B7" w:rsidRDefault="009033B6" w:rsidP="009033B6">
      <w:pPr>
        <w:pStyle w:val="ListParagraph"/>
        <w:suppressAutoHyphens/>
        <w:ind w:left="426"/>
        <w:jc w:val="both"/>
        <w:rPr>
          <w:rFonts w:ascii="Times New Roman" w:eastAsia="Calibri" w:hAnsi="Times New Roman" w:cs="Times New Roman"/>
          <w:b/>
          <w:bCs/>
          <w:iCs/>
          <w:spacing w:val="-2"/>
          <w:sz w:val="24"/>
          <w:szCs w:val="24"/>
        </w:rPr>
      </w:pPr>
    </w:p>
    <w:p w14:paraId="3D8D06CE" w14:textId="26D71841" w:rsidR="008F7874" w:rsidRPr="001057B7" w:rsidRDefault="0086781D" w:rsidP="0068613B">
      <w:pPr>
        <w:pStyle w:val="ListParagraph"/>
        <w:numPr>
          <w:ilvl w:val="0"/>
          <w:numId w:val="14"/>
        </w:numPr>
        <w:suppressAutoHyphens/>
        <w:spacing w:after="0"/>
        <w:ind w:left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Bidding will be conducted through </w:t>
      </w:r>
      <w:r w:rsidR="00F536A5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the </w:t>
      </w:r>
      <w:r w:rsidR="00363FF6" w:rsidRPr="001057B7">
        <w:rPr>
          <w:rFonts w:ascii="Times New Roman" w:hAnsi="Times New Roman" w:cs="Times New Roman"/>
          <w:iCs/>
          <w:spacing w:val="-2"/>
          <w:sz w:val="24"/>
          <w:szCs w:val="24"/>
        </w:rPr>
        <w:t>International</w:t>
      </w:r>
      <w:r w:rsidRPr="001057B7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Competitive Bidding</w:t>
      </w:r>
      <w:r w:rsidR="00363FF6" w:rsidRPr="001057B7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(ICB)</w:t>
      </w:r>
      <w:r w:rsidRPr="001057B7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procedures as specified in IsDB’s </w:t>
      </w:r>
      <w:hyperlink r:id="rId10" w:history="1">
        <w:r w:rsidRPr="001057B7">
          <w:rPr>
            <w:rStyle w:val="Hyperlink"/>
            <w:rFonts w:ascii="Times New Roman" w:hAnsi="Times New Roman" w:cs="Times New Roman"/>
            <w:i/>
            <w:color w:val="auto"/>
            <w:spacing w:val="-2"/>
            <w:sz w:val="24"/>
            <w:szCs w:val="24"/>
          </w:rPr>
          <w:t xml:space="preserve">Guidelines: </w:t>
        </w:r>
        <w:r w:rsidRPr="001057B7">
          <w:rPr>
            <w:rFonts w:ascii="Times New Roman" w:hAnsi="Times New Roman" w:cs="Times New Roman"/>
            <w:i/>
            <w:spacing w:val="-2"/>
            <w:sz w:val="24"/>
            <w:szCs w:val="24"/>
            <w:u w:val="single"/>
          </w:rPr>
          <w:t xml:space="preserve">Procurement of Goods, Works and related services under Islamic Development Bank Project Financing </w:t>
        </w:r>
      </w:hyperlink>
      <w:r w:rsidR="00F65C23" w:rsidRPr="001057B7">
        <w:rPr>
          <w:rFonts w:ascii="Times New Roman" w:hAnsi="Times New Roman" w:cs="Times New Roman"/>
          <w:sz w:val="24"/>
          <w:szCs w:val="24"/>
        </w:rPr>
        <w:t xml:space="preserve"> (</w:t>
      </w:r>
      <w:r w:rsidR="00F65C23" w:rsidRPr="001057B7">
        <w:rPr>
          <w:rFonts w:ascii="Times New Roman" w:hAnsi="Times New Roman" w:cs="Times New Roman"/>
          <w:i/>
          <w:spacing w:val="-2"/>
          <w:sz w:val="24"/>
          <w:szCs w:val="24"/>
        </w:rPr>
        <w:t>April 2019, revised in February 2023)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(“Procurement Guidelines”), and is open to all eligible bidders as defined in the Procurement Guidelines. </w:t>
      </w:r>
      <w:r w:rsidR="004B3303" w:rsidRPr="001057B7">
        <w:rPr>
          <w:rFonts w:ascii="Times New Roman" w:hAnsi="Times New Roman" w:cs="Times New Roman"/>
          <w:sz w:val="24"/>
          <w:szCs w:val="24"/>
        </w:rPr>
        <w:t>In addition, please refer to 1.9.1-1.9.</w:t>
      </w:r>
      <w:r w:rsidR="0020092C" w:rsidRPr="001057B7">
        <w:rPr>
          <w:rFonts w:ascii="Times New Roman" w:hAnsi="Times New Roman" w:cs="Times New Roman"/>
          <w:sz w:val="24"/>
          <w:szCs w:val="24"/>
        </w:rPr>
        <w:t>4</w:t>
      </w:r>
      <w:r w:rsidR="004B3303" w:rsidRPr="001057B7">
        <w:rPr>
          <w:rFonts w:ascii="Times New Roman" w:hAnsi="Times New Roman" w:cs="Times New Roman"/>
          <w:sz w:val="24"/>
          <w:szCs w:val="24"/>
        </w:rPr>
        <w:t xml:space="preserve"> paragraphs of the Procurement </w:t>
      </w:r>
      <w:r w:rsidR="00B25525" w:rsidRPr="001057B7">
        <w:rPr>
          <w:rFonts w:ascii="Times New Roman" w:hAnsi="Times New Roman" w:cs="Times New Roman"/>
          <w:sz w:val="24"/>
          <w:szCs w:val="24"/>
        </w:rPr>
        <w:t>Policy of</w:t>
      </w:r>
      <w:r w:rsidR="004B3303" w:rsidRPr="001057B7">
        <w:rPr>
          <w:rFonts w:ascii="Times New Roman" w:hAnsi="Times New Roman" w:cs="Times New Roman"/>
          <w:sz w:val="24"/>
          <w:szCs w:val="24"/>
        </w:rPr>
        <w:t xml:space="preserve"> the Procurement Guidelines setting forth IsDB’s policy on conflict of interest</w:t>
      </w:r>
      <w:r w:rsidR="004B3303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</w:p>
    <w:p w14:paraId="606C8471" w14:textId="77777777" w:rsidR="008F7874" w:rsidRPr="001057B7" w:rsidRDefault="008F7874" w:rsidP="008F7874">
      <w:pPr>
        <w:pStyle w:val="ListParagraph"/>
        <w:suppressAutoHyphens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62464A6A" w14:textId="158149BA" w:rsidR="00C100C4" w:rsidRPr="001057B7" w:rsidRDefault="0086781D" w:rsidP="00C100C4">
      <w:pPr>
        <w:pStyle w:val="ListParagraph"/>
        <w:numPr>
          <w:ilvl w:val="0"/>
          <w:numId w:val="14"/>
        </w:numPr>
        <w:suppressAutoHyphens/>
        <w:ind w:left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1057B7">
        <w:rPr>
          <w:rFonts w:ascii="Times New Roman" w:hAnsi="Times New Roman" w:cs="Times New Roman"/>
          <w:spacing w:val="-2"/>
          <w:sz w:val="24"/>
          <w:szCs w:val="24"/>
        </w:rPr>
        <w:t>Interested eligible bidders may obtain further information</w:t>
      </w:r>
      <w:r w:rsidR="002829E3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from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D59A6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and inspect the bidding documents 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>from</w:t>
      </w:r>
      <w:r w:rsidR="00F536A5" w:rsidRPr="001057B7">
        <w:rPr>
          <w:rFonts w:ascii="Times New Roman" w:hAnsi="Times New Roman" w:cs="Times New Roman"/>
          <w:sz w:val="24"/>
          <w:szCs w:val="24"/>
        </w:rPr>
        <w:t xml:space="preserve"> </w:t>
      </w:r>
      <w:r w:rsidR="00F536A5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Head, Procurement </w:t>
      </w:r>
      <w:r w:rsidR="0017027C">
        <w:rPr>
          <w:rFonts w:ascii="Times New Roman" w:hAnsi="Times New Roman" w:cs="Times New Roman"/>
          <w:spacing w:val="-2"/>
          <w:sz w:val="24"/>
          <w:szCs w:val="24"/>
        </w:rPr>
        <w:t>Kano</w:t>
      </w:r>
      <w:r w:rsidR="00305442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-SAPZ Unit </w:t>
      </w:r>
      <w:bookmarkStart w:id="1" w:name="_Hlk184110847"/>
      <w:r w:rsidR="00BD59A6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at the address below during office hours, </w:t>
      </w:r>
      <w:r w:rsidR="00305442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between the hour of </w:t>
      </w:r>
      <w:r w:rsidR="00F536A5" w:rsidRPr="001057B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from 9:00 a.m. to </w:t>
      </w:r>
      <w:r w:rsidR="00305442" w:rsidRPr="001057B7">
        <w:rPr>
          <w:rFonts w:ascii="Times New Roman" w:hAnsi="Times New Roman" w:cs="Times New Roman"/>
          <w:color w:val="000000"/>
          <w:spacing w:val="-2"/>
          <w:sz w:val="24"/>
          <w:szCs w:val="24"/>
        </w:rPr>
        <w:t>4</w:t>
      </w:r>
      <w:r w:rsidR="00F536A5" w:rsidRPr="001057B7">
        <w:rPr>
          <w:rFonts w:ascii="Times New Roman" w:hAnsi="Times New Roman" w:cs="Times New Roman"/>
          <w:color w:val="000000"/>
          <w:spacing w:val="-2"/>
          <w:sz w:val="24"/>
          <w:szCs w:val="24"/>
        </w:rPr>
        <w:t>:00 p.m.</w:t>
      </w:r>
      <w:r w:rsidR="0068613B" w:rsidRPr="001057B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(local time)</w:t>
      </w:r>
      <w:r w:rsidR="00F536A5" w:rsidRPr="001057B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on official working days (Monday-Friday)</w:t>
      </w:r>
      <w:bookmarkEnd w:id="1"/>
      <w:r w:rsidR="00F53871" w:rsidRPr="001057B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</w:p>
    <w:p w14:paraId="2B82355C" w14:textId="77777777" w:rsidR="00F43186" w:rsidRPr="001057B7" w:rsidRDefault="00F43186" w:rsidP="00F43186">
      <w:pPr>
        <w:suppressAutoHyphens/>
        <w:jc w:val="both"/>
        <w:rPr>
          <w:spacing w:val="-2"/>
          <w:szCs w:val="24"/>
        </w:rPr>
      </w:pPr>
    </w:p>
    <w:p w14:paraId="04668E29" w14:textId="37350BF2" w:rsidR="00B25525" w:rsidRDefault="0086781D" w:rsidP="00164DEF">
      <w:pPr>
        <w:pStyle w:val="ListParagraph"/>
        <w:numPr>
          <w:ilvl w:val="0"/>
          <w:numId w:val="14"/>
        </w:numPr>
        <w:suppressAutoHyphens/>
        <w:ind w:left="426" w:hanging="42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bookmarkStart w:id="2" w:name="_Hlk184110922"/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A complete set of bidding documents in </w:t>
      </w:r>
      <w:r w:rsidR="00AE060D" w:rsidRPr="001057B7">
        <w:rPr>
          <w:rFonts w:ascii="Times New Roman" w:hAnsi="Times New Roman" w:cs="Times New Roman"/>
          <w:spacing w:val="-2"/>
          <w:sz w:val="24"/>
          <w:szCs w:val="24"/>
        </w:rPr>
        <w:t>English</w:t>
      </w:r>
      <w:r w:rsidR="002829E3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language</w:t>
      </w:r>
      <w:r w:rsidR="00AE060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may be </w:t>
      </w:r>
      <w:r w:rsidR="00BD59A6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purchased 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by interested bidders </w:t>
      </w:r>
      <w:r w:rsidR="00BD59A6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on the submission of a written application to the address </w:t>
      </w:r>
      <w:r w:rsidR="002829E3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below and 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>upon</w:t>
      </w:r>
      <w:r w:rsidR="002829E3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payment of a nonrefundable fee of</w:t>
      </w:r>
      <w:r w:rsidR="00DC0378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B68C9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Three</w:t>
      </w:r>
      <w:r w:rsidR="00B45AE6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1B68C9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Hundred &amp; Fifty </w:t>
      </w:r>
      <w:r w:rsidR="00FF7D51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Thousand Naira</w:t>
      </w:r>
      <w:r w:rsidR="00DC0378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E333FF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(</w:t>
      </w:r>
      <w:r w:rsidR="00FF7D51" w:rsidRPr="001057B7">
        <w:rPr>
          <w:rFonts w:ascii="Times New Roman" w:hAnsi="Times New Roman" w:cs="Times New Roman"/>
          <w:b/>
          <w:bCs/>
          <w:dstrike/>
          <w:spacing w:val="-2"/>
          <w:sz w:val="24"/>
          <w:szCs w:val="24"/>
        </w:rPr>
        <w:t>N</w:t>
      </w:r>
      <w:r w:rsidR="00F275C5">
        <w:rPr>
          <w:rFonts w:ascii="Times New Roman" w:hAnsi="Times New Roman" w:cs="Times New Roman"/>
          <w:b/>
          <w:bCs/>
          <w:spacing w:val="-2"/>
          <w:sz w:val="24"/>
          <w:szCs w:val="24"/>
        </w:rPr>
        <w:t>35</w:t>
      </w:r>
      <w:r w:rsidR="00B45AE6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0</w:t>
      </w:r>
      <w:r w:rsidR="00FF7D51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,000.00</w:t>
      </w:r>
      <w:r w:rsidR="00E333FF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)</w:t>
      </w:r>
      <w:r w:rsidR="00FF7D51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5D1012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only</w:t>
      </w:r>
      <w:r w:rsidR="002829E3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or its equivalent,</w:t>
      </w:r>
      <w:r w:rsidR="005D1012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FF7D51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with evidence of payments to </w:t>
      </w:r>
      <w:r w:rsidR="00FE0094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the </w:t>
      </w:r>
      <w:r w:rsidR="00964AFD" w:rsidRPr="001057B7">
        <w:rPr>
          <w:rFonts w:ascii="Times New Roman" w:hAnsi="Times New Roman" w:cs="Times New Roman"/>
          <w:spacing w:val="-2"/>
          <w:sz w:val="24"/>
          <w:szCs w:val="24"/>
        </w:rPr>
        <w:t>bank</w:t>
      </w:r>
      <w:r w:rsidR="00FF7D51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with Details provided below</w:t>
      </w:r>
      <w:bookmarkStart w:id="3" w:name="_Hlk184111010"/>
      <w:bookmarkEnd w:id="2"/>
      <w:r w:rsidR="00FF7D51" w:rsidRPr="001057B7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5D1012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5FD752FE" w14:textId="77777777" w:rsidR="00164DEF" w:rsidRPr="00164DEF" w:rsidRDefault="00164DEF" w:rsidP="00164DEF">
      <w:pPr>
        <w:pStyle w:val="ListParagraph"/>
        <w:rPr>
          <w:rFonts w:ascii="Times New Roman" w:hAnsi="Times New Roman" w:cs="Times New Roman"/>
          <w:spacing w:val="-2"/>
          <w:sz w:val="24"/>
          <w:szCs w:val="24"/>
        </w:rPr>
      </w:pPr>
    </w:p>
    <w:p w14:paraId="4D83D407" w14:textId="7F4289D1" w:rsidR="003C43D7" w:rsidRPr="00235D47" w:rsidRDefault="003C43D7" w:rsidP="003C43D7">
      <w:pPr>
        <w:ind w:firstLine="426"/>
        <w:rPr>
          <w:szCs w:val="24"/>
        </w:rPr>
      </w:pPr>
      <w:r w:rsidRPr="00235D47">
        <w:rPr>
          <w:szCs w:val="24"/>
        </w:rPr>
        <w:t>Bank: Fidelity Bank</w:t>
      </w:r>
    </w:p>
    <w:p w14:paraId="5569E3F0" w14:textId="51D96637" w:rsidR="003C43D7" w:rsidRPr="00235D47" w:rsidRDefault="003C43D7" w:rsidP="003C43D7">
      <w:pPr>
        <w:ind w:firstLine="426"/>
        <w:rPr>
          <w:szCs w:val="24"/>
        </w:rPr>
      </w:pPr>
      <w:r w:rsidRPr="00235D47">
        <w:rPr>
          <w:szCs w:val="24"/>
        </w:rPr>
        <w:t>Account No.:</w:t>
      </w:r>
      <w:r>
        <w:rPr>
          <w:szCs w:val="24"/>
        </w:rPr>
        <w:t xml:space="preserve"> </w:t>
      </w:r>
      <w:r w:rsidRPr="00235D47">
        <w:rPr>
          <w:szCs w:val="24"/>
        </w:rPr>
        <w:t>5030137952</w:t>
      </w:r>
    </w:p>
    <w:p w14:paraId="5A5A4E65" w14:textId="752FAD91" w:rsidR="003C43D7" w:rsidRPr="00DD72A0" w:rsidRDefault="003C43D7" w:rsidP="003C43D7">
      <w:pPr>
        <w:ind w:firstLine="426"/>
        <w:rPr>
          <w:szCs w:val="24"/>
        </w:rPr>
      </w:pPr>
      <w:r w:rsidRPr="00235D47">
        <w:rPr>
          <w:szCs w:val="24"/>
        </w:rPr>
        <w:t>Name: Kano SAPZ Counterpart Fund Account (Special Agro-Industrial Processing Zones Project)</w:t>
      </w:r>
    </w:p>
    <w:p w14:paraId="05EC40A2" w14:textId="77777777" w:rsidR="00164DEF" w:rsidRPr="0017027C" w:rsidRDefault="00164DEF" w:rsidP="00164DEF">
      <w:pPr>
        <w:ind w:left="720" w:hanging="294"/>
        <w:rPr>
          <w:szCs w:val="24"/>
          <w:highlight w:val="yellow"/>
        </w:rPr>
      </w:pPr>
    </w:p>
    <w:p w14:paraId="47C9CA06" w14:textId="38CDE772" w:rsidR="00164DEF" w:rsidRPr="003C43D7" w:rsidRDefault="00164DEF" w:rsidP="00164DEF">
      <w:pPr>
        <w:ind w:left="720" w:hanging="294"/>
        <w:rPr>
          <w:b/>
          <w:bCs/>
          <w:szCs w:val="24"/>
        </w:rPr>
      </w:pPr>
      <w:r w:rsidRPr="003C43D7">
        <w:rPr>
          <w:b/>
          <w:bCs/>
          <w:szCs w:val="24"/>
        </w:rPr>
        <w:t xml:space="preserve">FOR FOREIGN BIDDERS </w:t>
      </w:r>
    </w:p>
    <w:p w14:paraId="6896F7DD" w14:textId="77777777" w:rsidR="00164DEF" w:rsidRPr="003C43D7" w:rsidRDefault="00164DEF" w:rsidP="00164DEF">
      <w:pPr>
        <w:ind w:left="720" w:hanging="294"/>
        <w:rPr>
          <w:sz w:val="10"/>
          <w:szCs w:val="10"/>
        </w:rPr>
      </w:pPr>
    </w:p>
    <w:p w14:paraId="3AA5F6FC" w14:textId="2F54427C" w:rsidR="00FF7D51" w:rsidRPr="003C43D7" w:rsidRDefault="00FF7D51" w:rsidP="00164DEF">
      <w:pPr>
        <w:suppressAutoHyphens/>
        <w:ind w:left="568" w:hanging="142"/>
        <w:jc w:val="both"/>
        <w:rPr>
          <w:spacing w:val="-2"/>
          <w:szCs w:val="24"/>
        </w:rPr>
      </w:pPr>
      <w:r w:rsidRPr="003C43D7">
        <w:rPr>
          <w:spacing w:val="-2"/>
          <w:szCs w:val="24"/>
        </w:rPr>
        <w:t>Bank:</w:t>
      </w:r>
      <w:r w:rsidR="00174762" w:rsidRPr="003C43D7">
        <w:rPr>
          <w:spacing w:val="-2"/>
          <w:szCs w:val="24"/>
        </w:rPr>
        <w:t xml:space="preserve"> </w:t>
      </w:r>
      <w:r w:rsidR="00174762" w:rsidRPr="003C43D7">
        <w:rPr>
          <w:spacing w:val="-2"/>
          <w:szCs w:val="24"/>
        </w:rPr>
        <w:tab/>
      </w:r>
      <w:r w:rsidR="00174762" w:rsidRPr="003C43D7">
        <w:rPr>
          <w:spacing w:val="-2"/>
          <w:szCs w:val="24"/>
        </w:rPr>
        <w:tab/>
      </w:r>
      <w:r w:rsidR="00442ADC" w:rsidRPr="003C43D7">
        <w:rPr>
          <w:spacing w:val="-2"/>
          <w:szCs w:val="24"/>
        </w:rPr>
        <w:t>Fidelity</w:t>
      </w:r>
      <w:r w:rsidR="00CD34C7" w:rsidRPr="003C43D7">
        <w:rPr>
          <w:spacing w:val="-2"/>
          <w:szCs w:val="24"/>
        </w:rPr>
        <w:t xml:space="preserve"> PLC</w:t>
      </w:r>
    </w:p>
    <w:p w14:paraId="1272BDE9" w14:textId="6C4F55C0" w:rsidR="00FF7D51" w:rsidRPr="003C43D7" w:rsidRDefault="00FF7D51" w:rsidP="00164DEF">
      <w:pPr>
        <w:suppressAutoHyphens/>
        <w:ind w:left="568" w:hanging="142"/>
        <w:jc w:val="both"/>
        <w:rPr>
          <w:spacing w:val="-2"/>
          <w:szCs w:val="24"/>
        </w:rPr>
      </w:pPr>
      <w:r w:rsidRPr="003C43D7">
        <w:rPr>
          <w:spacing w:val="-2"/>
          <w:szCs w:val="24"/>
        </w:rPr>
        <w:t>Account No.:</w:t>
      </w:r>
      <w:r w:rsidR="00174762" w:rsidRPr="003C43D7">
        <w:rPr>
          <w:spacing w:val="-2"/>
          <w:szCs w:val="24"/>
        </w:rPr>
        <w:tab/>
      </w:r>
      <w:r w:rsidR="003C43D7" w:rsidRPr="003C43D7">
        <w:rPr>
          <w:spacing w:val="-2"/>
          <w:szCs w:val="24"/>
        </w:rPr>
        <w:t>5250405499</w:t>
      </w:r>
    </w:p>
    <w:p w14:paraId="32EFC9A2" w14:textId="07A3BEA8" w:rsidR="00FE0094" w:rsidRPr="003C43D7" w:rsidRDefault="00FF7D51" w:rsidP="00164DEF">
      <w:pPr>
        <w:suppressAutoHyphens/>
        <w:ind w:left="568" w:hanging="142"/>
        <w:jc w:val="both"/>
        <w:rPr>
          <w:spacing w:val="-2"/>
          <w:szCs w:val="24"/>
        </w:rPr>
      </w:pPr>
      <w:r w:rsidRPr="003C43D7">
        <w:rPr>
          <w:spacing w:val="-2"/>
          <w:szCs w:val="24"/>
        </w:rPr>
        <w:t>Name:</w:t>
      </w:r>
      <w:r w:rsidR="00FE0094" w:rsidRPr="003C43D7">
        <w:rPr>
          <w:spacing w:val="-2"/>
          <w:szCs w:val="24"/>
        </w:rPr>
        <w:t xml:space="preserve"> </w:t>
      </w:r>
      <w:r w:rsidR="00174762" w:rsidRPr="003C43D7">
        <w:rPr>
          <w:spacing w:val="-2"/>
          <w:szCs w:val="24"/>
        </w:rPr>
        <w:tab/>
      </w:r>
      <w:r w:rsidR="00174762" w:rsidRPr="003C43D7">
        <w:rPr>
          <w:spacing w:val="-2"/>
          <w:szCs w:val="24"/>
        </w:rPr>
        <w:tab/>
      </w:r>
      <w:r w:rsidR="003C43D7" w:rsidRPr="003C43D7">
        <w:rPr>
          <w:spacing w:val="-2"/>
          <w:szCs w:val="24"/>
        </w:rPr>
        <w:t>Kano SAPZ (</w:t>
      </w:r>
      <w:r w:rsidR="001F425A" w:rsidRPr="003C43D7">
        <w:rPr>
          <w:szCs w:val="24"/>
        </w:rPr>
        <w:t>Special Agro-Industrial Processing Zone</w:t>
      </w:r>
      <w:r w:rsidR="001F425A" w:rsidRPr="003C43D7">
        <w:rPr>
          <w:spacing w:val="-2"/>
          <w:szCs w:val="24"/>
        </w:rPr>
        <w:t>)</w:t>
      </w:r>
      <w:r w:rsidR="00174762" w:rsidRPr="003C43D7">
        <w:rPr>
          <w:spacing w:val="-2"/>
          <w:szCs w:val="24"/>
        </w:rPr>
        <w:t xml:space="preserve"> </w:t>
      </w:r>
    </w:p>
    <w:p w14:paraId="33306558" w14:textId="48D51262" w:rsidR="00F53871" w:rsidRPr="003C43D7" w:rsidRDefault="00F53871" w:rsidP="00164DEF">
      <w:pPr>
        <w:suppressAutoHyphens/>
        <w:ind w:left="568" w:hanging="142"/>
        <w:jc w:val="both"/>
        <w:rPr>
          <w:spacing w:val="-2"/>
          <w:szCs w:val="24"/>
        </w:rPr>
      </w:pPr>
      <w:r w:rsidRPr="003C43D7">
        <w:rPr>
          <w:spacing w:val="-2"/>
          <w:szCs w:val="24"/>
        </w:rPr>
        <w:t xml:space="preserve">Swift Code: </w:t>
      </w:r>
      <w:r w:rsidRPr="003C43D7">
        <w:rPr>
          <w:spacing w:val="-2"/>
          <w:szCs w:val="24"/>
        </w:rPr>
        <w:tab/>
      </w:r>
      <w:r w:rsidR="00CD34C7" w:rsidRPr="003C43D7">
        <w:rPr>
          <w:spacing w:val="-2"/>
          <w:szCs w:val="24"/>
        </w:rPr>
        <w:t>ABNGNGLA</w:t>
      </w:r>
    </w:p>
    <w:p w14:paraId="13983230" w14:textId="77777777" w:rsidR="00FE0094" w:rsidRPr="001057B7" w:rsidRDefault="00FE0094" w:rsidP="00FE0094">
      <w:pPr>
        <w:suppressAutoHyphens/>
        <w:ind w:left="284"/>
        <w:jc w:val="both"/>
        <w:rPr>
          <w:i/>
          <w:iCs/>
          <w:spacing w:val="-2"/>
          <w:szCs w:val="24"/>
        </w:rPr>
      </w:pPr>
    </w:p>
    <w:p w14:paraId="3058739B" w14:textId="77777777" w:rsidR="00F53871" w:rsidRPr="001057B7" w:rsidRDefault="00F53871" w:rsidP="00F53871">
      <w:pPr>
        <w:suppressAutoHyphens/>
        <w:ind w:left="284"/>
        <w:jc w:val="both"/>
        <w:rPr>
          <w:i/>
          <w:iCs/>
          <w:spacing w:val="-2"/>
          <w:szCs w:val="24"/>
        </w:rPr>
      </w:pPr>
      <w:r w:rsidRPr="001057B7">
        <w:rPr>
          <w:i/>
          <w:iCs/>
          <w:spacing w:val="-2"/>
          <w:szCs w:val="24"/>
        </w:rPr>
        <w:t>(The hard copy of the complete set of bidding document including Drawing, &amp; Technical Specification Documents in English will be available for pick up at the address mentioned below.)</w:t>
      </w:r>
    </w:p>
    <w:p w14:paraId="7ACC0F14" w14:textId="77777777" w:rsidR="00FE0094" w:rsidRPr="001057B7" w:rsidRDefault="00FE0094" w:rsidP="00FE0094">
      <w:pPr>
        <w:suppressAutoHyphens/>
        <w:ind w:left="284"/>
        <w:jc w:val="both"/>
        <w:rPr>
          <w:i/>
          <w:iCs/>
          <w:spacing w:val="-2"/>
          <w:szCs w:val="24"/>
        </w:rPr>
      </w:pPr>
    </w:p>
    <w:p w14:paraId="5ED43A76" w14:textId="1083FF79" w:rsidR="005128C7" w:rsidRPr="001057B7" w:rsidRDefault="005702B8" w:rsidP="00363FF6">
      <w:pPr>
        <w:pStyle w:val="ListParagraph"/>
        <w:numPr>
          <w:ilvl w:val="0"/>
          <w:numId w:val="14"/>
        </w:numPr>
        <w:suppressAutoHyphens/>
        <w:ind w:left="0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1057B7">
        <w:rPr>
          <w:rFonts w:ascii="Times New Roman" w:hAnsi="Times New Roman" w:cs="Times New Roman"/>
          <w:spacing w:val="-2"/>
          <w:sz w:val="24"/>
          <w:szCs w:val="24"/>
        </w:rPr>
        <w:t>All b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>ids must be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accompanied by a </w:t>
      </w:r>
      <w:r w:rsidRPr="001057B7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Bid Security 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>of not less than</w:t>
      </w:r>
      <w:r w:rsidR="00DB702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24BFC" w:rsidRPr="001B1972">
        <w:rPr>
          <w:rFonts w:ascii="Times New Roman" w:hAnsi="Times New Roman" w:cs="Times New Roman"/>
          <w:b/>
          <w:bCs/>
          <w:spacing w:val="-2"/>
          <w:sz w:val="24"/>
          <w:szCs w:val="24"/>
        </w:rPr>
        <w:t>Four Hundred and Five Million Naira Only (N405,000,000.00)</w:t>
      </w:r>
      <w:r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or its equivalent a</w:t>
      </w:r>
      <w:r w:rsidR="00F53871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m</w:t>
      </w:r>
      <w:r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ount in a freely convertible currency 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and </w:t>
      </w:r>
      <w:r w:rsidR="00FF7D51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submitted 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>to the address below</w:t>
      </w:r>
      <w:r w:rsidR="00F00691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>on or before</w:t>
      </w:r>
      <w:r w:rsidR="00F2345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2345D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1</w:t>
      </w:r>
      <w:r w:rsidR="001B1972">
        <w:rPr>
          <w:rFonts w:ascii="Times New Roman" w:hAnsi="Times New Roman" w:cs="Times New Roman"/>
          <w:b/>
          <w:bCs/>
          <w:spacing w:val="-2"/>
          <w:sz w:val="24"/>
          <w:szCs w:val="24"/>
        </w:rPr>
        <w:t>2</w:t>
      </w:r>
      <w:r w:rsidR="00F2345D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: 00</w:t>
      </w:r>
      <w:r w:rsidR="0005387B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1B1972">
        <w:rPr>
          <w:rFonts w:ascii="Times New Roman" w:hAnsi="Times New Roman" w:cs="Times New Roman"/>
          <w:b/>
          <w:bCs/>
          <w:spacing w:val="-2"/>
          <w:sz w:val="24"/>
          <w:szCs w:val="24"/>
        </w:rPr>
        <w:t>noon</w:t>
      </w:r>
      <w:r w:rsidR="00F2345D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.</w:t>
      </w:r>
      <w:r w:rsidR="0068613B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(local time) </w:t>
      </w:r>
      <w:r w:rsidR="00F2345D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on</w:t>
      </w:r>
      <w:r w:rsidR="00681139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1B1972">
        <w:rPr>
          <w:rFonts w:ascii="Times New Roman" w:hAnsi="Times New Roman" w:cs="Times New Roman"/>
          <w:b/>
          <w:bCs/>
          <w:spacing w:val="-2"/>
          <w:sz w:val="24"/>
          <w:szCs w:val="24"/>
        </w:rPr>
        <w:t>Wednesday</w:t>
      </w:r>
      <w:r w:rsidR="00681139">
        <w:rPr>
          <w:rFonts w:ascii="Times New Roman" w:hAnsi="Times New Roman" w:cs="Times New Roman"/>
          <w:b/>
          <w:bCs/>
          <w:spacing w:val="-2"/>
          <w:sz w:val="24"/>
          <w:szCs w:val="24"/>
        </w:rPr>
        <w:t>,</w:t>
      </w:r>
      <w:r w:rsidR="009319CC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B1972">
        <w:rPr>
          <w:rFonts w:ascii="Times New Roman" w:hAnsi="Times New Roman" w:cs="Times New Roman"/>
          <w:b/>
          <w:bCs/>
          <w:spacing w:val="-2"/>
          <w:sz w:val="24"/>
          <w:szCs w:val="24"/>
        </w:rPr>
        <w:t>9</w:t>
      </w:r>
      <w:r w:rsidR="001B1972" w:rsidRPr="001B1972">
        <w:rPr>
          <w:rFonts w:ascii="Times New Roman" w:hAnsi="Times New Roman" w:cs="Times New Roman"/>
          <w:b/>
          <w:bCs/>
          <w:spacing w:val="-2"/>
          <w:sz w:val="24"/>
          <w:szCs w:val="24"/>
          <w:vertAlign w:val="superscript"/>
        </w:rPr>
        <w:t>th</w:t>
      </w:r>
      <w:r w:rsidR="001B1972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December</w:t>
      </w:r>
      <w:r w:rsidR="00B45AE6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F2345D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202</w:t>
      </w:r>
      <w:r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6</w:t>
      </w:r>
      <w:r w:rsidR="001F425A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681139">
        <w:rPr>
          <w:rFonts w:ascii="Times New Roman" w:hAnsi="Times New Roman" w:cs="Times New Roman"/>
          <w:b/>
          <w:bCs/>
          <w:spacing w:val="-2"/>
          <w:sz w:val="24"/>
          <w:szCs w:val="24"/>
        </w:rPr>
        <w:t>(</w:t>
      </w:r>
      <w:r w:rsidR="001B1972">
        <w:rPr>
          <w:rFonts w:ascii="Times New Roman" w:hAnsi="Times New Roman" w:cs="Times New Roman"/>
          <w:b/>
          <w:bCs/>
          <w:spacing w:val="-2"/>
          <w:sz w:val="24"/>
          <w:szCs w:val="24"/>
        </w:rPr>
        <w:t>Eight</w:t>
      </w:r>
      <w:r w:rsidR="001F425A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(</w:t>
      </w:r>
      <w:r w:rsidR="001B1972">
        <w:rPr>
          <w:rFonts w:ascii="Times New Roman" w:hAnsi="Times New Roman" w:cs="Times New Roman"/>
          <w:b/>
          <w:bCs/>
          <w:spacing w:val="-2"/>
          <w:sz w:val="24"/>
          <w:szCs w:val="24"/>
        </w:rPr>
        <w:t>8</w:t>
      </w:r>
      <w:r w:rsidR="001F425A">
        <w:rPr>
          <w:rFonts w:ascii="Times New Roman" w:hAnsi="Times New Roman" w:cs="Times New Roman"/>
          <w:b/>
          <w:bCs/>
          <w:spacing w:val="-2"/>
          <w:sz w:val="24"/>
          <w:szCs w:val="24"/>
        </w:rPr>
        <w:t>) weeks</w:t>
      </w:r>
      <w:r w:rsidR="00B860EB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1F425A">
        <w:rPr>
          <w:rFonts w:ascii="Times New Roman" w:hAnsi="Times New Roman" w:cs="Times New Roman"/>
          <w:b/>
          <w:bCs/>
          <w:spacing w:val="-2"/>
          <w:sz w:val="24"/>
          <w:szCs w:val="24"/>
        </w:rPr>
        <w:t>from the date of A</w:t>
      </w:r>
      <w:r w:rsidR="00681139">
        <w:rPr>
          <w:rFonts w:ascii="Times New Roman" w:hAnsi="Times New Roman" w:cs="Times New Roman"/>
          <w:b/>
          <w:bCs/>
          <w:spacing w:val="-2"/>
          <w:sz w:val="24"/>
          <w:szCs w:val="24"/>
        </w:rPr>
        <w:t>d</w:t>
      </w:r>
      <w:r w:rsidR="001F425A">
        <w:rPr>
          <w:rFonts w:ascii="Times New Roman" w:hAnsi="Times New Roman" w:cs="Times New Roman"/>
          <w:b/>
          <w:bCs/>
          <w:spacing w:val="-2"/>
          <w:sz w:val="24"/>
          <w:szCs w:val="24"/>
        </w:rPr>
        <w:t>vert</w:t>
      </w:r>
      <w:r w:rsidR="00681139">
        <w:rPr>
          <w:rFonts w:ascii="Times New Roman" w:hAnsi="Times New Roman" w:cs="Times New Roman"/>
          <w:b/>
          <w:bCs/>
          <w:spacing w:val="-2"/>
          <w:sz w:val="24"/>
          <w:szCs w:val="24"/>
        </w:rPr>
        <w:t>)</w:t>
      </w:r>
      <w:r w:rsidR="001F425A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B860EB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>physically or by courier</w:t>
      </w:r>
      <w:r w:rsidR="0086781D" w:rsidRPr="001057B7">
        <w:rPr>
          <w:rFonts w:ascii="Times New Roman" w:hAnsi="Times New Roman" w:cs="Times New Roman"/>
          <w:i/>
          <w:spacing w:val="-2"/>
          <w:sz w:val="24"/>
          <w:szCs w:val="24"/>
        </w:rPr>
        <w:t>.</w:t>
      </w:r>
      <w:r w:rsidR="0086781D" w:rsidRPr="001057B7">
        <w:rPr>
          <w:rFonts w:ascii="Times New Roman" w:hAnsi="Times New Roman" w:cs="Times New Roman"/>
          <w:sz w:val="24"/>
          <w:szCs w:val="24"/>
        </w:rPr>
        <w:t xml:space="preserve"> Electronic bidding wil</w:t>
      </w:r>
      <w:r w:rsidR="00592D47" w:rsidRPr="001057B7">
        <w:rPr>
          <w:rFonts w:ascii="Times New Roman" w:hAnsi="Times New Roman" w:cs="Times New Roman"/>
          <w:sz w:val="24"/>
          <w:szCs w:val="24"/>
        </w:rPr>
        <w:t xml:space="preserve">l not </w:t>
      </w:r>
      <w:r w:rsidR="0086781D" w:rsidRPr="001057B7">
        <w:rPr>
          <w:rFonts w:ascii="Times New Roman" w:hAnsi="Times New Roman" w:cs="Times New Roman"/>
          <w:sz w:val="24"/>
          <w:szCs w:val="24"/>
        </w:rPr>
        <w:t>be permitted.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Bids will be publicly opened</w:t>
      </w:r>
      <w:r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immediately thereafter,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in the presence of </w:t>
      </w:r>
      <w:r w:rsidR="00FE0094" w:rsidRPr="001057B7">
        <w:rPr>
          <w:rFonts w:ascii="Times New Roman" w:hAnsi="Times New Roman" w:cs="Times New Roman"/>
          <w:spacing w:val="-2"/>
          <w:sz w:val="24"/>
          <w:szCs w:val="24"/>
        </w:rPr>
        <w:t>bidders</w:t>
      </w:r>
      <w:r w:rsidR="00F43186" w:rsidRPr="001057B7">
        <w:rPr>
          <w:rFonts w:ascii="Times New Roman" w:hAnsi="Times New Roman" w:cs="Times New Roman"/>
          <w:spacing w:val="-2"/>
          <w:sz w:val="24"/>
          <w:szCs w:val="24"/>
        </w:rPr>
        <w:t>’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representatives</w:t>
      </w:r>
      <w:r w:rsidR="00F43186" w:rsidRPr="001057B7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who </w:t>
      </w:r>
      <w:r w:rsidR="00F2345D" w:rsidRPr="001057B7">
        <w:rPr>
          <w:rFonts w:ascii="Times New Roman" w:hAnsi="Times New Roman" w:cs="Times New Roman"/>
          <w:spacing w:val="-2"/>
          <w:sz w:val="24"/>
          <w:szCs w:val="24"/>
        </w:rPr>
        <w:t>choose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to attend</w:t>
      </w:r>
      <w:r w:rsidR="00F43186" w:rsidRPr="001057B7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at the address below </w:t>
      </w:r>
      <w:r w:rsidR="00F2345D" w:rsidRPr="001057B7">
        <w:rPr>
          <w:rFonts w:ascii="Times New Roman" w:hAnsi="Times New Roman" w:cs="Times New Roman"/>
          <w:spacing w:val="-2"/>
          <w:sz w:val="24"/>
          <w:szCs w:val="24"/>
        </w:rPr>
        <w:t>at</w:t>
      </w:r>
      <w:r w:rsidR="0005387B" w:rsidRPr="001057B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05387B" w:rsidRPr="001057B7">
        <w:rPr>
          <w:rFonts w:ascii="Times New Roman" w:hAnsi="Times New Roman" w:cs="Times New Roman"/>
          <w:spacing w:val="-2"/>
          <w:sz w:val="24"/>
          <w:szCs w:val="24"/>
        </w:rPr>
        <w:t>immediately after the close of bids</w:t>
      </w:r>
      <w:r w:rsidR="00F2345D" w:rsidRPr="001057B7">
        <w:rPr>
          <w:rFonts w:ascii="Times New Roman" w:hAnsi="Times New Roman" w:cs="Times New Roman"/>
          <w:spacing w:val="-2"/>
          <w:sz w:val="24"/>
          <w:szCs w:val="24"/>
        </w:rPr>
        <w:t>.</w:t>
      </w:r>
      <w:bookmarkEnd w:id="3"/>
      <w:r w:rsidR="00F2345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128C7" w:rsidRPr="001057B7">
        <w:rPr>
          <w:rFonts w:ascii="Times New Roman" w:hAnsi="Times New Roman" w:cs="Times New Roman"/>
          <w:spacing w:val="-2"/>
          <w:sz w:val="24"/>
          <w:szCs w:val="24"/>
        </w:rPr>
        <w:t>Late bids will be rejected</w:t>
      </w:r>
      <w:r w:rsidR="00F43186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and returned unopened.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 xml:space="preserve"> </w:t>
      </w:r>
      <w:r w:rsidR="0086781D" w:rsidRPr="001057B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5062AA89" w14:textId="77777777" w:rsidR="003728F7" w:rsidRPr="001057B7" w:rsidRDefault="003728F7" w:rsidP="003728F7">
      <w:pPr>
        <w:pStyle w:val="ListParagraph"/>
        <w:suppressAutoHyphens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7C223A1F" w14:textId="03129009" w:rsidR="00F53871" w:rsidRPr="001057B7" w:rsidRDefault="00AF1A10" w:rsidP="00F53871">
      <w:pPr>
        <w:ind w:left="720" w:firstLine="720"/>
        <w:rPr>
          <w:szCs w:val="24"/>
        </w:rPr>
      </w:pPr>
      <w:r>
        <w:rPr>
          <w:szCs w:val="24"/>
        </w:rPr>
        <w:t>Kano</w:t>
      </w:r>
      <w:r w:rsidR="00F53871" w:rsidRPr="001057B7">
        <w:rPr>
          <w:szCs w:val="24"/>
        </w:rPr>
        <w:t xml:space="preserve"> SAPZ Project Implementation Unit Office</w:t>
      </w:r>
    </w:p>
    <w:p w14:paraId="481CBD4F" w14:textId="558ECD34" w:rsidR="00F53871" w:rsidRPr="001057B7" w:rsidRDefault="00F53871" w:rsidP="00F53871">
      <w:pPr>
        <w:ind w:left="720" w:firstLine="720"/>
        <w:rPr>
          <w:szCs w:val="24"/>
        </w:rPr>
      </w:pPr>
      <w:r w:rsidRPr="001057B7">
        <w:rPr>
          <w:szCs w:val="24"/>
        </w:rPr>
        <w:t xml:space="preserve">Attn: </w:t>
      </w:r>
      <w:r w:rsidR="00AF1A10">
        <w:rPr>
          <w:szCs w:val="24"/>
        </w:rPr>
        <w:t xml:space="preserve">State </w:t>
      </w:r>
      <w:r w:rsidRPr="001057B7">
        <w:rPr>
          <w:szCs w:val="24"/>
        </w:rPr>
        <w:t xml:space="preserve">Project Coordinator </w:t>
      </w:r>
    </w:p>
    <w:p w14:paraId="119757E5" w14:textId="32B84F73" w:rsidR="00F53871" w:rsidRPr="001057B7" w:rsidRDefault="00F53871" w:rsidP="00F53871">
      <w:pPr>
        <w:ind w:left="720" w:firstLine="720"/>
        <w:rPr>
          <w:szCs w:val="24"/>
        </w:rPr>
      </w:pPr>
      <w:r w:rsidRPr="001057B7">
        <w:rPr>
          <w:szCs w:val="24"/>
        </w:rPr>
        <w:t>No.</w:t>
      </w:r>
      <w:r w:rsidR="00AF1A10">
        <w:rPr>
          <w:szCs w:val="24"/>
        </w:rPr>
        <w:t xml:space="preserve"> 127 T/G Shanu Beside Arewa Radio (</w:t>
      </w:r>
      <w:proofErr w:type="spellStart"/>
      <w:r w:rsidR="008C5C56">
        <w:rPr>
          <w:szCs w:val="24"/>
        </w:rPr>
        <w:t>Wazobia</w:t>
      </w:r>
      <w:proofErr w:type="spellEnd"/>
      <w:r w:rsidR="008C5C56">
        <w:rPr>
          <w:szCs w:val="24"/>
        </w:rPr>
        <w:t xml:space="preserve"> / </w:t>
      </w:r>
      <w:r w:rsidR="00AF1A10">
        <w:rPr>
          <w:szCs w:val="24"/>
        </w:rPr>
        <w:t>Cool FM</w:t>
      </w:r>
      <w:r w:rsidR="008C5C56">
        <w:rPr>
          <w:szCs w:val="24"/>
        </w:rPr>
        <w:t>) Farm Center</w:t>
      </w:r>
    </w:p>
    <w:p w14:paraId="761397A6" w14:textId="420C81CD" w:rsidR="00F53871" w:rsidRPr="00FA5EFC" w:rsidRDefault="008C5C56" w:rsidP="00F53871">
      <w:pPr>
        <w:ind w:left="720" w:firstLine="720"/>
        <w:rPr>
          <w:szCs w:val="24"/>
          <w:lang w:val="pt-PT"/>
        </w:rPr>
      </w:pPr>
      <w:r w:rsidRPr="00FA5EFC">
        <w:rPr>
          <w:szCs w:val="24"/>
          <w:lang w:val="pt-PT"/>
        </w:rPr>
        <w:t>Kano</w:t>
      </w:r>
      <w:r w:rsidR="00F53871" w:rsidRPr="00FA5EFC">
        <w:rPr>
          <w:szCs w:val="24"/>
          <w:lang w:val="pt-PT"/>
        </w:rPr>
        <w:t>.</w:t>
      </w:r>
    </w:p>
    <w:p w14:paraId="68ADA2A1" w14:textId="1A9B06C3" w:rsidR="00F53871" w:rsidRPr="00FA5EFC" w:rsidRDefault="00F53871" w:rsidP="00F53871">
      <w:pPr>
        <w:ind w:left="720" w:firstLine="720"/>
        <w:rPr>
          <w:szCs w:val="24"/>
          <w:lang w:val="pt-PT"/>
        </w:rPr>
      </w:pPr>
      <w:r w:rsidRPr="00FA5EFC">
        <w:rPr>
          <w:szCs w:val="24"/>
          <w:lang w:val="pt-PT"/>
        </w:rPr>
        <w:t>234</w:t>
      </w:r>
      <w:r w:rsidR="008C5C56" w:rsidRPr="00FA5EFC">
        <w:rPr>
          <w:szCs w:val="24"/>
          <w:lang w:val="pt-PT"/>
        </w:rPr>
        <w:t>-8033958399</w:t>
      </w:r>
    </w:p>
    <w:p w14:paraId="2A730302" w14:textId="79522A0B" w:rsidR="001F425A" w:rsidRPr="00FA5EFC" w:rsidRDefault="00F53871" w:rsidP="008C5C56">
      <w:pPr>
        <w:pStyle w:val="NoSpacing"/>
        <w:rPr>
          <w:lang w:val="pt-PT"/>
        </w:rPr>
      </w:pPr>
      <w:r w:rsidRPr="00FA5EFC">
        <w:rPr>
          <w:rFonts w:ascii="Times New Roman" w:hAnsi="Times New Roman" w:cs="Times New Roman"/>
          <w:sz w:val="24"/>
          <w:szCs w:val="24"/>
          <w:lang w:val="pt-PT"/>
        </w:rPr>
        <w:t xml:space="preserve">                        Email: </w:t>
      </w:r>
      <w:hyperlink r:id="rId11" w:history="1">
        <w:r w:rsidR="008C5C56" w:rsidRPr="00FA5EFC">
          <w:rPr>
            <w:rStyle w:val="Hyperlink"/>
            <w:rFonts w:ascii="Times New Roman" w:hAnsi="Times New Roman" w:cs="Times New Roman"/>
            <w:sz w:val="24"/>
            <w:szCs w:val="24"/>
            <w:lang w:val="pt-PT"/>
          </w:rPr>
          <w:t>am.iluasu@yahoo.co.uk</w:t>
        </w:r>
      </w:hyperlink>
      <w:r w:rsidR="008C5C56" w:rsidRPr="00FA5EFC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8C5C56" w:rsidRPr="00FA5EFC">
        <w:rPr>
          <w:lang w:val="pt-PT"/>
        </w:rPr>
        <w:t xml:space="preserve"> </w:t>
      </w:r>
    </w:p>
    <w:p w14:paraId="69F9424D" w14:textId="77777777" w:rsidR="008F7874" w:rsidRPr="00FA5EFC" w:rsidRDefault="008F7874" w:rsidP="00F53871">
      <w:pPr>
        <w:rPr>
          <w:b/>
          <w:bCs/>
          <w:spacing w:val="-2"/>
          <w:szCs w:val="24"/>
          <w:lang w:val="pt-PT"/>
        </w:rPr>
      </w:pPr>
    </w:p>
    <w:p w14:paraId="0BFB0968" w14:textId="5B1FD8B6" w:rsidR="0068613B" w:rsidRPr="001057B7" w:rsidRDefault="00F53871" w:rsidP="00F36661">
      <w:pPr>
        <w:suppressAutoHyphens/>
        <w:jc w:val="both"/>
        <w:rPr>
          <w:spacing w:val="-2"/>
          <w:szCs w:val="24"/>
        </w:rPr>
      </w:pPr>
      <w:r w:rsidRPr="001057B7">
        <w:rPr>
          <w:b/>
          <w:bCs/>
          <w:szCs w:val="24"/>
        </w:rPr>
        <w:t xml:space="preserve">NOTE: </w:t>
      </w:r>
      <w:r w:rsidRPr="001057B7">
        <w:rPr>
          <w:b/>
          <w:bCs/>
          <w:spacing w:val="-2"/>
          <w:szCs w:val="24"/>
        </w:rPr>
        <w:t>Further Details on the Bidding instruction are provided in the Bidding, Drawings and Technical Specification Documents.</w:t>
      </w:r>
    </w:p>
    <w:sectPr w:rsidR="0068613B" w:rsidRPr="001057B7" w:rsidSect="005128C7">
      <w:headerReference w:type="even" r:id="rId12"/>
      <w:headerReference w:type="first" r:id="rId13"/>
      <w:pgSz w:w="12240" w:h="15840" w:code="1"/>
      <w:pgMar w:top="1276" w:right="720" w:bottom="720" w:left="720" w:header="720" w:footer="720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67D47" w14:textId="77777777" w:rsidR="00257892" w:rsidRDefault="00257892" w:rsidP="0086781D">
      <w:r>
        <w:separator/>
      </w:r>
    </w:p>
  </w:endnote>
  <w:endnote w:type="continuationSeparator" w:id="0">
    <w:p w14:paraId="566CECFD" w14:textId="77777777" w:rsidR="00257892" w:rsidRDefault="00257892" w:rsidP="0086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0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97BB1" w14:textId="77777777" w:rsidR="00257892" w:rsidRDefault="00257892" w:rsidP="0086781D">
      <w:r>
        <w:separator/>
      </w:r>
    </w:p>
  </w:footnote>
  <w:footnote w:type="continuationSeparator" w:id="0">
    <w:p w14:paraId="73571BC8" w14:textId="77777777" w:rsidR="00257892" w:rsidRDefault="00257892" w:rsidP="0086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21A3A" w14:textId="14C56969" w:rsidR="00FF3EFD" w:rsidRDefault="00660489">
    <w:pPr>
      <w:pStyle w:val="Header"/>
      <w:tabs>
        <w:tab w:val="right" w:pos="9090"/>
      </w:tabs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4698F86" wp14:editId="0282543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3270" cy="345440"/>
              <wp:effectExtent l="0" t="0" r="17780" b="16510"/>
              <wp:wrapNone/>
              <wp:docPr id="198171135" name="Text Box 2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32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26CCA9" w14:textId="0A863C33" w:rsidR="00660489" w:rsidRPr="00660489" w:rsidRDefault="00660489" w:rsidP="0066048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6048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698F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otected" style="position:absolute;left:0;text-align:left;margin-left:0;margin-top:0;width:60.1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" filled="f" stroked="f">
              <v:textbox style="mso-fit-shape-to-text:t" inset="20pt,15pt,0,0">
                <w:txbxContent>
                  <w:p w14:paraId="2B26CCA9" w14:textId="0A863C33" w:rsidR="00660489" w:rsidRPr="00660489" w:rsidRDefault="00660489" w:rsidP="0066048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6048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77D8">
      <w:rPr>
        <w:rStyle w:val="PageNumber"/>
      </w:rPr>
      <w:fldChar w:fldCharType="begin"/>
    </w:r>
    <w:r w:rsidR="00BB77D8">
      <w:rPr>
        <w:rStyle w:val="PageNumber"/>
      </w:rPr>
      <w:instrText xml:space="preserve"> PAGE </w:instrText>
    </w:r>
    <w:r w:rsidR="00BB77D8">
      <w:rPr>
        <w:rStyle w:val="PageNumber"/>
      </w:rPr>
      <w:fldChar w:fldCharType="separate"/>
    </w:r>
    <w:r w:rsidR="00BB77D8">
      <w:rPr>
        <w:rStyle w:val="PageNumber"/>
        <w:noProof/>
      </w:rPr>
      <w:t>140</w:t>
    </w:r>
    <w:r w:rsidR="00BB77D8">
      <w:rPr>
        <w:rStyle w:val="PageNumber"/>
      </w:rPr>
      <w:fldChar w:fldCharType="end"/>
    </w:r>
    <w:r w:rsidR="00BB77D8">
      <w:rPr>
        <w:rStyle w:val="PageNumber"/>
      </w:rPr>
      <w:tab/>
      <w:t>Invitation for Bids</w:t>
    </w:r>
  </w:p>
  <w:p w14:paraId="54550646" w14:textId="77777777" w:rsidR="00FF3EFD" w:rsidRDefault="00FF3E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5D7F" w14:textId="1E925EFD" w:rsidR="00FF3EFD" w:rsidRPr="007471ED" w:rsidRDefault="00FF3EFD" w:rsidP="007471ED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0" w:hAnsi="0" w:cs="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0" w:hAnsi="0" w:cs="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0" w:hAnsi="0" w:cs="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800" w:hanging="360"/>
      </w:pPr>
      <w:rPr>
        <w:rFonts w:ascii="0" w:hAnsi="0" w:cs="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0" w:hAnsi="0" w:cs="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0" w:hAnsi="0" w:cs="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2880" w:hanging="360"/>
      </w:pPr>
      <w:rPr>
        <w:rFonts w:ascii="0" w:hAnsi="0" w:cs="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0" w:hAnsi="0" w:cs="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0" w:hAnsi="0" w:cs="0"/>
      </w:rPr>
    </w:lvl>
  </w:abstractNum>
  <w:abstractNum w:abstractNumId="1" w15:restartNumberingAfterBreak="0">
    <w:nsid w:val="130C5AEA"/>
    <w:multiLevelType w:val="multilevel"/>
    <w:tmpl w:val="2D1AC3E0"/>
    <w:lvl w:ilvl="0">
      <w:start w:val="1"/>
      <w:numFmt w:val="decimal"/>
      <w:pStyle w:val="S1-Header2"/>
      <w:isLgl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Header2-SubClauses"/>
      <w:lvlText w:val="%1.%2"/>
      <w:lvlJc w:val="left"/>
      <w:pPr>
        <w:tabs>
          <w:tab w:val="num" w:pos="504"/>
        </w:tabs>
        <w:ind w:left="504" w:hanging="504"/>
      </w:pPr>
      <w:rPr>
        <w:rFonts w:hint="default"/>
        <w:b w:val="0"/>
        <w:i w:val="0"/>
        <w:sz w:val="24"/>
        <w:szCs w:val="24"/>
      </w:rPr>
    </w:lvl>
    <w:lvl w:ilvl="2">
      <w:start w:val="1"/>
      <w:numFmt w:val="lowerLetter"/>
      <w:pStyle w:val="P3Header1-Clauses"/>
      <w:lvlText w:val="(%3)"/>
      <w:lvlJc w:val="left"/>
      <w:pPr>
        <w:tabs>
          <w:tab w:val="num" w:pos="864"/>
        </w:tabs>
        <w:ind w:left="864" w:hanging="360"/>
      </w:pPr>
      <w:rPr>
        <w:rFonts w:hint="default"/>
        <w:b w:val="0"/>
        <w:i w:val="0"/>
        <w:sz w:val="24"/>
        <w:szCs w:val="24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1512"/>
        </w:tabs>
        <w:ind w:left="1512" w:hanging="64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34E5CA5"/>
    <w:multiLevelType w:val="hybridMultilevel"/>
    <w:tmpl w:val="BF9C38C2"/>
    <w:lvl w:ilvl="0" w:tplc="B8A29E2E">
      <w:start w:val="9"/>
      <w:numFmt w:val="lowerLetter"/>
      <w:lvlText w:val="%1."/>
      <w:lvlJc w:val="left"/>
      <w:pPr>
        <w:ind w:left="1080" w:hanging="36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520B55"/>
    <w:multiLevelType w:val="multilevel"/>
    <w:tmpl w:val="E9E46ECA"/>
    <w:lvl w:ilvl="0">
      <w:start w:val="1"/>
      <w:numFmt w:val="lowerLetter"/>
      <w:lvlText w:val="(%1)"/>
      <w:lvlJc w:val="left"/>
      <w:pPr>
        <w:tabs>
          <w:tab w:val="num" w:pos="450"/>
        </w:tabs>
        <w:ind w:left="1170" w:hanging="360"/>
      </w:pPr>
      <w:rPr>
        <w:rFonts w:hint="default"/>
      </w:rPr>
    </w:lvl>
    <w:lvl w:ilvl="1">
      <w:start w:val="1"/>
      <w:numFmt w:val="bullet"/>
      <w:lvlText w:val="◦"/>
      <w:lvlJc w:val="left"/>
      <w:pPr>
        <w:tabs>
          <w:tab w:val="num" w:pos="450"/>
        </w:tabs>
        <w:ind w:left="1530" w:hanging="360"/>
      </w:pPr>
      <w:rPr>
        <w:rFonts w:ascii="0" w:hAnsi="0" w:cs="0"/>
      </w:rPr>
    </w:lvl>
    <w:lvl w:ilvl="2">
      <w:start w:val="1"/>
      <w:numFmt w:val="bullet"/>
      <w:lvlText w:val="▪"/>
      <w:lvlJc w:val="left"/>
      <w:pPr>
        <w:tabs>
          <w:tab w:val="num" w:pos="450"/>
        </w:tabs>
        <w:ind w:left="1890" w:hanging="360"/>
      </w:pPr>
      <w:rPr>
        <w:rFonts w:ascii="0" w:hAnsi="0" w:cs="0"/>
      </w:rPr>
    </w:lvl>
    <w:lvl w:ilvl="3">
      <w:start w:val="1"/>
      <w:numFmt w:val="bullet"/>
      <w:lvlText w:val="•"/>
      <w:lvlJc w:val="left"/>
      <w:pPr>
        <w:tabs>
          <w:tab w:val="num" w:pos="450"/>
        </w:tabs>
        <w:ind w:left="2250" w:hanging="360"/>
      </w:pPr>
      <w:rPr>
        <w:rFonts w:ascii="0" w:hAnsi="0" w:cs="0"/>
      </w:rPr>
    </w:lvl>
    <w:lvl w:ilvl="4">
      <w:start w:val="1"/>
      <w:numFmt w:val="bullet"/>
      <w:lvlText w:val="◦"/>
      <w:lvlJc w:val="left"/>
      <w:pPr>
        <w:tabs>
          <w:tab w:val="num" w:pos="450"/>
        </w:tabs>
        <w:ind w:left="2610" w:hanging="360"/>
      </w:pPr>
      <w:rPr>
        <w:rFonts w:ascii="0" w:hAnsi="0" w:cs="0"/>
      </w:rPr>
    </w:lvl>
    <w:lvl w:ilvl="5">
      <w:start w:val="1"/>
      <w:numFmt w:val="bullet"/>
      <w:lvlText w:val="▪"/>
      <w:lvlJc w:val="left"/>
      <w:pPr>
        <w:tabs>
          <w:tab w:val="num" w:pos="450"/>
        </w:tabs>
        <w:ind w:left="2970" w:hanging="360"/>
      </w:pPr>
      <w:rPr>
        <w:rFonts w:ascii="0" w:hAnsi="0" w:cs="0"/>
      </w:rPr>
    </w:lvl>
    <w:lvl w:ilvl="6">
      <w:start w:val="1"/>
      <w:numFmt w:val="bullet"/>
      <w:lvlText w:val="•"/>
      <w:lvlJc w:val="left"/>
      <w:pPr>
        <w:tabs>
          <w:tab w:val="num" w:pos="450"/>
        </w:tabs>
        <w:ind w:left="3330" w:hanging="360"/>
      </w:pPr>
      <w:rPr>
        <w:rFonts w:ascii="0" w:hAnsi="0" w:cs="0"/>
      </w:rPr>
    </w:lvl>
    <w:lvl w:ilvl="7">
      <w:start w:val="1"/>
      <w:numFmt w:val="bullet"/>
      <w:lvlText w:val="◦"/>
      <w:lvlJc w:val="left"/>
      <w:pPr>
        <w:tabs>
          <w:tab w:val="num" w:pos="450"/>
        </w:tabs>
        <w:ind w:left="3690" w:hanging="360"/>
      </w:pPr>
      <w:rPr>
        <w:rFonts w:ascii="0" w:hAnsi="0" w:cs="0"/>
      </w:rPr>
    </w:lvl>
    <w:lvl w:ilvl="8">
      <w:start w:val="1"/>
      <w:numFmt w:val="bullet"/>
      <w:lvlText w:val="▪"/>
      <w:lvlJc w:val="left"/>
      <w:pPr>
        <w:tabs>
          <w:tab w:val="num" w:pos="450"/>
        </w:tabs>
        <w:ind w:left="4050" w:hanging="360"/>
      </w:pPr>
      <w:rPr>
        <w:rFonts w:ascii="0" w:hAnsi="0" w:cs="0"/>
      </w:rPr>
    </w:lvl>
  </w:abstractNum>
  <w:abstractNum w:abstractNumId="4" w15:restartNumberingAfterBreak="0">
    <w:nsid w:val="34A300F2"/>
    <w:multiLevelType w:val="hybridMultilevel"/>
    <w:tmpl w:val="D1506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9636D"/>
    <w:multiLevelType w:val="hybridMultilevel"/>
    <w:tmpl w:val="12FC9F1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19375A6"/>
    <w:multiLevelType w:val="hybridMultilevel"/>
    <w:tmpl w:val="4F8E7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C0277"/>
    <w:multiLevelType w:val="hybridMultilevel"/>
    <w:tmpl w:val="96EEAE16"/>
    <w:lvl w:ilvl="0" w:tplc="93FA6BA2">
      <w:start w:val="2"/>
      <w:numFmt w:val="lowerLetter"/>
      <w:lvlText w:val="(%1)"/>
      <w:lvlJc w:val="left"/>
      <w:pPr>
        <w:ind w:left="9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8" w15:restartNumberingAfterBreak="0">
    <w:nsid w:val="4C831306"/>
    <w:multiLevelType w:val="hybridMultilevel"/>
    <w:tmpl w:val="1B8C48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90E42"/>
    <w:multiLevelType w:val="hybridMultilevel"/>
    <w:tmpl w:val="DF509E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4731A7"/>
    <w:multiLevelType w:val="hybridMultilevel"/>
    <w:tmpl w:val="05B67B56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F80418"/>
    <w:multiLevelType w:val="multilevel"/>
    <w:tmpl w:val="525865BE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0" w:hAnsi="0" w:cs="0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0" w:hAnsi="0" w:cs="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800" w:hanging="360"/>
      </w:pPr>
      <w:rPr>
        <w:rFonts w:ascii="0" w:hAnsi="0" w:cs="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0" w:hAnsi="0" w:cs="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0" w:hAnsi="0" w:cs="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2880" w:hanging="360"/>
      </w:pPr>
      <w:rPr>
        <w:rFonts w:ascii="0" w:hAnsi="0" w:cs="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0" w:hAnsi="0" w:cs="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0" w:hAnsi="0" w:cs="0"/>
      </w:rPr>
    </w:lvl>
  </w:abstractNum>
  <w:abstractNum w:abstractNumId="12" w15:restartNumberingAfterBreak="0">
    <w:nsid w:val="65472DA6"/>
    <w:multiLevelType w:val="hybridMultilevel"/>
    <w:tmpl w:val="E7FC51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91CA0"/>
    <w:multiLevelType w:val="hybridMultilevel"/>
    <w:tmpl w:val="80FA643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9AB0CD5"/>
    <w:multiLevelType w:val="hybridMultilevel"/>
    <w:tmpl w:val="D47AE8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B903C6"/>
    <w:multiLevelType w:val="hybridMultilevel"/>
    <w:tmpl w:val="2BA6C52A"/>
    <w:lvl w:ilvl="0" w:tplc="B70857E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701729"/>
    <w:multiLevelType w:val="hybridMultilevel"/>
    <w:tmpl w:val="6BFCFDD6"/>
    <w:lvl w:ilvl="0" w:tplc="84449438">
      <w:start w:val="1"/>
      <w:numFmt w:val="decimal"/>
      <w:lvlText w:val="%1."/>
      <w:lvlJc w:val="left"/>
      <w:pPr>
        <w:ind w:left="996" w:hanging="636"/>
      </w:pPr>
      <w:rPr>
        <w:rFonts w:hint="default"/>
        <w:b w:val="0"/>
        <w:bCs w:val="0"/>
        <w:i w:val="0"/>
        <w:iCs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682F8E"/>
    <w:multiLevelType w:val="hybridMultilevel"/>
    <w:tmpl w:val="52B4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013388">
    <w:abstractNumId w:val="0"/>
  </w:num>
  <w:num w:numId="2" w16cid:durableId="1189953057">
    <w:abstractNumId w:val="11"/>
  </w:num>
  <w:num w:numId="3" w16cid:durableId="816530710">
    <w:abstractNumId w:val="3"/>
  </w:num>
  <w:num w:numId="4" w16cid:durableId="647131982">
    <w:abstractNumId w:val="16"/>
  </w:num>
  <w:num w:numId="5" w16cid:durableId="1707681285">
    <w:abstractNumId w:val="7"/>
  </w:num>
  <w:num w:numId="6" w16cid:durableId="725304181">
    <w:abstractNumId w:val="1"/>
  </w:num>
  <w:num w:numId="7" w16cid:durableId="1909000054">
    <w:abstractNumId w:val="13"/>
  </w:num>
  <w:num w:numId="8" w16cid:durableId="248320596">
    <w:abstractNumId w:val="9"/>
  </w:num>
  <w:num w:numId="9" w16cid:durableId="1351838776">
    <w:abstractNumId w:val="15"/>
  </w:num>
  <w:num w:numId="10" w16cid:durableId="135685821">
    <w:abstractNumId w:val="4"/>
  </w:num>
  <w:num w:numId="11" w16cid:durableId="572086562">
    <w:abstractNumId w:val="6"/>
  </w:num>
  <w:num w:numId="12" w16cid:durableId="854877844">
    <w:abstractNumId w:val="17"/>
  </w:num>
  <w:num w:numId="13" w16cid:durableId="774440861">
    <w:abstractNumId w:val="8"/>
  </w:num>
  <w:num w:numId="14" w16cid:durableId="293755092">
    <w:abstractNumId w:val="12"/>
  </w:num>
  <w:num w:numId="15" w16cid:durableId="1995521330">
    <w:abstractNumId w:val="10"/>
  </w:num>
  <w:num w:numId="16" w16cid:durableId="638802548">
    <w:abstractNumId w:val="14"/>
  </w:num>
  <w:num w:numId="17" w16cid:durableId="748501861">
    <w:abstractNumId w:val="2"/>
  </w:num>
  <w:num w:numId="18" w16cid:durableId="2255359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81D"/>
    <w:rsid w:val="0000042A"/>
    <w:rsid w:val="00012738"/>
    <w:rsid w:val="00024BFC"/>
    <w:rsid w:val="000308A5"/>
    <w:rsid w:val="00035773"/>
    <w:rsid w:val="00036CBD"/>
    <w:rsid w:val="000472EC"/>
    <w:rsid w:val="0005387B"/>
    <w:rsid w:val="00057F74"/>
    <w:rsid w:val="0006160C"/>
    <w:rsid w:val="00083572"/>
    <w:rsid w:val="0008757C"/>
    <w:rsid w:val="000B471B"/>
    <w:rsid w:val="000E5FFF"/>
    <w:rsid w:val="001057B7"/>
    <w:rsid w:val="00107056"/>
    <w:rsid w:val="00152FDD"/>
    <w:rsid w:val="00161504"/>
    <w:rsid w:val="00164DEF"/>
    <w:rsid w:val="0017027C"/>
    <w:rsid w:val="00174762"/>
    <w:rsid w:val="00175DC9"/>
    <w:rsid w:val="001B1972"/>
    <w:rsid w:val="001B31B6"/>
    <w:rsid w:val="001B6381"/>
    <w:rsid w:val="001B68C9"/>
    <w:rsid w:val="001C0A38"/>
    <w:rsid w:val="001C6917"/>
    <w:rsid w:val="001F425A"/>
    <w:rsid w:val="001F4352"/>
    <w:rsid w:val="001F768E"/>
    <w:rsid w:val="0020092C"/>
    <w:rsid w:val="00200C02"/>
    <w:rsid w:val="00210CB0"/>
    <w:rsid w:val="00213897"/>
    <w:rsid w:val="002225F0"/>
    <w:rsid w:val="002227EF"/>
    <w:rsid w:val="00230C66"/>
    <w:rsid w:val="0025774B"/>
    <w:rsid w:val="00257892"/>
    <w:rsid w:val="002634E8"/>
    <w:rsid w:val="00270DD1"/>
    <w:rsid w:val="0027620D"/>
    <w:rsid w:val="00280457"/>
    <w:rsid w:val="002829E3"/>
    <w:rsid w:val="002A494A"/>
    <w:rsid w:val="002A5B96"/>
    <w:rsid w:val="002B52A8"/>
    <w:rsid w:val="002C4088"/>
    <w:rsid w:val="002D0256"/>
    <w:rsid w:val="002D4864"/>
    <w:rsid w:val="002D7394"/>
    <w:rsid w:val="002F2ADC"/>
    <w:rsid w:val="002F7509"/>
    <w:rsid w:val="003015B3"/>
    <w:rsid w:val="00305442"/>
    <w:rsid w:val="003106D5"/>
    <w:rsid w:val="00332FE5"/>
    <w:rsid w:val="00363FF6"/>
    <w:rsid w:val="00366574"/>
    <w:rsid w:val="003728F7"/>
    <w:rsid w:val="00373D40"/>
    <w:rsid w:val="003A1863"/>
    <w:rsid w:val="003C0B9D"/>
    <w:rsid w:val="003C43D7"/>
    <w:rsid w:val="003F244B"/>
    <w:rsid w:val="00433BDB"/>
    <w:rsid w:val="00436B89"/>
    <w:rsid w:val="004415C5"/>
    <w:rsid w:val="004423AD"/>
    <w:rsid w:val="00442ADC"/>
    <w:rsid w:val="0044649F"/>
    <w:rsid w:val="004649ED"/>
    <w:rsid w:val="00492B78"/>
    <w:rsid w:val="004B3303"/>
    <w:rsid w:val="004C2524"/>
    <w:rsid w:val="004E7E1D"/>
    <w:rsid w:val="005024F2"/>
    <w:rsid w:val="00506174"/>
    <w:rsid w:val="005128C7"/>
    <w:rsid w:val="00513F0B"/>
    <w:rsid w:val="00523550"/>
    <w:rsid w:val="00532116"/>
    <w:rsid w:val="00561628"/>
    <w:rsid w:val="005702B8"/>
    <w:rsid w:val="00592D47"/>
    <w:rsid w:val="005A1F31"/>
    <w:rsid w:val="005B1A50"/>
    <w:rsid w:val="005B1C10"/>
    <w:rsid w:val="005C7101"/>
    <w:rsid w:val="005D1012"/>
    <w:rsid w:val="005F6678"/>
    <w:rsid w:val="005F6BC3"/>
    <w:rsid w:val="005F7A2A"/>
    <w:rsid w:val="00610795"/>
    <w:rsid w:val="00611399"/>
    <w:rsid w:val="00613E00"/>
    <w:rsid w:val="006147B5"/>
    <w:rsid w:val="006176AE"/>
    <w:rsid w:val="00660489"/>
    <w:rsid w:val="00681139"/>
    <w:rsid w:val="0068613B"/>
    <w:rsid w:val="006B1138"/>
    <w:rsid w:val="006B577D"/>
    <w:rsid w:val="006E633E"/>
    <w:rsid w:val="006E76B7"/>
    <w:rsid w:val="007006AF"/>
    <w:rsid w:val="00735E97"/>
    <w:rsid w:val="00742159"/>
    <w:rsid w:val="007471ED"/>
    <w:rsid w:val="007579A8"/>
    <w:rsid w:val="0077602B"/>
    <w:rsid w:val="00782220"/>
    <w:rsid w:val="007A462C"/>
    <w:rsid w:val="007C6AF1"/>
    <w:rsid w:val="007D0813"/>
    <w:rsid w:val="007E35A7"/>
    <w:rsid w:val="007E57B0"/>
    <w:rsid w:val="007F101C"/>
    <w:rsid w:val="00807025"/>
    <w:rsid w:val="00810C6A"/>
    <w:rsid w:val="00845D25"/>
    <w:rsid w:val="0086781D"/>
    <w:rsid w:val="00870407"/>
    <w:rsid w:val="008747AB"/>
    <w:rsid w:val="008843F6"/>
    <w:rsid w:val="0089667D"/>
    <w:rsid w:val="008C5C56"/>
    <w:rsid w:val="008D067E"/>
    <w:rsid w:val="008D1643"/>
    <w:rsid w:val="008D23B8"/>
    <w:rsid w:val="008D7D55"/>
    <w:rsid w:val="008E4F6C"/>
    <w:rsid w:val="008E68A9"/>
    <w:rsid w:val="008F3F80"/>
    <w:rsid w:val="008F7874"/>
    <w:rsid w:val="009015CD"/>
    <w:rsid w:val="009033B6"/>
    <w:rsid w:val="00904876"/>
    <w:rsid w:val="009249BC"/>
    <w:rsid w:val="009319CC"/>
    <w:rsid w:val="00935FE7"/>
    <w:rsid w:val="00952683"/>
    <w:rsid w:val="0095394F"/>
    <w:rsid w:val="00955507"/>
    <w:rsid w:val="009564B4"/>
    <w:rsid w:val="00964AFD"/>
    <w:rsid w:val="00964D77"/>
    <w:rsid w:val="00981F7A"/>
    <w:rsid w:val="009D4D8C"/>
    <w:rsid w:val="009E3864"/>
    <w:rsid w:val="009E390F"/>
    <w:rsid w:val="00A46E27"/>
    <w:rsid w:val="00A74C9E"/>
    <w:rsid w:val="00A807B0"/>
    <w:rsid w:val="00AA4820"/>
    <w:rsid w:val="00AA52E7"/>
    <w:rsid w:val="00AA7587"/>
    <w:rsid w:val="00AC3922"/>
    <w:rsid w:val="00AD5DF7"/>
    <w:rsid w:val="00AE060D"/>
    <w:rsid w:val="00AF1A10"/>
    <w:rsid w:val="00B13893"/>
    <w:rsid w:val="00B13BCC"/>
    <w:rsid w:val="00B22A49"/>
    <w:rsid w:val="00B25525"/>
    <w:rsid w:val="00B3092C"/>
    <w:rsid w:val="00B45AE6"/>
    <w:rsid w:val="00B75242"/>
    <w:rsid w:val="00B82CB7"/>
    <w:rsid w:val="00B860EB"/>
    <w:rsid w:val="00BA2769"/>
    <w:rsid w:val="00BA47D3"/>
    <w:rsid w:val="00BB77D8"/>
    <w:rsid w:val="00BC4343"/>
    <w:rsid w:val="00BC5A71"/>
    <w:rsid w:val="00BD59A6"/>
    <w:rsid w:val="00BE70B1"/>
    <w:rsid w:val="00BF7A1B"/>
    <w:rsid w:val="00C100C4"/>
    <w:rsid w:val="00C12160"/>
    <w:rsid w:val="00C20163"/>
    <w:rsid w:val="00C53631"/>
    <w:rsid w:val="00C578F7"/>
    <w:rsid w:val="00C870BF"/>
    <w:rsid w:val="00C94CCC"/>
    <w:rsid w:val="00C97734"/>
    <w:rsid w:val="00CA6F9D"/>
    <w:rsid w:val="00CD34C7"/>
    <w:rsid w:val="00CE6B88"/>
    <w:rsid w:val="00CF0385"/>
    <w:rsid w:val="00CF2876"/>
    <w:rsid w:val="00CF3612"/>
    <w:rsid w:val="00CF5D39"/>
    <w:rsid w:val="00D11909"/>
    <w:rsid w:val="00D23FC1"/>
    <w:rsid w:val="00D27257"/>
    <w:rsid w:val="00D604AA"/>
    <w:rsid w:val="00D61753"/>
    <w:rsid w:val="00D73573"/>
    <w:rsid w:val="00D75CA1"/>
    <w:rsid w:val="00D958A0"/>
    <w:rsid w:val="00DB33B7"/>
    <w:rsid w:val="00DB7020"/>
    <w:rsid w:val="00DC0378"/>
    <w:rsid w:val="00DE4DB6"/>
    <w:rsid w:val="00DF03DC"/>
    <w:rsid w:val="00E1045D"/>
    <w:rsid w:val="00E23750"/>
    <w:rsid w:val="00E27FD1"/>
    <w:rsid w:val="00E30BA7"/>
    <w:rsid w:val="00E333FF"/>
    <w:rsid w:val="00E53F14"/>
    <w:rsid w:val="00E5464C"/>
    <w:rsid w:val="00E54BC5"/>
    <w:rsid w:val="00E63403"/>
    <w:rsid w:val="00EA29F4"/>
    <w:rsid w:val="00EA5576"/>
    <w:rsid w:val="00EE5B27"/>
    <w:rsid w:val="00EE7CDC"/>
    <w:rsid w:val="00EF0970"/>
    <w:rsid w:val="00F00691"/>
    <w:rsid w:val="00F0230D"/>
    <w:rsid w:val="00F2345D"/>
    <w:rsid w:val="00F275C5"/>
    <w:rsid w:val="00F36661"/>
    <w:rsid w:val="00F421D0"/>
    <w:rsid w:val="00F430DD"/>
    <w:rsid w:val="00F43186"/>
    <w:rsid w:val="00F457F2"/>
    <w:rsid w:val="00F536A5"/>
    <w:rsid w:val="00F53871"/>
    <w:rsid w:val="00F62044"/>
    <w:rsid w:val="00F65C23"/>
    <w:rsid w:val="00F816F2"/>
    <w:rsid w:val="00F85230"/>
    <w:rsid w:val="00FA1F46"/>
    <w:rsid w:val="00FA5EFC"/>
    <w:rsid w:val="00FB05F4"/>
    <w:rsid w:val="00FB4FDC"/>
    <w:rsid w:val="00FC00A1"/>
    <w:rsid w:val="00FC28C3"/>
    <w:rsid w:val="00FE0094"/>
    <w:rsid w:val="00FF3EFD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218DE"/>
  <w15:docId w15:val="{F88724C9-3367-41E9-BD87-D0D1A04C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25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4">
    <w:name w:val="heading 4"/>
    <w:aliases w:val="Sub-Clause Sub-paragraph, Sub-Clause Sub-paragraph,ClauseSubSub_No&amp;Name"/>
    <w:basedOn w:val="Normal"/>
    <w:next w:val="Normal"/>
    <w:link w:val="Heading4Char"/>
    <w:qFormat/>
    <w:rsid w:val="00012738"/>
    <w:pPr>
      <w:numPr>
        <w:ilvl w:val="3"/>
        <w:numId w:val="6"/>
      </w:numPr>
      <w:spacing w:before="120" w:after="120"/>
      <w:jc w:val="both"/>
      <w:outlineLvl w:val="3"/>
    </w:pPr>
    <w:rPr>
      <w:rFonts w:ascii="Arial" w:hAnsi="Arial" w:cs="Arial"/>
      <w:sz w:val="20"/>
    </w:rPr>
  </w:style>
  <w:style w:type="paragraph" w:styleId="Heading6">
    <w:name w:val="heading 6"/>
    <w:basedOn w:val="Normal"/>
    <w:next w:val="Normal"/>
    <w:link w:val="Heading6Char"/>
    <w:qFormat/>
    <w:rsid w:val="00012738"/>
    <w:pPr>
      <w:numPr>
        <w:ilvl w:val="5"/>
        <w:numId w:val="6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012738"/>
    <w:pPr>
      <w:numPr>
        <w:ilvl w:val="6"/>
        <w:numId w:val="6"/>
      </w:numPr>
      <w:spacing w:before="240" w:after="60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012738"/>
    <w:pPr>
      <w:numPr>
        <w:ilvl w:val="7"/>
        <w:numId w:val="6"/>
      </w:numPr>
      <w:spacing w:before="240" w:after="60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12738"/>
    <w:pPr>
      <w:numPr>
        <w:ilvl w:val="8"/>
        <w:numId w:val="6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6781D"/>
    <w:rPr>
      <w:color w:val="0000FF"/>
      <w:u w:val="single"/>
    </w:rPr>
  </w:style>
  <w:style w:type="paragraph" w:styleId="BodyText">
    <w:name w:val="Body Text"/>
    <w:basedOn w:val="Normal"/>
    <w:link w:val="BodyTextChar"/>
    <w:rsid w:val="0086781D"/>
    <w:pPr>
      <w:jc w:val="both"/>
    </w:pPr>
  </w:style>
  <w:style w:type="character" w:customStyle="1" w:styleId="BodyTextChar">
    <w:name w:val="Body Text Char"/>
    <w:basedOn w:val="DefaultParagraphFont"/>
    <w:link w:val="BodyText"/>
    <w:rsid w:val="0086781D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86781D"/>
    <w:pPr>
      <w:spacing w:after="60"/>
      <w:ind w:left="360" w:hanging="360"/>
      <w:jc w:val="both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781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86781D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86781D"/>
    <w:p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spacing w:before="240" w:after="240"/>
      <w:jc w:val="both"/>
    </w:pPr>
  </w:style>
  <w:style w:type="character" w:customStyle="1" w:styleId="EndnoteTextChar">
    <w:name w:val="Endnote Text Char"/>
    <w:basedOn w:val="DefaultParagraphFont"/>
    <w:link w:val="EndnoteText"/>
    <w:semiHidden/>
    <w:rsid w:val="0086781D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86781D"/>
  </w:style>
  <w:style w:type="paragraph" w:styleId="Header">
    <w:name w:val="header"/>
    <w:basedOn w:val="Normal"/>
    <w:link w:val="HeaderChar"/>
    <w:uiPriority w:val="99"/>
    <w:rsid w:val="0086781D"/>
    <w:pPr>
      <w:pBdr>
        <w:bottom w:val="single" w:sz="4" w:space="1" w:color="000000"/>
      </w:pBdr>
      <w:tabs>
        <w:tab w:val="right" w:pos="9000"/>
      </w:tabs>
      <w:jc w:val="both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86781D"/>
    <w:rPr>
      <w:rFonts w:ascii="Times New Roman" w:eastAsia="Times New Roman" w:hAnsi="Times New Roman" w:cs="Times New Roman"/>
      <w:sz w:val="20"/>
      <w:szCs w:val="20"/>
    </w:rPr>
  </w:style>
  <w:style w:type="paragraph" w:customStyle="1" w:styleId="ChapterNumber">
    <w:name w:val="ChapterNumber"/>
    <w:rsid w:val="0086781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</w:rPr>
  </w:style>
  <w:style w:type="paragraph" w:customStyle="1" w:styleId="TextBox">
    <w:name w:val="Text Box"/>
    <w:rsid w:val="0086781D"/>
    <w:pPr>
      <w:keepNext/>
      <w:keepLines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Cs w:val="20"/>
    </w:rPr>
  </w:style>
  <w:style w:type="paragraph" w:customStyle="1" w:styleId="Heading1a">
    <w:name w:val="Heading 1a"/>
    <w:rsid w:val="0086781D"/>
    <w:pPr>
      <w:keepNext/>
      <w:keepLines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sz w:val="32"/>
      <w:szCs w:val="20"/>
    </w:rPr>
  </w:style>
  <w:style w:type="paragraph" w:styleId="ListParagraph">
    <w:name w:val="List Paragraph"/>
    <w:aliases w:val="Citation List,본문(내용),List Paragraph (numbered (a)),Colorful List - Accent 11"/>
    <w:basedOn w:val="Normal"/>
    <w:link w:val="ListParagraphChar"/>
    <w:uiPriority w:val="1"/>
    <w:qFormat/>
    <w:rsid w:val="00F006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F00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816F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471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1ED"/>
    <w:rPr>
      <w:rFonts w:ascii="Times New Roman" w:eastAsia="Times New Roman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06160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C40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408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408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0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08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7A462C"/>
    <w:pPr>
      <w:jc w:val="center"/>
    </w:pPr>
    <w:rPr>
      <w:rFonts w:ascii="Arial" w:hAnsi="Arial"/>
      <w:b/>
      <w:sz w:val="48"/>
    </w:rPr>
  </w:style>
  <w:style w:type="character" w:customStyle="1" w:styleId="TitleChar">
    <w:name w:val="Title Char"/>
    <w:basedOn w:val="DefaultParagraphFont"/>
    <w:link w:val="Title"/>
    <w:rsid w:val="007A462C"/>
    <w:rPr>
      <w:rFonts w:ascii="Arial" w:eastAsia="Times New Roman" w:hAnsi="Arial" w:cs="Times New Roman"/>
      <w:b/>
      <w:sz w:val="48"/>
      <w:szCs w:val="20"/>
    </w:rPr>
  </w:style>
  <w:style w:type="character" w:customStyle="1" w:styleId="Heading4Char">
    <w:name w:val="Heading 4 Char"/>
    <w:aliases w:val="Sub-Clause Sub-paragraph Char, Sub-Clause Sub-paragraph Char,ClauseSubSub_No&amp;Name Char"/>
    <w:basedOn w:val="DefaultParagraphFont"/>
    <w:link w:val="Heading4"/>
    <w:rsid w:val="00012738"/>
    <w:rPr>
      <w:rFonts w:ascii="Arial" w:eastAsia="Times New Roman" w:hAnsi="Arial" w:cs="Arial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012738"/>
    <w:rPr>
      <w:rFonts w:ascii="Arial" w:eastAsia="Times New Roman" w:hAnsi="Arial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rsid w:val="00012738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012738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012738"/>
    <w:rPr>
      <w:rFonts w:ascii="Arial" w:eastAsia="Times New Roman" w:hAnsi="Arial" w:cs="Times New Roman"/>
      <w:b/>
      <w:i/>
      <w:sz w:val="18"/>
      <w:szCs w:val="20"/>
    </w:rPr>
  </w:style>
  <w:style w:type="paragraph" w:customStyle="1" w:styleId="Header2-SubClauses">
    <w:name w:val="Header 2 - SubClauses"/>
    <w:basedOn w:val="Normal"/>
    <w:uiPriority w:val="99"/>
    <w:rsid w:val="00012738"/>
    <w:pPr>
      <w:numPr>
        <w:ilvl w:val="1"/>
        <w:numId w:val="6"/>
      </w:numPr>
      <w:spacing w:after="200"/>
      <w:jc w:val="both"/>
    </w:pPr>
    <w:rPr>
      <w:rFonts w:cs="Arial"/>
      <w:szCs w:val="24"/>
    </w:rPr>
  </w:style>
  <w:style w:type="paragraph" w:customStyle="1" w:styleId="P3Header1-Clauses">
    <w:name w:val="P3 Header1-Clauses"/>
    <w:basedOn w:val="Normal"/>
    <w:uiPriority w:val="99"/>
    <w:rsid w:val="00012738"/>
    <w:pPr>
      <w:numPr>
        <w:ilvl w:val="2"/>
        <w:numId w:val="6"/>
      </w:numPr>
      <w:spacing w:after="200"/>
      <w:jc w:val="both"/>
    </w:pPr>
  </w:style>
  <w:style w:type="paragraph" w:customStyle="1" w:styleId="S1-Header2">
    <w:name w:val="S1-Header2"/>
    <w:basedOn w:val="Normal"/>
    <w:rsid w:val="00012738"/>
    <w:pPr>
      <w:numPr>
        <w:numId w:val="6"/>
      </w:numPr>
      <w:spacing w:after="200"/>
    </w:pPr>
    <w:rPr>
      <w:b/>
      <w:szCs w:val="24"/>
    </w:rPr>
  </w:style>
  <w:style w:type="paragraph" w:styleId="NoSpacing">
    <w:name w:val="No Spacing"/>
    <w:uiPriority w:val="1"/>
    <w:qFormat/>
    <w:rsid w:val="00305442"/>
    <w:pPr>
      <w:spacing w:after="0" w:line="240" w:lineRule="auto"/>
    </w:pPr>
  </w:style>
  <w:style w:type="character" w:customStyle="1" w:styleId="ListParagraphChar">
    <w:name w:val="List Paragraph Char"/>
    <w:aliases w:val="Citation List Char,본문(내용) Char,List Paragraph (numbered (a)) Char,Colorful List - Accent 11 Char"/>
    <w:basedOn w:val="DefaultParagraphFont"/>
    <w:link w:val="ListParagraph"/>
    <w:uiPriority w:val="1"/>
    <w:rsid w:val="00903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m.iluasu@yahoo.co.u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worldbank.org/html/opr/procure/guidelin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JEAN-JACQUES RAOUL</dc:creator>
  <cp:lastModifiedBy>MUTTAQA UBA ZANGO</cp:lastModifiedBy>
  <cp:revision>2</cp:revision>
  <dcterms:created xsi:type="dcterms:W3CDTF">2026-10-09T16:29:00Z</dcterms:created>
  <dcterms:modified xsi:type="dcterms:W3CDTF">2026-10-09T16:29:00Z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913d3e35ab132f4b4fe3ed98ee04dfe0241200dd106a71d381735fab5a2e15e8</vt:lpwstr>
  </property>
  <property fmtid="{D5CDD505-2E9C-101B-9397-08002B2CF9AE}" pid="3" name="ClassificationContentMarkingHeaderShapeIds">
    <vt:lpwstr>6cd28bd5,bcfd9ff,1a597cca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Protected</vt:lpwstr>
  </property>
  <property fmtid="{D5CDD505-2E9C-101B-9397-08002B2CF9AE}" pid="6" name="MSIP_Label_9ef4adf7-25a7-4f52-a61a-df7190f1d881_Enabled">
    <vt:lpwstr>true</vt:lpwstr>
  </property>
  <property fmtid="{D5CDD505-2E9C-101B-9397-08002B2CF9AE}" pid="7" name="MSIP_Label_9ef4adf7-25a7-4f52-a61a-df7190f1d881_SetDate">
    <vt:lpwstr>2025-01-02T12:21:37Z</vt:lpwstr>
  </property>
  <property fmtid="{D5CDD505-2E9C-101B-9397-08002B2CF9AE}" pid="8" name="MSIP_Label_9ef4adf7-25a7-4f52-a61a-df7190f1d881_Method">
    <vt:lpwstr>Standard</vt:lpwstr>
  </property>
  <property fmtid="{D5CDD505-2E9C-101B-9397-08002B2CF9AE}" pid="9" name="MSIP_Label_9ef4adf7-25a7-4f52-a61a-df7190f1d881_Name">
    <vt:lpwstr>Category C - Protected</vt:lpwstr>
  </property>
  <property fmtid="{D5CDD505-2E9C-101B-9397-08002B2CF9AE}" pid="10" name="MSIP_Label_9ef4adf7-25a7-4f52-a61a-df7190f1d881_SiteId">
    <vt:lpwstr>8fa69c26-409d-43e5-973c-17a8be1a7f35</vt:lpwstr>
  </property>
  <property fmtid="{D5CDD505-2E9C-101B-9397-08002B2CF9AE}" pid="11" name="MSIP_Label_9ef4adf7-25a7-4f52-a61a-df7190f1d881_ActionId">
    <vt:lpwstr>3de88ccc-6481-47f7-8732-d924c321fca8</vt:lpwstr>
  </property>
  <property fmtid="{D5CDD505-2E9C-101B-9397-08002B2CF9AE}" pid="12" name="MSIP_Label_9ef4adf7-25a7-4f52-a61a-df7190f1d881_ContentBits">
    <vt:lpwstr>1</vt:lpwstr>
  </property>
</Properties>
</file>