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0313E" w14:textId="77777777" w:rsidR="00BA07F2" w:rsidRDefault="00BA07F2" w:rsidP="00BA07F2">
      <w:pPr>
        <w:pStyle w:val="Style1"/>
        <w:shd w:val="clear" w:color="auto" w:fill="auto"/>
        <w:rPr>
          <w:rFonts w:ascii="Arial Narrow" w:eastAsia="Calibri" w:hAnsi="Arial Narrow"/>
          <w:lang w:eastAsia="en-US"/>
        </w:rPr>
      </w:pPr>
    </w:p>
    <w:p w14:paraId="1C360800" w14:textId="77777777" w:rsidR="00095590" w:rsidRDefault="00095590" w:rsidP="00095590">
      <w:pPr>
        <w:pStyle w:val="NormalWeb"/>
        <w:shd w:val="clear" w:color="auto" w:fill="FFFFFF"/>
        <w:spacing w:before="0" w:beforeAutospacing="0" w:after="150" w:afterAutospacing="0"/>
        <w:jc w:val="lowKashida"/>
        <w:rPr>
          <w:rStyle w:val="lev"/>
          <w:rFonts w:ascii="Arial Narrow" w:hAnsi="Arial Narrow" w:cs="Arial"/>
          <w:color w:val="000000"/>
        </w:rPr>
      </w:pPr>
    </w:p>
    <w:p w14:paraId="5634AB60" w14:textId="0CE3ACB4" w:rsidR="00095590" w:rsidRDefault="00095590" w:rsidP="00095590">
      <w:pPr>
        <w:pStyle w:val="NormalWeb"/>
        <w:shd w:val="clear" w:color="auto" w:fill="FFFFFF"/>
        <w:spacing w:before="0" w:beforeAutospacing="0" w:after="150" w:afterAutospacing="0"/>
        <w:jc w:val="center"/>
        <w:rPr>
          <w:rStyle w:val="lev"/>
          <w:rFonts w:ascii="Arial Narrow" w:hAnsi="Arial Narrow" w:cs="Arial"/>
          <w:color w:val="000000"/>
          <w:lang w:val="en-US"/>
        </w:rPr>
      </w:pPr>
      <w:bookmarkStart w:id="0" w:name="_Hlk211587952"/>
      <w:r w:rsidRPr="00886CA7">
        <w:rPr>
          <w:rStyle w:val="lev"/>
          <w:rFonts w:ascii="Arial Narrow" w:hAnsi="Arial Narrow" w:cs="Arial"/>
          <w:color w:val="000000"/>
          <w:lang w:val="en-US"/>
        </w:rPr>
        <w:t>CALL FOR EXPRESSION OF INTEREST</w:t>
      </w:r>
    </w:p>
    <w:p w14:paraId="3D9F6AA0" w14:textId="687E3DCE" w:rsidR="00095590" w:rsidRDefault="00095590" w:rsidP="00095590">
      <w:pPr>
        <w:pStyle w:val="NormalWeb"/>
        <w:shd w:val="clear" w:color="auto" w:fill="FFFFFF"/>
        <w:spacing w:before="0" w:beforeAutospacing="0" w:after="150" w:afterAutospacing="0"/>
        <w:jc w:val="center"/>
        <w:rPr>
          <w:rStyle w:val="lev"/>
          <w:rFonts w:ascii="Arial Narrow" w:hAnsi="Arial Narrow" w:cs="Arial"/>
          <w:color w:val="000000"/>
          <w:lang w:val="en-US"/>
        </w:rPr>
      </w:pPr>
      <w:r w:rsidRPr="00886CA7">
        <w:rPr>
          <w:rStyle w:val="lev"/>
          <w:rFonts w:ascii="Arial Narrow" w:hAnsi="Arial Narrow" w:cs="Arial"/>
          <w:color w:val="000000"/>
          <w:lang w:val="en-US"/>
        </w:rPr>
        <w:t>(</w:t>
      </w:r>
      <w:r w:rsidRPr="00A116A3">
        <w:rPr>
          <w:rStyle w:val="lev"/>
          <w:rFonts w:ascii="Arial Narrow" w:hAnsi="Arial Narrow" w:cs="Arial"/>
          <w:color w:val="000000"/>
          <w:lang w:val="en-US"/>
        </w:rPr>
        <w:t>CONSULTANT SERVICES</w:t>
      </w:r>
      <w:r w:rsidRPr="00A116A3">
        <w:rPr>
          <w:lang w:val="en-US"/>
        </w:rPr>
        <w:t xml:space="preserve"> </w:t>
      </w:r>
      <w:r w:rsidRPr="00886CA7">
        <w:rPr>
          <w:rStyle w:val="lev"/>
          <w:rFonts w:ascii="Arial Narrow" w:hAnsi="Arial Narrow" w:cs="Arial"/>
          <w:color w:val="000000"/>
          <w:lang w:val="en-US"/>
        </w:rPr>
        <w:t>– SELECTION OF FIRMS)</w:t>
      </w:r>
    </w:p>
    <w:p w14:paraId="4E15F4C3" w14:textId="5643361B" w:rsidR="00AE7B01" w:rsidRDefault="00AE7B01" w:rsidP="00095590">
      <w:pPr>
        <w:pStyle w:val="NormalWeb"/>
        <w:shd w:val="clear" w:color="auto" w:fill="FFFFFF"/>
        <w:spacing w:before="0" w:beforeAutospacing="0" w:after="150" w:afterAutospacing="0"/>
        <w:jc w:val="center"/>
        <w:rPr>
          <w:rStyle w:val="lev"/>
          <w:rFonts w:ascii="Arial Narrow" w:hAnsi="Arial Narrow" w:cs="Arial"/>
          <w:color w:val="000000"/>
          <w:lang w:val="en-US"/>
        </w:rPr>
      </w:pPr>
      <w:r w:rsidRPr="00AE7B01">
        <w:rPr>
          <w:rStyle w:val="lev"/>
          <w:rFonts w:ascii="Arial Narrow" w:hAnsi="Arial Narrow" w:cs="Arial"/>
          <w:color w:val="000000"/>
          <w:lang w:val="en-US"/>
        </w:rPr>
        <w:t>Study of the potential of international markets for aquaculture products</w:t>
      </w:r>
    </w:p>
    <w:p w14:paraId="7E845789" w14:textId="77777777" w:rsidR="00AE7B01" w:rsidRPr="00FD6EC1" w:rsidRDefault="00AE7B01" w:rsidP="00AE7B01">
      <w:pPr>
        <w:pStyle w:val="NormalWeb"/>
        <w:shd w:val="clear" w:color="auto" w:fill="FFFFFF"/>
        <w:spacing w:before="0" w:beforeAutospacing="0" w:after="150" w:afterAutospacing="0"/>
        <w:jc w:val="center"/>
        <w:rPr>
          <w:rStyle w:val="lev"/>
          <w:rFonts w:ascii="Arial Narrow" w:hAnsi="Arial Narrow" w:cs="Arial"/>
          <w:color w:val="000000"/>
          <w:lang w:val="en-US"/>
        </w:rPr>
      </w:pPr>
      <w:r w:rsidRPr="00FD6EC1">
        <w:rPr>
          <w:rStyle w:val="lev"/>
          <w:rFonts w:ascii="Arial Narrow" w:hAnsi="Arial Narrow" w:cs="Arial"/>
          <w:color w:val="000000"/>
          <w:lang w:val="en-US"/>
        </w:rPr>
        <w:t>« Making Aquaculture Work for Market and Social Inclusiveness »</w:t>
      </w:r>
    </w:p>
    <w:p w14:paraId="27CA536B" w14:textId="77777777" w:rsidR="00095590" w:rsidRPr="00886CA7" w:rsidRDefault="00095590" w:rsidP="00095590">
      <w:pPr>
        <w:pStyle w:val="NormalWeb"/>
        <w:shd w:val="clear" w:color="auto" w:fill="FFFFFF"/>
        <w:spacing w:before="0" w:beforeAutospacing="0" w:after="150" w:afterAutospacing="0"/>
        <w:jc w:val="center"/>
        <w:rPr>
          <w:rFonts w:ascii="Arial Narrow" w:hAnsi="Arial Narrow" w:cs="Arial"/>
          <w:color w:val="000000"/>
          <w:lang w:val="en-US"/>
        </w:rPr>
      </w:pPr>
      <w:r w:rsidRPr="00886CA7">
        <w:rPr>
          <w:rStyle w:val="lev"/>
          <w:rFonts w:ascii="Arial Narrow" w:hAnsi="Arial Narrow" w:cs="Arial"/>
          <w:color w:val="000000"/>
          <w:lang w:val="en-US"/>
        </w:rPr>
        <w:t>N° 01/MAR1049/ANDA/2025</w:t>
      </w:r>
    </w:p>
    <w:bookmarkEnd w:id="0"/>
    <w:p w14:paraId="17EEFACD" w14:textId="77777777" w:rsidR="00095590" w:rsidRPr="00886CA7" w:rsidRDefault="00095590" w:rsidP="00095590">
      <w:pPr>
        <w:pStyle w:val="NormalWeb"/>
        <w:shd w:val="clear" w:color="auto" w:fill="FFFFFF"/>
        <w:spacing w:before="0" w:beforeAutospacing="0" w:after="150" w:afterAutospacing="0"/>
        <w:jc w:val="lowKashida"/>
        <w:rPr>
          <w:rStyle w:val="lev"/>
          <w:rFonts w:ascii="Arial Narrow" w:hAnsi="Arial Narrow" w:cs="Arial"/>
          <w:color w:val="000000"/>
          <w:lang w:val="en-US"/>
        </w:rPr>
      </w:pPr>
    </w:p>
    <w:p w14:paraId="46185686" w14:textId="77777777" w:rsidR="00095590" w:rsidRPr="00886CA7" w:rsidRDefault="00095590" w:rsidP="00095590">
      <w:pPr>
        <w:pStyle w:val="NormalWeb"/>
        <w:shd w:val="clear" w:color="auto" w:fill="FFFFFF"/>
        <w:spacing w:before="0" w:beforeAutospacing="0" w:after="150" w:afterAutospacing="0"/>
        <w:jc w:val="lowKashida"/>
        <w:rPr>
          <w:rFonts w:ascii="Arial Narrow" w:hAnsi="Arial Narrow" w:cs="Arial"/>
          <w:color w:val="000000"/>
          <w:lang w:val="en-US"/>
        </w:rPr>
      </w:pPr>
      <w:r>
        <w:rPr>
          <w:rStyle w:val="lev"/>
          <w:rFonts w:ascii="Arial Narrow" w:hAnsi="Arial Narrow" w:cs="Arial"/>
          <w:color w:val="000000"/>
          <w:lang w:val="en-US"/>
        </w:rPr>
        <w:t>COUNTRY</w:t>
      </w:r>
      <w:r w:rsidRPr="00886CA7">
        <w:rPr>
          <w:rStyle w:val="lev"/>
          <w:rFonts w:ascii="Arial Narrow" w:hAnsi="Arial Narrow" w:cs="Arial"/>
          <w:color w:val="000000"/>
          <w:lang w:val="en-US"/>
        </w:rPr>
        <w:t>: </w:t>
      </w:r>
      <w:r>
        <w:rPr>
          <w:rFonts w:ascii="Arial Narrow" w:hAnsi="Arial Narrow" w:cs="Arial"/>
          <w:color w:val="000000"/>
          <w:lang w:val="en-US"/>
        </w:rPr>
        <w:t>MOROCCO</w:t>
      </w:r>
    </w:p>
    <w:p w14:paraId="2EBC3A88" w14:textId="77777777" w:rsidR="00095590" w:rsidRPr="00274E4B" w:rsidRDefault="00095590" w:rsidP="00095590">
      <w:pPr>
        <w:pStyle w:val="NormalWeb"/>
        <w:shd w:val="clear" w:color="auto" w:fill="FFFFFF"/>
        <w:spacing w:before="0" w:beforeAutospacing="0" w:after="150" w:afterAutospacing="0"/>
        <w:jc w:val="lowKashida"/>
        <w:rPr>
          <w:rFonts w:ascii="Arial Narrow" w:hAnsi="Arial Narrow" w:cs="Arial"/>
          <w:color w:val="000000"/>
          <w:lang w:val="en-US"/>
        </w:rPr>
      </w:pPr>
      <w:r w:rsidRPr="00274E4B">
        <w:rPr>
          <w:rStyle w:val="lev"/>
          <w:rFonts w:ascii="Arial Narrow" w:hAnsi="Arial Narrow" w:cs="Arial"/>
          <w:color w:val="000000"/>
          <w:lang w:val="en-US"/>
        </w:rPr>
        <w:t>Project: </w:t>
      </w:r>
      <w:r w:rsidRPr="00274E4B">
        <w:rPr>
          <w:rFonts w:ascii="Arial Narrow" w:hAnsi="Arial Narrow" w:cs="Arial"/>
          <w:color w:val="000000"/>
          <w:lang w:val="en-US"/>
        </w:rPr>
        <w:t xml:space="preserve">Making Aquaculture Work for Market and Social Inclusiveness </w:t>
      </w:r>
    </w:p>
    <w:p w14:paraId="061E43CF" w14:textId="77777777" w:rsidR="00095590" w:rsidRPr="002F391C" w:rsidRDefault="00095590" w:rsidP="00095590">
      <w:pPr>
        <w:pStyle w:val="NormalWeb"/>
        <w:shd w:val="clear" w:color="auto" w:fill="FFFFFF"/>
        <w:spacing w:before="0" w:beforeAutospacing="0" w:after="150" w:afterAutospacing="0"/>
        <w:jc w:val="lowKashida"/>
        <w:rPr>
          <w:rFonts w:ascii="Arial Narrow" w:hAnsi="Arial Narrow" w:cs="Arial"/>
          <w:color w:val="000000"/>
          <w:lang w:val="en-US"/>
        </w:rPr>
      </w:pPr>
      <w:r w:rsidRPr="002F391C">
        <w:rPr>
          <w:rFonts w:ascii="Arial Narrow" w:hAnsi="Arial Narrow" w:cs="Arial"/>
          <w:b/>
          <w:color w:val="000000"/>
          <w:lang w:val="en-US"/>
        </w:rPr>
        <w:t>Project</w:t>
      </w:r>
      <w:r w:rsidRPr="002F391C">
        <w:rPr>
          <w:rFonts w:ascii="Arial Narrow" w:hAnsi="Arial Narrow" w:cs="Arial"/>
          <w:color w:val="000000"/>
          <w:lang w:val="en-US"/>
        </w:rPr>
        <w:t xml:space="preserve"> </w:t>
      </w:r>
      <w:proofErr w:type="gramStart"/>
      <w:r w:rsidRPr="002F391C">
        <w:rPr>
          <w:rStyle w:val="lev"/>
          <w:rFonts w:ascii="Arial Narrow" w:hAnsi="Arial Narrow" w:cs="Arial"/>
          <w:color w:val="000000"/>
          <w:lang w:val="en-US"/>
        </w:rPr>
        <w:t>Sector :</w:t>
      </w:r>
      <w:proofErr w:type="gramEnd"/>
      <w:r w:rsidRPr="002F391C">
        <w:rPr>
          <w:rStyle w:val="lev"/>
          <w:rFonts w:ascii="Arial Narrow" w:hAnsi="Arial Narrow" w:cs="Arial"/>
          <w:color w:val="000000"/>
          <w:lang w:val="en-US"/>
        </w:rPr>
        <w:t> </w:t>
      </w:r>
      <w:r w:rsidRPr="002F391C">
        <w:rPr>
          <w:rFonts w:ascii="Arial Narrow" w:hAnsi="Arial Narrow" w:cs="Arial"/>
          <w:color w:val="000000"/>
          <w:lang w:val="en-US"/>
        </w:rPr>
        <w:t>Aquaculture</w:t>
      </w:r>
    </w:p>
    <w:p w14:paraId="521C0BDA" w14:textId="77777777" w:rsidR="00095590" w:rsidRPr="009B4CD9" w:rsidRDefault="00095590" w:rsidP="00095590">
      <w:pPr>
        <w:pStyle w:val="NormalWeb"/>
        <w:shd w:val="clear" w:color="auto" w:fill="FFFFFF"/>
        <w:spacing w:before="0" w:beforeAutospacing="0" w:after="150" w:afterAutospacing="0"/>
        <w:jc w:val="lowKashida"/>
        <w:rPr>
          <w:rFonts w:ascii="Arial Narrow" w:hAnsi="Arial Narrow" w:cs="Arial"/>
          <w:color w:val="000000"/>
          <w:lang w:val="en-US"/>
        </w:rPr>
      </w:pPr>
      <w:r w:rsidRPr="009B4CD9">
        <w:rPr>
          <w:rFonts w:ascii="Arial Narrow" w:hAnsi="Arial Narrow" w:cs="Arial"/>
          <w:b/>
          <w:bCs/>
          <w:color w:val="000000"/>
          <w:lang w:val="en-US"/>
        </w:rPr>
        <w:t xml:space="preserve">Executing </w:t>
      </w:r>
      <w:proofErr w:type="gramStart"/>
      <w:r w:rsidRPr="009B4CD9">
        <w:rPr>
          <w:rFonts w:ascii="Arial Narrow" w:hAnsi="Arial Narrow" w:cs="Arial"/>
          <w:b/>
          <w:bCs/>
          <w:color w:val="000000"/>
          <w:lang w:val="en-US"/>
        </w:rPr>
        <w:t xml:space="preserve">Agency </w:t>
      </w:r>
      <w:r w:rsidRPr="00B1366A">
        <w:rPr>
          <w:rFonts w:ascii="Arial Narrow" w:hAnsi="Arial Narrow" w:cs="Arial"/>
          <w:color w:val="000000"/>
          <w:lang w:val="en-US"/>
        </w:rPr>
        <w:t>:</w:t>
      </w:r>
      <w:proofErr w:type="gramEnd"/>
      <w:r w:rsidRPr="00B1366A">
        <w:rPr>
          <w:rFonts w:ascii="Arial Narrow" w:hAnsi="Arial Narrow" w:cs="Arial"/>
          <w:color w:val="000000"/>
          <w:lang w:val="en-US"/>
        </w:rPr>
        <w:t xml:space="preserve"> National Aquaculture Development Agency </w:t>
      </w:r>
    </w:p>
    <w:p w14:paraId="18FF981E" w14:textId="77777777" w:rsidR="00095590" w:rsidRPr="00A116A3" w:rsidRDefault="00095590" w:rsidP="00095590">
      <w:pPr>
        <w:pStyle w:val="NormalWeb"/>
        <w:shd w:val="clear" w:color="auto" w:fill="FFFFFF"/>
        <w:spacing w:before="0" w:beforeAutospacing="0" w:after="150" w:afterAutospacing="0"/>
        <w:jc w:val="lowKashida"/>
        <w:rPr>
          <w:rFonts w:ascii="Arial Narrow" w:hAnsi="Arial Narrow" w:cs="Arial"/>
          <w:color w:val="000000" w:themeColor="text1"/>
          <w:lang w:val="en-US"/>
        </w:rPr>
      </w:pPr>
      <w:r w:rsidRPr="00A116A3">
        <w:rPr>
          <w:rStyle w:val="lev"/>
          <w:rFonts w:ascii="Arial Narrow" w:hAnsi="Arial Narrow" w:cs="Arial"/>
          <w:color w:val="000000"/>
          <w:lang w:val="en-US"/>
        </w:rPr>
        <w:t xml:space="preserve">Financing </w:t>
      </w:r>
      <w:proofErr w:type="gramStart"/>
      <w:r w:rsidRPr="00A116A3">
        <w:rPr>
          <w:rStyle w:val="lev"/>
          <w:rFonts w:ascii="Arial Narrow" w:hAnsi="Arial Narrow" w:cs="Arial"/>
          <w:color w:val="000000"/>
          <w:lang w:val="en-US"/>
        </w:rPr>
        <w:t>Mode</w:t>
      </w:r>
      <w:r w:rsidRPr="00A116A3">
        <w:rPr>
          <w:lang w:val="en-US"/>
        </w:rPr>
        <w:t xml:space="preserve"> </w:t>
      </w:r>
      <w:r w:rsidRPr="00A116A3">
        <w:rPr>
          <w:rStyle w:val="lev"/>
          <w:rFonts w:ascii="Arial Narrow" w:hAnsi="Arial Narrow" w:cs="Arial"/>
          <w:color w:val="000000"/>
          <w:lang w:val="en-US"/>
        </w:rPr>
        <w:t>:</w:t>
      </w:r>
      <w:proofErr w:type="gramEnd"/>
      <w:r w:rsidRPr="00A116A3">
        <w:rPr>
          <w:rStyle w:val="lev"/>
          <w:rFonts w:ascii="Arial Narrow" w:hAnsi="Arial Narrow" w:cs="Arial"/>
          <w:color w:val="000000"/>
          <w:lang w:val="en-US"/>
        </w:rPr>
        <w:t> </w:t>
      </w:r>
      <w:r w:rsidRPr="00A116A3">
        <w:rPr>
          <w:rFonts w:ascii="Arial Narrow" w:hAnsi="Arial Narrow" w:cs="Arial"/>
          <w:color w:val="000000" w:themeColor="text1"/>
          <w:lang w:val="en-US"/>
        </w:rPr>
        <w:t>Participatory financing mode – Sharia</w:t>
      </w:r>
      <w:r w:rsidRPr="00A116A3">
        <w:rPr>
          <w:rFonts w:ascii="Cambria Math" w:hAnsi="Cambria Math" w:cs="Cambria Math"/>
          <w:color w:val="000000" w:themeColor="text1"/>
          <w:lang w:val="en-US"/>
        </w:rPr>
        <w:t>‑</w:t>
      </w:r>
      <w:r w:rsidRPr="00A116A3">
        <w:rPr>
          <w:rFonts w:ascii="Arial Narrow" w:hAnsi="Arial Narrow" w:cs="Arial"/>
          <w:color w:val="000000" w:themeColor="text1"/>
          <w:lang w:val="en-US"/>
        </w:rPr>
        <w:t>compliant</w:t>
      </w:r>
    </w:p>
    <w:p w14:paraId="207B7C49" w14:textId="77777777" w:rsidR="00095590" w:rsidRPr="009B4CD9" w:rsidRDefault="00095590" w:rsidP="00095590">
      <w:pPr>
        <w:pStyle w:val="NormalWeb"/>
        <w:shd w:val="clear" w:color="auto" w:fill="FFFFFF"/>
        <w:spacing w:before="0" w:beforeAutospacing="0" w:after="150" w:afterAutospacing="0"/>
        <w:jc w:val="lowKashida"/>
        <w:rPr>
          <w:rFonts w:ascii="Arial Narrow" w:hAnsi="Arial Narrow" w:cs="Arial"/>
          <w:color w:val="000000"/>
          <w:lang w:val="en-US"/>
        </w:rPr>
      </w:pPr>
      <w:r w:rsidRPr="009B4CD9">
        <w:rPr>
          <w:rStyle w:val="lev"/>
          <w:rFonts w:ascii="Arial Narrow" w:hAnsi="Arial Narrow" w:cs="Arial"/>
          <w:color w:val="000000"/>
          <w:lang w:val="en-US"/>
        </w:rPr>
        <w:t xml:space="preserve">Financing </w:t>
      </w:r>
      <w:proofErr w:type="gramStart"/>
      <w:r w:rsidRPr="009B4CD9">
        <w:rPr>
          <w:rStyle w:val="lev"/>
          <w:rFonts w:ascii="Arial Narrow" w:hAnsi="Arial Narrow" w:cs="Arial"/>
          <w:color w:val="000000"/>
          <w:lang w:val="en-US"/>
        </w:rPr>
        <w:t>No. :</w:t>
      </w:r>
      <w:proofErr w:type="gramEnd"/>
      <w:r w:rsidRPr="009B4CD9">
        <w:rPr>
          <w:rStyle w:val="lev"/>
          <w:rFonts w:ascii="Arial Narrow" w:hAnsi="Arial Narrow" w:cs="Arial"/>
          <w:color w:val="000000"/>
          <w:lang w:val="en-US"/>
        </w:rPr>
        <w:t> </w:t>
      </w:r>
      <w:r w:rsidRPr="009B4CD9">
        <w:rPr>
          <w:rFonts w:ascii="Arial Narrow" w:hAnsi="Arial Narrow" w:cs="Arial"/>
          <w:color w:val="000000"/>
          <w:lang w:val="en-US"/>
        </w:rPr>
        <w:t>MAR1049</w:t>
      </w:r>
    </w:p>
    <w:p w14:paraId="3C5BB7A3" w14:textId="53A88278" w:rsidR="00095590" w:rsidRPr="00095590" w:rsidRDefault="00095590" w:rsidP="00095590">
      <w:pPr>
        <w:pStyle w:val="NormalWeb"/>
        <w:shd w:val="clear" w:color="auto" w:fill="FFFFFF"/>
        <w:spacing w:before="0" w:beforeAutospacing="0" w:after="150" w:afterAutospacing="0"/>
        <w:jc w:val="lowKashida"/>
        <w:rPr>
          <w:rStyle w:val="Accentuation"/>
          <w:rFonts w:ascii="Arial Narrow" w:hAnsi="Arial Narrow" w:cs="Arial"/>
          <w:i w:val="0"/>
          <w:iCs w:val="0"/>
          <w:color w:val="000000"/>
          <w:lang w:val="en-US"/>
        </w:rPr>
      </w:pPr>
      <w:r w:rsidRPr="00095590">
        <w:rPr>
          <w:rStyle w:val="Accentuation"/>
          <w:rFonts w:ascii="Arial Narrow" w:hAnsi="Arial Narrow" w:cs="Arial"/>
          <w:i w:val="0"/>
          <w:iCs w:val="0"/>
          <w:color w:val="000000"/>
          <w:lang w:val="en-US"/>
        </w:rPr>
        <w:t xml:space="preserve">The National Aquaculture Development Agency has received a funding from the Islamic Development Bank to cover the cost of the project « Making Aquaculture Work for Market and Social Inclusiveness Project </w:t>
      </w:r>
      <w:r w:rsidRPr="00095590">
        <w:rPr>
          <w:rFonts w:ascii="Arial Narrow" w:hAnsi="Arial Narrow"/>
          <w:color w:val="000000"/>
          <w:lang w:val="en-US"/>
        </w:rPr>
        <w:t>»</w:t>
      </w:r>
      <w:r w:rsidRPr="00095590">
        <w:rPr>
          <w:rStyle w:val="Accentuation"/>
          <w:rFonts w:ascii="Arial Narrow" w:hAnsi="Arial Narrow" w:cs="Arial"/>
          <w:i w:val="0"/>
          <w:iCs w:val="0"/>
          <w:color w:val="000000"/>
          <w:lang w:val="en-US"/>
        </w:rPr>
        <w:t xml:space="preserve"> and intends to use a </w:t>
      </w:r>
      <w:r w:rsidR="005C6D46" w:rsidRPr="005C6D46">
        <w:rPr>
          <w:rStyle w:val="Accentuation"/>
          <w:rFonts w:ascii="Arial Narrow" w:hAnsi="Arial Narrow" w:cs="Arial"/>
          <w:i w:val="0"/>
          <w:iCs w:val="0"/>
          <w:color w:val="000000"/>
          <w:lang w:val="en-US"/>
        </w:rPr>
        <w:t>part of the funds to finance consulting services for a "study of the potential of international markets for aquaculture products</w:t>
      </w:r>
      <w:r w:rsidRPr="00095590">
        <w:rPr>
          <w:rStyle w:val="Accentuation"/>
          <w:rFonts w:ascii="Arial Narrow" w:hAnsi="Arial Narrow" w:cs="Arial"/>
          <w:i w:val="0"/>
          <w:iCs w:val="0"/>
          <w:color w:val="000000"/>
          <w:lang w:val="en-US"/>
        </w:rPr>
        <w:t>."</w:t>
      </w:r>
    </w:p>
    <w:p w14:paraId="25A0CE1F" w14:textId="77777777" w:rsidR="00095590" w:rsidRPr="00095590" w:rsidRDefault="00095590" w:rsidP="00095590">
      <w:pPr>
        <w:pStyle w:val="NormalWeb"/>
        <w:numPr>
          <w:ilvl w:val="0"/>
          <w:numId w:val="31"/>
        </w:numPr>
        <w:shd w:val="clear" w:color="auto" w:fill="FFFFFF"/>
        <w:spacing w:after="150"/>
        <w:rPr>
          <w:rStyle w:val="Accentuation"/>
          <w:rFonts w:ascii="Arial Narrow" w:hAnsi="Arial Narrow" w:cs="Arial"/>
          <w:i w:val="0"/>
          <w:iCs w:val="0"/>
          <w:color w:val="000000"/>
        </w:rPr>
      </w:pPr>
      <w:r w:rsidRPr="00095590">
        <w:rPr>
          <w:rStyle w:val="Accentuation"/>
          <w:rFonts w:ascii="Arial Narrow" w:hAnsi="Arial Narrow" w:cs="Arial"/>
          <w:i w:val="0"/>
          <w:iCs w:val="0"/>
          <w:color w:val="000000"/>
        </w:rPr>
        <w:t xml:space="preserve">The services </w:t>
      </w:r>
      <w:proofErr w:type="spellStart"/>
      <w:r w:rsidRPr="00095590">
        <w:rPr>
          <w:rStyle w:val="Accentuation"/>
          <w:rFonts w:ascii="Arial Narrow" w:hAnsi="Arial Narrow" w:cs="Arial"/>
          <w:i w:val="0"/>
          <w:iCs w:val="0"/>
          <w:color w:val="000000"/>
        </w:rPr>
        <w:t>consist</w:t>
      </w:r>
      <w:proofErr w:type="spellEnd"/>
      <w:r w:rsidRPr="00095590">
        <w:rPr>
          <w:rStyle w:val="Accentuation"/>
          <w:rFonts w:ascii="Arial Narrow" w:hAnsi="Arial Narrow" w:cs="Arial"/>
          <w:i w:val="0"/>
          <w:iCs w:val="0"/>
          <w:color w:val="000000"/>
        </w:rPr>
        <w:t xml:space="preserve"> </w:t>
      </w:r>
      <w:proofErr w:type="gramStart"/>
      <w:r w:rsidRPr="00095590">
        <w:rPr>
          <w:rStyle w:val="Accentuation"/>
          <w:rFonts w:ascii="Arial Narrow" w:hAnsi="Arial Narrow" w:cs="Arial"/>
          <w:i w:val="0"/>
          <w:iCs w:val="0"/>
          <w:color w:val="000000"/>
        </w:rPr>
        <w:t>of:</w:t>
      </w:r>
      <w:proofErr w:type="gramEnd"/>
    </w:p>
    <w:p w14:paraId="25102FF0" w14:textId="585CA57A" w:rsidR="00095590" w:rsidRPr="00095590" w:rsidRDefault="00095590" w:rsidP="00095590">
      <w:pPr>
        <w:numPr>
          <w:ilvl w:val="0"/>
          <w:numId w:val="9"/>
        </w:numPr>
        <w:suppressAutoHyphens w:val="0"/>
        <w:spacing w:after="160" w:line="259" w:lineRule="auto"/>
        <w:jc w:val="both"/>
        <w:rPr>
          <w:rFonts w:ascii="Arial Narrow" w:eastAsia="Calibri" w:hAnsi="Arial Narrow" w:cstheme="minorHAnsi"/>
          <w:u w:val="none"/>
          <w:lang w:val="en-US"/>
        </w:rPr>
      </w:pPr>
      <w:r w:rsidRPr="00095590">
        <w:rPr>
          <w:rFonts w:ascii="Arial Narrow" w:eastAsia="Calibri" w:hAnsi="Arial Narrow" w:cstheme="minorHAnsi"/>
          <w:u w:val="none"/>
          <w:lang w:val="en-US"/>
        </w:rPr>
        <w:t>Analy</w:t>
      </w:r>
      <w:r w:rsidR="001F3DF7">
        <w:rPr>
          <w:rFonts w:ascii="Arial Narrow" w:eastAsia="Calibri" w:hAnsi="Arial Narrow" w:cstheme="minorHAnsi"/>
          <w:u w:val="none"/>
          <w:lang w:val="en-US"/>
        </w:rPr>
        <w:t>ze</w:t>
      </w:r>
      <w:r w:rsidRPr="00095590">
        <w:rPr>
          <w:rFonts w:ascii="Arial Narrow" w:eastAsia="Calibri" w:hAnsi="Arial Narrow" w:cstheme="minorHAnsi"/>
          <w:u w:val="none"/>
          <w:lang w:val="en-US"/>
        </w:rPr>
        <w:t xml:space="preserve"> global trends and specific requirements of countries importing aquaculture products;</w:t>
      </w:r>
    </w:p>
    <w:p w14:paraId="790BD842" w14:textId="19D464DC" w:rsidR="00095590" w:rsidRPr="00095590" w:rsidRDefault="00095590" w:rsidP="00095590">
      <w:pPr>
        <w:numPr>
          <w:ilvl w:val="0"/>
          <w:numId w:val="9"/>
        </w:numPr>
        <w:suppressAutoHyphens w:val="0"/>
        <w:spacing w:after="160" w:line="259" w:lineRule="auto"/>
        <w:jc w:val="both"/>
        <w:rPr>
          <w:rFonts w:ascii="Arial Narrow" w:eastAsia="Calibri" w:hAnsi="Arial Narrow" w:cstheme="minorHAnsi"/>
          <w:u w:val="none"/>
          <w:lang w:val="en-US"/>
        </w:rPr>
      </w:pPr>
      <w:r w:rsidRPr="00095590">
        <w:rPr>
          <w:rFonts w:ascii="Arial Narrow" w:eastAsia="Calibri" w:hAnsi="Arial Narrow" w:cstheme="minorHAnsi"/>
          <w:u w:val="none"/>
          <w:lang w:val="en-US"/>
        </w:rPr>
        <w:t>Identify and analyz</w:t>
      </w:r>
      <w:r w:rsidR="00A1642E">
        <w:rPr>
          <w:rFonts w:ascii="Arial Narrow" w:eastAsia="Calibri" w:hAnsi="Arial Narrow" w:cstheme="minorHAnsi"/>
          <w:u w:val="none"/>
          <w:lang w:val="en-US"/>
        </w:rPr>
        <w:t>e</w:t>
      </w:r>
      <w:r w:rsidRPr="00095590">
        <w:rPr>
          <w:rFonts w:ascii="Arial Narrow" w:eastAsia="Calibri" w:hAnsi="Arial Narrow" w:cstheme="minorHAnsi"/>
          <w:u w:val="none"/>
          <w:lang w:val="en-US"/>
        </w:rPr>
        <w:t xml:space="preserve"> </w:t>
      </w:r>
      <w:r w:rsidR="00A1642E" w:rsidRPr="00A1642E">
        <w:rPr>
          <w:rFonts w:ascii="Arial Narrow" w:eastAsia="Calibri" w:hAnsi="Arial Narrow" w:cstheme="minorHAnsi"/>
          <w:u w:val="none"/>
          <w:lang w:val="en-US"/>
        </w:rPr>
        <w:t>promising markets for Moroccan aquaculture products</w:t>
      </w:r>
      <w:r w:rsidRPr="00095590">
        <w:rPr>
          <w:rFonts w:ascii="Arial Narrow" w:eastAsia="Calibri" w:hAnsi="Arial Narrow" w:cstheme="minorHAnsi"/>
          <w:u w:val="none"/>
          <w:lang w:val="en-US"/>
        </w:rPr>
        <w:t>;</w:t>
      </w:r>
    </w:p>
    <w:p w14:paraId="56746685" w14:textId="0D36EF29" w:rsidR="00095590" w:rsidRPr="00095590" w:rsidRDefault="00A1642E" w:rsidP="00095590">
      <w:pPr>
        <w:numPr>
          <w:ilvl w:val="0"/>
          <w:numId w:val="9"/>
        </w:numPr>
        <w:suppressAutoHyphens w:val="0"/>
        <w:spacing w:after="160" w:line="259" w:lineRule="auto"/>
        <w:jc w:val="both"/>
        <w:rPr>
          <w:rFonts w:ascii="Arial Narrow" w:eastAsia="Calibri" w:hAnsi="Arial Narrow" w:cstheme="minorHAnsi"/>
          <w:u w:val="none"/>
          <w:lang w:val="en-US"/>
        </w:rPr>
      </w:pPr>
      <w:r w:rsidRPr="00A1642E">
        <w:rPr>
          <w:rFonts w:ascii="Arial Narrow" w:eastAsia="Calibri" w:hAnsi="Arial Narrow" w:cstheme="minorHAnsi"/>
          <w:u w:val="none"/>
          <w:lang w:val="en-US"/>
        </w:rPr>
        <w:t>Assess conditions for accessing target markets,</w:t>
      </w:r>
      <w:bookmarkStart w:id="1" w:name="_GoBack"/>
      <w:bookmarkEnd w:id="1"/>
      <w:r w:rsidRPr="00A1642E">
        <w:rPr>
          <w:rFonts w:ascii="Arial Narrow" w:eastAsia="Calibri" w:hAnsi="Arial Narrow" w:cstheme="minorHAnsi"/>
          <w:u w:val="none"/>
          <w:lang w:val="en-US"/>
        </w:rPr>
        <w:t xml:space="preserve"> including</w:t>
      </w:r>
      <w:r w:rsidR="00095590" w:rsidRPr="00095590">
        <w:rPr>
          <w:rFonts w:ascii="Arial Narrow" w:eastAsia="Calibri" w:hAnsi="Arial Narrow" w:cstheme="minorHAnsi"/>
          <w:u w:val="none"/>
          <w:lang w:val="en-US"/>
        </w:rPr>
        <w:t>:</w:t>
      </w:r>
    </w:p>
    <w:p w14:paraId="4A8DD09C" w14:textId="77777777" w:rsidR="00095590" w:rsidRPr="00095590" w:rsidRDefault="00095590" w:rsidP="00095590">
      <w:pPr>
        <w:numPr>
          <w:ilvl w:val="1"/>
          <w:numId w:val="9"/>
        </w:numPr>
        <w:suppressAutoHyphens w:val="0"/>
        <w:spacing w:after="160" w:line="259" w:lineRule="auto"/>
        <w:jc w:val="both"/>
        <w:rPr>
          <w:rFonts w:ascii="Arial Narrow" w:eastAsia="Calibri" w:hAnsi="Arial Narrow" w:cstheme="minorHAnsi"/>
          <w:u w:val="none"/>
        </w:rPr>
      </w:pPr>
      <w:proofErr w:type="spellStart"/>
      <w:r w:rsidRPr="00095590">
        <w:rPr>
          <w:rFonts w:ascii="Arial Narrow" w:eastAsia="Calibri" w:hAnsi="Arial Narrow" w:cstheme="minorHAnsi"/>
          <w:u w:val="none"/>
        </w:rPr>
        <w:t>Tariff</w:t>
      </w:r>
      <w:proofErr w:type="spellEnd"/>
      <w:r w:rsidRPr="00095590">
        <w:rPr>
          <w:rFonts w:ascii="Arial Narrow" w:eastAsia="Calibri" w:hAnsi="Arial Narrow" w:cstheme="minorHAnsi"/>
          <w:u w:val="none"/>
        </w:rPr>
        <w:t xml:space="preserve"> </w:t>
      </w:r>
      <w:proofErr w:type="spellStart"/>
      <w:r w:rsidRPr="00095590">
        <w:rPr>
          <w:rFonts w:ascii="Arial Narrow" w:eastAsia="Calibri" w:hAnsi="Arial Narrow" w:cstheme="minorHAnsi"/>
          <w:u w:val="none"/>
        </w:rPr>
        <w:t>barriers</w:t>
      </w:r>
      <w:proofErr w:type="spellEnd"/>
      <w:r w:rsidRPr="00095590">
        <w:rPr>
          <w:rFonts w:ascii="Arial Narrow" w:eastAsia="Calibri" w:hAnsi="Arial Narrow" w:cstheme="minorHAnsi"/>
          <w:u w:val="none"/>
        </w:rPr>
        <w:t xml:space="preserve"> (customs </w:t>
      </w:r>
      <w:proofErr w:type="spellStart"/>
      <w:r w:rsidRPr="00095590">
        <w:rPr>
          <w:rFonts w:ascii="Arial Narrow" w:eastAsia="Calibri" w:hAnsi="Arial Narrow" w:cstheme="minorHAnsi"/>
          <w:u w:val="none"/>
        </w:rPr>
        <w:t>duties</w:t>
      </w:r>
      <w:proofErr w:type="spellEnd"/>
      <w:r w:rsidRPr="00095590">
        <w:rPr>
          <w:rFonts w:ascii="Arial Narrow" w:eastAsia="Calibri" w:hAnsi="Arial Narrow" w:cstheme="minorHAnsi"/>
          <w:u w:val="none"/>
        </w:rPr>
        <w:t>, quotas) ;</w:t>
      </w:r>
    </w:p>
    <w:p w14:paraId="3D88D7C6" w14:textId="77777777" w:rsidR="00095590" w:rsidRPr="00095590" w:rsidRDefault="00095590" w:rsidP="00095590">
      <w:pPr>
        <w:numPr>
          <w:ilvl w:val="1"/>
          <w:numId w:val="9"/>
        </w:numPr>
        <w:suppressAutoHyphens w:val="0"/>
        <w:spacing w:after="160" w:line="259" w:lineRule="auto"/>
        <w:jc w:val="both"/>
        <w:rPr>
          <w:rFonts w:ascii="Arial Narrow" w:eastAsia="Calibri" w:hAnsi="Arial Narrow" w:cstheme="minorHAnsi"/>
          <w:u w:val="none"/>
        </w:rPr>
      </w:pPr>
      <w:r w:rsidRPr="00095590">
        <w:rPr>
          <w:rFonts w:ascii="Arial Narrow" w:eastAsia="Calibri" w:hAnsi="Arial Narrow" w:cstheme="minorHAnsi"/>
          <w:u w:val="none"/>
        </w:rPr>
        <w:t>Non-</w:t>
      </w:r>
      <w:proofErr w:type="spellStart"/>
      <w:r w:rsidRPr="00095590">
        <w:rPr>
          <w:rFonts w:ascii="Arial Narrow" w:eastAsia="Calibri" w:hAnsi="Arial Narrow" w:cstheme="minorHAnsi"/>
          <w:u w:val="none"/>
        </w:rPr>
        <w:t>tariff</w:t>
      </w:r>
      <w:proofErr w:type="spellEnd"/>
      <w:r w:rsidRPr="00095590">
        <w:rPr>
          <w:rFonts w:ascii="Arial Narrow" w:eastAsia="Calibri" w:hAnsi="Arial Narrow" w:cstheme="minorHAnsi"/>
          <w:u w:val="none"/>
        </w:rPr>
        <w:t xml:space="preserve"> </w:t>
      </w:r>
      <w:proofErr w:type="spellStart"/>
      <w:r w:rsidRPr="00095590">
        <w:rPr>
          <w:rFonts w:ascii="Arial Narrow" w:eastAsia="Calibri" w:hAnsi="Arial Narrow" w:cstheme="minorHAnsi"/>
          <w:u w:val="none"/>
        </w:rPr>
        <w:t>barriers</w:t>
      </w:r>
      <w:proofErr w:type="spellEnd"/>
      <w:r w:rsidRPr="00095590">
        <w:rPr>
          <w:rFonts w:ascii="Arial Narrow" w:eastAsia="Calibri" w:hAnsi="Arial Narrow" w:cstheme="minorHAnsi"/>
          <w:u w:val="none"/>
        </w:rPr>
        <w:t xml:space="preserve"> (</w:t>
      </w:r>
      <w:proofErr w:type="spellStart"/>
      <w:r w:rsidRPr="00095590">
        <w:rPr>
          <w:rFonts w:ascii="Arial Narrow" w:eastAsia="Calibri" w:hAnsi="Arial Narrow" w:cstheme="minorHAnsi"/>
          <w:u w:val="none"/>
        </w:rPr>
        <w:t>sanitary</w:t>
      </w:r>
      <w:proofErr w:type="spellEnd"/>
      <w:r w:rsidRPr="00095590">
        <w:rPr>
          <w:rFonts w:ascii="Arial Narrow" w:eastAsia="Calibri" w:hAnsi="Arial Narrow" w:cstheme="minorHAnsi"/>
          <w:u w:val="none"/>
        </w:rPr>
        <w:t xml:space="preserve"> standards, certifications) ;</w:t>
      </w:r>
    </w:p>
    <w:p w14:paraId="45CA9E5F" w14:textId="77777777" w:rsidR="00095590" w:rsidRPr="00095590" w:rsidRDefault="00095590" w:rsidP="00095590">
      <w:pPr>
        <w:numPr>
          <w:ilvl w:val="1"/>
          <w:numId w:val="9"/>
        </w:numPr>
        <w:suppressAutoHyphens w:val="0"/>
        <w:spacing w:after="160" w:line="259" w:lineRule="auto"/>
        <w:jc w:val="both"/>
        <w:rPr>
          <w:rFonts w:ascii="Arial Narrow" w:eastAsia="Calibri" w:hAnsi="Arial Narrow" w:cstheme="minorHAnsi"/>
          <w:u w:val="none"/>
        </w:rPr>
      </w:pPr>
      <w:proofErr w:type="spellStart"/>
      <w:r w:rsidRPr="00095590">
        <w:rPr>
          <w:rFonts w:ascii="Arial Narrow" w:eastAsia="Calibri" w:hAnsi="Arial Narrow" w:cstheme="minorHAnsi"/>
          <w:u w:val="none"/>
        </w:rPr>
        <w:t>Technical</w:t>
      </w:r>
      <w:proofErr w:type="spellEnd"/>
      <w:r w:rsidRPr="00095590">
        <w:rPr>
          <w:rFonts w:ascii="Arial Narrow" w:eastAsia="Calibri" w:hAnsi="Arial Narrow" w:cstheme="minorHAnsi"/>
          <w:u w:val="none"/>
        </w:rPr>
        <w:t xml:space="preserve"> and </w:t>
      </w:r>
      <w:proofErr w:type="spellStart"/>
      <w:r w:rsidRPr="00095590">
        <w:rPr>
          <w:rFonts w:ascii="Arial Narrow" w:eastAsia="Calibri" w:hAnsi="Arial Narrow" w:cstheme="minorHAnsi"/>
          <w:u w:val="none"/>
        </w:rPr>
        <w:t>regulatory</w:t>
      </w:r>
      <w:proofErr w:type="spellEnd"/>
      <w:r w:rsidRPr="00095590">
        <w:rPr>
          <w:rFonts w:ascii="Arial Narrow" w:eastAsia="Calibri" w:hAnsi="Arial Narrow" w:cstheme="minorHAnsi"/>
          <w:u w:val="none"/>
        </w:rPr>
        <w:t xml:space="preserve"> </w:t>
      </w:r>
      <w:proofErr w:type="spellStart"/>
      <w:r w:rsidRPr="00095590">
        <w:rPr>
          <w:rFonts w:ascii="Arial Narrow" w:eastAsia="Calibri" w:hAnsi="Arial Narrow" w:cstheme="minorHAnsi"/>
          <w:u w:val="none"/>
        </w:rPr>
        <w:t>requirements</w:t>
      </w:r>
      <w:proofErr w:type="spellEnd"/>
      <w:r w:rsidRPr="00095590">
        <w:rPr>
          <w:rFonts w:ascii="Arial Narrow" w:eastAsia="Calibri" w:hAnsi="Arial Narrow" w:cstheme="minorHAnsi"/>
          <w:u w:val="none"/>
        </w:rPr>
        <w:t>.</w:t>
      </w:r>
    </w:p>
    <w:p w14:paraId="092A7B61" w14:textId="58BADDDD" w:rsidR="00095590" w:rsidRPr="00095590" w:rsidRDefault="00095590" w:rsidP="00095590">
      <w:pPr>
        <w:numPr>
          <w:ilvl w:val="0"/>
          <w:numId w:val="9"/>
        </w:numPr>
        <w:suppressAutoHyphens w:val="0"/>
        <w:spacing w:after="160" w:line="259" w:lineRule="auto"/>
        <w:jc w:val="both"/>
        <w:rPr>
          <w:rFonts w:ascii="Arial Narrow" w:eastAsia="Calibri" w:hAnsi="Arial Narrow" w:cstheme="minorHAnsi"/>
          <w:u w:val="none"/>
          <w:lang w:val="en-US"/>
        </w:rPr>
      </w:pPr>
      <w:r w:rsidRPr="00095590">
        <w:rPr>
          <w:rFonts w:ascii="Arial Narrow" w:eastAsia="Calibri" w:hAnsi="Arial Narrow" w:cstheme="minorHAnsi"/>
          <w:u w:val="none"/>
          <w:lang w:val="en-US"/>
        </w:rPr>
        <w:t>Defin</w:t>
      </w:r>
      <w:r w:rsidR="009D6729">
        <w:rPr>
          <w:rFonts w:ascii="Arial Narrow" w:eastAsia="Calibri" w:hAnsi="Arial Narrow" w:cstheme="minorHAnsi"/>
          <w:u w:val="none"/>
          <w:lang w:val="en-US"/>
        </w:rPr>
        <w:t>e</w:t>
      </w:r>
      <w:r w:rsidRPr="00095590">
        <w:rPr>
          <w:rFonts w:ascii="Arial Narrow" w:eastAsia="Calibri" w:hAnsi="Arial Narrow" w:cstheme="minorHAnsi"/>
          <w:u w:val="none"/>
          <w:lang w:val="en-US"/>
        </w:rPr>
        <w:t xml:space="preserve"> penetration strategies </w:t>
      </w:r>
      <w:r w:rsidR="00490B83" w:rsidRPr="00490B83">
        <w:rPr>
          <w:rFonts w:ascii="Arial Narrow" w:eastAsia="Calibri" w:hAnsi="Arial Narrow" w:cstheme="minorHAnsi"/>
          <w:u w:val="none"/>
          <w:lang w:val="en-US"/>
        </w:rPr>
        <w:t>tailored to the specific characteristics of each market.</w:t>
      </w:r>
    </w:p>
    <w:p w14:paraId="3DCBFC0D" w14:textId="77777777" w:rsidR="00095590" w:rsidRPr="00095590" w:rsidRDefault="00095590" w:rsidP="00095590">
      <w:pPr>
        <w:spacing w:after="240"/>
        <w:jc w:val="both"/>
        <w:rPr>
          <w:rFonts w:ascii="Arial Narrow" w:eastAsia="Calibri" w:hAnsi="Arial Narrow" w:cstheme="minorHAnsi"/>
          <w:u w:val="none"/>
          <w:lang w:val="en-US"/>
        </w:rPr>
      </w:pPr>
      <w:r w:rsidRPr="00095590">
        <w:rPr>
          <w:rFonts w:ascii="Arial Narrow" w:eastAsia="Calibri" w:hAnsi="Arial Narrow" w:cstheme="minorHAnsi"/>
          <w:u w:val="none"/>
          <w:lang w:val="en-US"/>
        </w:rPr>
        <w:t xml:space="preserve">The analysis will particularly focus on strategic sectors such as sea bass, sea bream, shrimp, meagre, oysters, mussels and clams, with the ultimate goal of </w:t>
      </w:r>
      <w:proofErr w:type="spellStart"/>
      <w:r w:rsidRPr="00095590">
        <w:rPr>
          <w:rFonts w:ascii="Arial Narrow" w:eastAsia="Calibri" w:hAnsi="Arial Narrow" w:cstheme="minorHAnsi"/>
          <w:u w:val="none"/>
          <w:lang w:val="en-US"/>
        </w:rPr>
        <w:t>developping</w:t>
      </w:r>
      <w:proofErr w:type="spellEnd"/>
      <w:r w:rsidRPr="00095590">
        <w:rPr>
          <w:rFonts w:ascii="Arial Narrow" w:eastAsia="Calibri" w:hAnsi="Arial Narrow" w:cstheme="minorHAnsi"/>
          <w:u w:val="none"/>
          <w:lang w:val="en-US"/>
        </w:rPr>
        <w:t xml:space="preserve"> an operational action plan that allow Moroccan operators to fully capitalize on the export potential of the national aquaculture sector.</w:t>
      </w:r>
    </w:p>
    <w:p w14:paraId="559140F5" w14:textId="4DDFF7A0" w:rsidR="00095590" w:rsidRPr="00095590" w:rsidRDefault="00095590" w:rsidP="00095590">
      <w:pPr>
        <w:spacing w:after="240"/>
        <w:jc w:val="both"/>
        <w:rPr>
          <w:rStyle w:val="Accentuation"/>
          <w:rFonts w:ascii="Arial Narrow" w:hAnsi="Arial Narrow" w:cs="Arial"/>
          <w:i w:val="0"/>
          <w:iCs w:val="0"/>
          <w:color w:val="000000"/>
          <w:u w:val="none"/>
          <w:lang w:val="en-US"/>
        </w:rPr>
      </w:pPr>
      <w:r w:rsidRPr="00095590">
        <w:rPr>
          <w:rStyle w:val="Accentuation"/>
          <w:rFonts w:ascii="Arial Narrow" w:hAnsi="Arial Narrow" w:cs="Arial"/>
          <w:i w:val="0"/>
          <w:iCs w:val="0"/>
          <w:color w:val="000000"/>
          <w:u w:val="none"/>
          <w:lang w:val="en-US"/>
        </w:rPr>
        <w:t xml:space="preserve">The implementation period for the mission is estimated at eighteen (18) months, with an expected start date of </w:t>
      </w:r>
      <w:r w:rsidR="0012788C">
        <w:rPr>
          <w:rStyle w:val="Accentuation"/>
          <w:rFonts w:ascii="Arial Narrow" w:hAnsi="Arial Narrow" w:cs="Arial"/>
          <w:i w:val="0"/>
          <w:iCs w:val="0"/>
          <w:color w:val="000000"/>
          <w:u w:val="none"/>
          <w:lang w:val="en-US"/>
        </w:rPr>
        <w:t>Dece</w:t>
      </w:r>
      <w:r w:rsidRPr="00095590">
        <w:rPr>
          <w:rStyle w:val="Accentuation"/>
          <w:rFonts w:ascii="Arial Narrow" w:hAnsi="Arial Narrow" w:cs="Arial"/>
          <w:i w:val="0"/>
          <w:iCs w:val="0"/>
          <w:color w:val="000000"/>
          <w:u w:val="none"/>
          <w:lang w:val="en-US"/>
        </w:rPr>
        <w:t>mber</w:t>
      </w:r>
      <w:r w:rsidRPr="00095590">
        <w:rPr>
          <w:rStyle w:val="Accentuation"/>
          <w:rFonts w:ascii="Arial" w:hAnsi="Arial" w:cs="Arial"/>
          <w:i w:val="0"/>
          <w:iCs w:val="0"/>
          <w:color w:val="000000"/>
          <w:u w:val="none"/>
          <w:lang w:val="en-US"/>
        </w:rPr>
        <w:t> </w:t>
      </w:r>
      <w:r w:rsidRPr="00095590">
        <w:rPr>
          <w:rStyle w:val="Accentuation"/>
          <w:rFonts w:ascii="Arial Narrow" w:hAnsi="Arial Narrow" w:cs="Arial"/>
          <w:i w:val="0"/>
          <w:iCs w:val="0"/>
          <w:color w:val="000000"/>
          <w:u w:val="none"/>
          <w:lang w:val="en-US"/>
        </w:rPr>
        <w:t>2025.</w:t>
      </w:r>
    </w:p>
    <w:p w14:paraId="4075E6B9" w14:textId="565A9A22" w:rsidR="00095590" w:rsidRDefault="00095590" w:rsidP="00095590">
      <w:pPr>
        <w:pStyle w:val="NormalWeb"/>
        <w:shd w:val="clear" w:color="auto" w:fill="FFFFFF"/>
        <w:spacing w:before="0" w:beforeAutospacing="0" w:after="150" w:afterAutospacing="0"/>
        <w:jc w:val="lowKashida"/>
        <w:rPr>
          <w:lang w:val="en-US"/>
        </w:rPr>
      </w:pPr>
      <w:r w:rsidRPr="00242A31">
        <w:rPr>
          <w:rFonts w:ascii="Arial Narrow" w:hAnsi="Arial Narrow" w:cs="Arial"/>
          <w:color w:val="000000"/>
          <w:lang w:val="en-US"/>
        </w:rPr>
        <w:t>The detailed Terms of Reference (</w:t>
      </w:r>
      <w:proofErr w:type="spellStart"/>
      <w:r w:rsidRPr="00242A31">
        <w:rPr>
          <w:rFonts w:ascii="Arial Narrow" w:hAnsi="Arial Narrow" w:cs="Arial"/>
          <w:color w:val="000000"/>
          <w:lang w:val="en-US"/>
        </w:rPr>
        <w:t>T</w:t>
      </w:r>
      <w:r>
        <w:rPr>
          <w:rFonts w:ascii="Arial Narrow" w:hAnsi="Arial Narrow" w:cs="Arial"/>
          <w:color w:val="000000"/>
          <w:lang w:val="en-US"/>
        </w:rPr>
        <w:t>o</w:t>
      </w:r>
      <w:r w:rsidRPr="00242A31">
        <w:rPr>
          <w:rFonts w:ascii="Arial Narrow" w:hAnsi="Arial Narrow" w:cs="Arial"/>
          <w:color w:val="000000"/>
          <w:lang w:val="en-US"/>
        </w:rPr>
        <w:t>R</w:t>
      </w:r>
      <w:proofErr w:type="spellEnd"/>
      <w:r w:rsidRPr="00242A31">
        <w:rPr>
          <w:rFonts w:ascii="Arial Narrow" w:hAnsi="Arial Narrow" w:cs="Arial"/>
          <w:color w:val="000000"/>
          <w:lang w:val="en-US"/>
        </w:rPr>
        <w:t>) for the mission are attached to this Ca</w:t>
      </w:r>
      <w:r>
        <w:rPr>
          <w:rFonts w:ascii="Arial Narrow" w:hAnsi="Arial Narrow" w:cs="Arial"/>
          <w:color w:val="000000"/>
          <w:lang w:val="en-US"/>
        </w:rPr>
        <w:t>ll</w:t>
      </w:r>
      <w:r w:rsidRPr="00242A31">
        <w:rPr>
          <w:rFonts w:ascii="Arial Narrow" w:hAnsi="Arial Narrow" w:cs="Arial"/>
          <w:color w:val="000000"/>
          <w:lang w:val="en-US"/>
        </w:rPr>
        <w:t xml:space="preserve"> for Expressions of Interest.</w:t>
      </w:r>
    </w:p>
    <w:p w14:paraId="06211A62" w14:textId="77777777" w:rsidR="00095590" w:rsidRDefault="00095590" w:rsidP="00095590">
      <w:pPr>
        <w:pStyle w:val="NormalWeb"/>
        <w:shd w:val="clear" w:color="auto" w:fill="FFFFFF"/>
        <w:spacing w:before="0" w:beforeAutospacing="0" w:after="150" w:afterAutospacing="0"/>
        <w:jc w:val="lowKashida"/>
        <w:rPr>
          <w:lang w:val="en-US"/>
        </w:rPr>
      </w:pPr>
    </w:p>
    <w:p w14:paraId="6F413DA7" w14:textId="5F50C609" w:rsidR="00095590" w:rsidRPr="00242A31" w:rsidRDefault="00095590" w:rsidP="00095590">
      <w:pPr>
        <w:pStyle w:val="NormalWeb"/>
        <w:shd w:val="clear" w:color="auto" w:fill="FFFFFF"/>
        <w:spacing w:after="150"/>
        <w:jc w:val="both"/>
        <w:rPr>
          <w:rFonts w:ascii="Arial Narrow" w:hAnsi="Arial Narrow" w:cs="Arial"/>
          <w:color w:val="000000"/>
          <w:lang w:val="en-US"/>
        </w:rPr>
      </w:pPr>
      <w:r w:rsidRPr="000D6EC5">
        <w:rPr>
          <w:rFonts w:ascii="Arial Narrow" w:hAnsi="Arial Narrow" w:cs="Arial"/>
          <w:color w:val="000000"/>
          <w:lang w:val="en-US"/>
        </w:rPr>
        <w:lastRenderedPageBreak/>
        <w:t xml:space="preserve">The National Aquaculture Development Agency </w:t>
      </w:r>
      <w:r w:rsidRPr="00242A31">
        <w:rPr>
          <w:rFonts w:ascii="Arial Narrow" w:hAnsi="Arial Narrow" w:cs="Arial"/>
          <w:color w:val="000000"/>
          <w:lang w:val="en-US"/>
        </w:rPr>
        <w:t xml:space="preserve">invites eligible </w:t>
      </w:r>
      <w:r w:rsidR="00EB50FE">
        <w:rPr>
          <w:rFonts w:ascii="Arial Narrow" w:hAnsi="Arial Narrow" w:cs="Arial"/>
          <w:color w:val="000000"/>
          <w:lang w:val="en-US"/>
        </w:rPr>
        <w:t>c</w:t>
      </w:r>
      <w:r w:rsidRPr="00242A31">
        <w:rPr>
          <w:rFonts w:ascii="Arial Narrow" w:hAnsi="Arial Narrow" w:cs="Arial"/>
          <w:color w:val="000000"/>
          <w:lang w:val="en-US"/>
        </w:rPr>
        <w:t xml:space="preserve">onsulting </w:t>
      </w:r>
      <w:r w:rsidR="00EB50FE">
        <w:rPr>
          <w:rFonts w:ascii="Arial Narrow" w:hAnsi="Arial Narrow" w:cs="Arial"/>
          <w:color w:val="000000"/>
          <w:lang w:val="en-US"/>
        </w:rPr>
        <w:t>f</w:t>
      </w:r>
      <w:r w:rsidRPr="00242A31">
        <w:rPr>
          <w:rFonts w:ascii="Arial Narrow" w:hAnsi="Arial Narrow" w:cs="Arial"/>
          <w:color w:val="000000"/>
          <w:lang w:val="en-US"/>
        </w:rPr>
        <w:t xml:space="preserve">irms </w:t>
      </w:r>
      <w:r w:rsidR="00EB50FE">
        <w:rPr>
          <w:rFonts w:ascii="Arial Narrow" w:hAnsi="Arial Narrow" w:cs="Arial"/>
          <w:color w:val="000000"/>
          <w:lang w:val="en-US"/>
        </w:rPr>
        <w:t xml:space="preserve">and consultants </w:t>
      </w:r>
      <w:r w:rsidRPr="00242A31">
        <w:rPr>
          <w:rFonts w:ascii="Arial Narrow" w:hAnsi="Arial Narrow" w:cs="Arial"/>
          <w:color w:val="000000"/>
          <w:lang w:val="en-US"/>
        </w:rPr>
        <w:t>(“Consultants”) to express their interest in providing the above</w:t>
      </w:r>
      <w:r>
        <w:rPr>
          <w:rFonts w:ascii="Arial Narrow" w:hAnsi="Arial Narrow" w:cs="Arial"/>
          <w:color w:val="000000"/>
          <w:lang w:val="en-US"/>
        </w:rPr>
        <w:t>-</w:t>
      </w:r>
      <w:proofErr w:type="spellStart"/>
      <w:r>
        <w:rPr>
          <w:rFonts w:ascii="Arial Narrow" w:hAnsi="Arial Narrow" w:cs="Arial"/>
          <w:color w:val="000000"/>
          <w:lang w:val="en-US"/>
        </w:rPr>
        <w:t>mentionned</w:t>
      </w:r>
      <w:proofErr w:type="spellEnd"/>
      <w:r w:rsidRPr="00242A31">
        <w:rPr>
          <w:rFonts w:ascii="Arial Narrow" w:hAnsi="Arial Narrow" w:cs="Arial"/>
          <w:color w:val="000000"/>
          <w:lang w:val="en-US"/>
        </w:rPr>
        <w:t xml:space="preserve"> services. Interested </w:t>
      </w:r>
      <w:r w:rsidR="007329D8">
        <w:rPr>
          <w:rFonts w:ascii="Arial Narrow" w:hAnsi="Arial Narrow" w:cs="Arial"/>
          <w:color w:val="000000"/>
          <w:lang w:val="en-US"/>
        </w:rPr>
        <w:t>c</w:t>
      </w:r>
      <w:r w:rsidRPr="00242A31">
        <w:rPr>
          <w:rFonts w:ascii="Arial Narrow" w:hAnsi="Arial Narrow" w:cs="Arial"/>
          <w:color w:val="000000"/>
          <w:lang w:val="en-US"/>
        </w:rPr>
        <w:t xml:space="preserve">onsultants must provide specific information demonstrating that they are fully qualified to perform the services (documentation, references for similar assignments, experience in comparable conditions, availability of adequate skills among their </w:t>
      </w:r>
      <w:r>
        <w:rPr>
          <w:rFonts w:ascii="Arial Narrow" w:hAnsi="Arial Narrow" w:cs="Arial"/>
          <w:color w:val="000000"/>
          <w:lang w:val="en-US"/>
        </w:rPr>
        <w:t>staff</w:t>
      </w:r>
      <w:r w:rsidRPr="00242A31">
        <w:rPr>
          <w:rFonts w:ascii="Arial Narrow" w:hAnsi="Arial Narrow" w:cs="Arial"/>
          <w:color w:val="000000"/>
          <w:lang w:val="en-US"/>
        </w:rPr>
        <w:t>, etc.).</w:t>
      </w:r>
    </w:p>
    <w:p w14:paraId="34E71A97" w14:textId="2CB1BE1F" w:rsidR="00095590" w:rsidRDefault="007329D8" w:rsidP="00095590">
      <w:pPr>
        <w:pStyle w:val="NormalWeb"/>
        <w:shd w:val="clear" w:color="auto" w:fill="FFFFFF"/>
        <w:spacing w:after="150"/>
        <w:rPr>
          <w:rFonts w:ascii="Arial Narrow" w:hAnsi="Arial Narrow" w:cs="Arial"/>
          <w:color w:val="000000"/>
          <w:lang w:val="en-US"/>
        </w:rPr>
      </w:pPr>
      <w:r w:rsidRPr="007329D8">
        <w:rPr>
          <w:rFonts w:ascii="Arial Narrow" w:hAnsi="Arial Narrow" w:cs="Arial"/>
          <w:color w:val="000000"/>
          <w:lang w:val="en-US"/>
        </w:rPr>
        <w:t xml:space="preserve">The criteria for establishing the international shortlist </w:t>
      </w:r>
      <w:proofErr w:type="gramStart"/>
      <w:r w:rsidRPr="007329D8">
        <w:rPr>
          <w:rFonts w:ascii="Arial Narrow" w:hAnsi="Arial Narrow" w:cs="Arial"/>
          <w:color w:val="000000"/>
          <w:lang w:val="en-US"/>
        </w:rPr>
        <w:t>are</w:t>
      </w:r>
      <w:r w:rsidR="00C91F79">
        <w:rPr>
          <w:rFonts w:ascii="Arial Narrow" w:hAnsi="Arial Narrow" w:cs="Arial"/>
          <w:color w:val="000000"/>
          <w:lang w:val="en-US"/>
        </w:rPr>
        <w:t xml:space="preserve"> </w:t>
      </w:r>
      <w:r w:rsidR="00095590" w:rsidRPr="009B0534">
        <w:rPr>
          <w:rFonts w:ascii="Arial Narrow" w:hAnsi="Arial Narrow" w:cs="Arial"/>
          <w:color w:val="000000"/>
          <w:lang w:val="en-US"/>
        </w:rPr>
        <w:t>:</w:t>
      </w:r>
      <w:proofErr w:type="gramEnd"/>
    </w:p>
    <w:p w14:paraId="32F01CAD" w14:textId="4FE91C50" w:rsidR="005B483A" w:rsidRDefault="00FD0309" w:rsidP="005B483A">
      <w:pPr>
        <w:pStyle w:val="NormalWeb"/>
        <w:numPr>
          <w:ilvl w:val="0"/>
          <w:numId w:val="32"/>
        </w:numPr>
        <w:shd w:val="clear" w:color="auto" w:fill="FFFFFF"/>
        <w:spacing w:after="150"/>
        <w:rPr>
          <w:rFonts w:ascii="Arial Narrow" w:hAnsi="Arial Narrow" w:cs="Arial"/>
          <w:color w:val="000000"/>
          <w:lang w:val="en-US"/>
        </w:rPr>
      </w:pPr>
      <w:r w:rsidRPr="00FD0309">
        <w:rPr>
          <w:rFonts w:ascii="Arial Narrow" w:hAnsi="Arial Narrow" w:cs="Arial"/>
          <w:color w:val="000000"/>
          <w:lang w:val="en-US"/>
        </w:rPr>
        <w:t xml:space="preserve">Conducting sectoral, economic and strategic studies in areas related to international trade, business </w:t>
      </w:r>
      <w:proofErr w:type="spellStart"/>
      <w:r w:rsidRPr="00FD0309">
        <w:rPr>
          <w:rFonts w:ascii="Arial Narrow" w:hAnsi="Arial Narrow" w:cs="Arial"/>
          <w:color w:val="000000"/>
          <w:lang w:val="en-US"/>
        </w:rPr>
        <w:t>internationali</w:t>
      </w:r>
      <w:r w:rsidR="00C91F79">
        <w:rPr>
          <w:rFonts w:ascii="Arial Narrow" w:hAnsi="Arial Narrow" w:cs="Arial"/>
          <w:color w:val="000000"/>
          <w:lang w:val="en-US"/>
        </w:rPr>
        <w:t>s</w:t>
      </w:r>
      <w:r w:rsidRPr="00FD0309">
        <w:rPr>
          <w:rFonts w:ascii="Arial Narrow" w:hAnsi="Arial Narrow" w:cs="Arial"/>
          <w:color w:val="000000"/>
          <w:lang w:val="en-US"/>
        </w:rPr>
        <w:t>ation</w:t>
      </w:r>
      <w:proofErr w:type="spellEnd"/>
      <w:r w:rsidRPr="00FD0309">
        <w:rPr>
          <w:rFonts w:ascii="Arial Narrow" w:hAnsi="Arial Narrow" w:cs="Arial"/>
          <w:color w:val="000000"/>
          <w:lang w:val="en-US"/>
        </w:rPr>
        <w:t>, international market prospecting and commercial development</w:t>
      </w:r>
      <w:r>
        <w:rPr>
          <w:rFonts w:ascii="Arial Narrow" w:hAnsi="Arial Narrow" w:cs="Arial"/>
          <w:color w:val="000000"/>
          <w:lang w:val="en-US"/>
        </w:rPr>
        <w:t>;</w:t>
      </w:r>
    </w:p>
    <w:p w14:paraId="14A62C6B" w14:textId="6CDF150F" w:rsidR="00FD0309" w:rsidRDefault="00FD0309" w:rsidP="005B483A">
      <w:pPr>
        <w:pStyle w:val="NormalWeb"/>
        <w:numPr>
          <w:ilvl w:val="0"/>
          <w:numId w:val="32"/>
        </w:numPr>
        <w:shd w:val="clear" w:color="auto" w:fill="FFFFFF"/>
        <w:spacing w:after="150"/>
        <w:rPr>
          <w:rFonts w:ascii="Arial Narrow" w:hAnsi="Arial Narrow" w:cs="Arial"/>
          <w:color w:val="000000"/>
          <w:lang w:val="en-US"/>
        </w:rPr>
      </w:pPr>
      <w:r w:rsidRPr="00FD0309">
        <w:rPr>
          <w:rFonts w:ascii="Arial Narrow" w:hAnsi="Arial Narrow" w:cs="Arial"/>
          <w:color w:val="000000"/>
          <w:lang w:val="en-US"/>
        </w:rPr>
        <w:t>The consultant must have proven knowledge of value chains, market dynamics, international trade, marketing of agri-food or aquaculture products, and export development strategy, and must demonstrate at least five years of professional experience in consulting assignments related to international trade, identifying export opportunities, and developing strategies for penetrating foreign markets</w:t>
      </w:r>
      <w:r>
        <w:rPr>
          <w:rFonts w:ascii="Arial Narrow" w:hAnsi="Arial Narrow" w:cs="Arial"/>
          <w:color w:val="000000"/>
          <w:lang w:val="en-US"/>
        </w:rPr>
        <w:t>;</w:t>
      </w:r>
    </w:p>
    <w:p w14:paraId="4537CB12" w14:textId="61CB5A67" w:rsidR="00FD0309" w:rsidRDefault="00FD0309" w:rsidP="005B483A">
      <w:pPr>
        <w:pStyle w:val="NormalWeb"/>
        <w:numPr>
          <w:ilvl w:val="0"/>
          <w:numId w:val="32"/>
        </w:numPr>
        <w:shd w:val="clear" w:color="auto" w:fill="FFFFFF"/>
        <w:spacing w:after="150"/>
        <w:rPr>
          <w:rFonts w:ascii="Arial Narrow" w:hAnsi="Arial Narrow" w:cs="Arial"/>
          <w:color w:val="000000"/>
          <w:lang w:val="en-US"/>
        </w:rPr>
      </w:pPr>
      <w:r w:rsidRPr="00FD0309">
        <w:rPr>
          <w:rFonts w:ascii="Arial Narrow" w:hAnsi="Arial Narrow" w:cs="Arial"/>
          <w:color w:val="000000"/>
          <w:lang w:val="en-US"/>
        </w:rPr>
        <w:t>Proven experience in similar successful consulting assignments in the agri-food sector (at least two studies in the last five years).</w:t>
      </w:r>
    </w:p>
    <w:p w14:paraId="51581CAD" w14:textId="075308EF" w:rsidR="00FD0309" w:rsidRPr="009B0534" w:rsidRDefault="00FD0309" w:rsidP="00FD0309">
      <w:pPr>
        <w:pStyle w:val="NormalWeb"/>
        <w:shd w:val="clear" w:color="auto" w:fill="FFFFFF"/>
        <w:spacing w:after="150"/>
        <w:rPr>
          <w:rFonts w:ascii="Arial Narrow" w:hAnsi="Arial Narrow" w:cs="Arial"/>
          <w:color w:val="000000"/>
          <w:lang w:val="en-US"/>
        </w:rPr>
      </w:pPr>
      <w:r w:rsidRPr="00FD0309">
        <w:rPr>
          <w:rFonts w:ascii="Arial Narrow" w:hAnsi="Arial Narrow" w:cs="Arial"/>
          <w:color w:val="000000"/>
          <w:lang w:val="en-US"/>
        </w:rPr>
        <w:t>The qualifications and experience of key personnel will not be evaluated at the international shortlisting stage.</w:t>
      </w:r>
    </w:p>
    <w:p w14:paraId="2D6185D4" w14:textId="720E5612" w:rsidR="00095590" w:rsidRDefault="00095590" w:rsidP="00095590">
      <w:pPr>
        <w:pStyle w:val="NormalWeb"/>
        <w:shd w:val="clear" w:color="auto" w:fill="FFFFFF"/>
        <w:spacing w:before="0" w:beforeAutospacing="0" w:after="150" w:afterAutospacing="0"/>
        <w:jc w:val="lowKashida"/>
        <w:rPr>
          <w:rFonts w:ascii="Arial Narrow" w:hAnsi="Arial Narrow" w:cs="Arial"/>
          <w:color w:val="000000"/>
          <w:lang w:val="en-US"/>
        </w:rPr>
      </w:pPr>
      <w:r w:rsidRPr="009B0534">
        <w:rPr>
          <w:rFonts w:ascii="Arial Narrow" w:hAnsi="Arial Narrow" w:cs="Arial"/>
          <w:color w:val="000000"/>
          <w:lang w:val="en-US"/>
        </w:rPr>
        <w:t xml:space="preserve">Consultants may associate with other firms to enhance their qualifications by clearly indicating the type of association, </w:t>
      </w:r>
      <w:r w:rsidRPr="002B1B25">
        <w:rPr>
          <w:rFonts w:ascii="Arial Narrow" w:hAnsi="Arial Narrow" w:cs="Arial"/>
          <w:color w:val="000000"/>
          <w:lang w:val="en-US"/>
        </w:rPr>
        <w:t>that is to say, a group of consultants, or an intention to outsource</w:t>
      </w:r>
      <w:r w:rsidRPr="009B0534">
        <w:rPr>
          <w:rFonts w:ascii="Arial Narrow" w:hAnsi="Arial Narrow" w:cs="Arial"/>
          <w:color w:val="000000"/>
          <w:lang w:val="en-US"/>
        </w:rPr>
        <w:t xml:space="preserve">.  </w:t>
      </w:r>
      <w:r>
        <w:rPr>
          <w:rFonts w:ascii="Arial Narrow" w:hAnsi="Arial Narrow" w:cs="Arial"/>
          <w:color w:val="000000"/>
          <w:lang w:val="en-US"/>
        </w:rPr>
        <w:t>i</w:t>
      </w:r>
      <w:r w:rsidRPr="009B0534">
        <w:rPr>
          <w:rFonts w:ascii="Arial Narrow" w:hAnsi="Arial Narrow" w:cs="Arial"/>
          <w:color w:val="000000"/>
          <w:lang w:val="en-US"/>
        </w:rPr>
        <w:t xml:space="preserve">n the case of </w:t>
      </w:r>
      <w:r>
        <w:rPr>
          <w:rFonts w:ascii="Arial Narrow" w:hAnsi="Arial Narrow" w:cs="Arial"/>
          <w:color w:val="000000"/>
          <w:lang w:val="en-US"/>
        </w:rPr>
        <w:t>consortium</w:t>
      </w:r>
      <w:r w:rsidRPr="009B0534">
        <w:rPr>
          <w:rFonts w:ascii="Arial Narrow" w:hAnsi="Arial Narrow" w:cs="Arial"/>
          <w:color w:val="000000"/>
          <w:lang w:val="en-US"/>
        </w:rPr>
        <w:t xml:space="preserve">, all </w:t>
      </w:r>
      <w:r>
        <w:rPr>
          <w:rFonts w:ascii="Arial Narrow" w:hAnsi="Arial Narrow" w:cs="Arial"/>
          <w:color w:val="000000"/>
          <w:lang w:val="en-US"/>
        </w:rPr>
        <w:t xml:space="preserve">the </w:t>
      </w:r>
      <w:r w:rsidRPr="009B0534">
        <w:rPr>
          <w:rFonts w:ascii="Arial Narrow" w:hAnsi="Arial Narrow" w:cs="Arial"/>
          <w:color w:val="000000"/>
          <w:lang w:val="en-US"/>
        </w:rPr>
        <w:t xml:space="preserve">partners in the joint venture shall be jointly and severally liable for the entire contract, </w:t>
      </w:r>
      <w:r w:rsidR="00D13192">
        <w:rPr>
          <w:rFonts w:ascii="Arial Narrow" w:hAnsi="Arial Narrow" w:cs="Arial"/>
          <w:color w:val="000000"/>
          <w:lang w:val="en-US"/>
        </w:rPr>
        <w:t>if</w:t>
      </w:r>
      <w:r w:rsidRPr="009B0534">
        <w:rPr>
          <w:rFonts w:ascii="Arial Narrow" w:hAnsi="Arial Narrow" w:cs="Arial"/>
          <w:color w:val="000000"/>
          <w:lang w:val="en-US"/>
        </w:rPr>
        <w:t xml:space="preserve"> award</w:t>
      </w:r>
      <w:r w:rsidR="00EF6EF4">
        <w:rPr>
          <w:rFonts w:ascii="Arial Narrow" w:hAnsi="Arial Narrow" w:cs="Arial"/>
          <w:color w:val="000000"/>
          <w:lang w:val="en-US"/>
        </w:rPr>
        <w:t>ed</w:t>
      </w:r>
      <w:r w:rsidRPr="009B0534">
        <w:rPr>
          <w:rFonts w:ascii="Arial Narrow" w:hAnsi="Arial Narrow" w:cs="Arial"/>
          <w:color w:val="000000"/>
          <w:lang w:val="en-US"/>
        </w:rPr>
        <w:t>.</w:t>
      </w:r>
    </w:p>
    <w:p w14:paraId="1157DF00" w14:textId="0DDA6175" w:rsidR="00095590" w:rsidRDefault="00095590" w:rsidP="00095590">
      <w:pPr>
        <w:pStyle w:val="NormalWeb"/>
        <w:shd w:val="clear" w:color="auto" w:fill="FFFFFF"/>
        <w:spacing w:before="0" w:beforeAutospacing="0" w:after="150" w:afterAutospacing="0"/>
        <w:jc w:val="lowKashida"/>
        <w:rPr>
          <w:rFonts w:ascii="Arial Narrow" w:hAnsi="Arial Narrow" w:cs="Arial"/>
          <w:color w:val="000000"/>
          <w:lang w:val="en-US"/>
        </w:rPr>
      </w:pPr>
      <w:r w:rsidRPr="009B0534">
        <w:rPr>
          <w:rFonts w:ascii="Arial Narrow" w:hAnsi="Arial Narrow" w:cs="Arial"/>
          <w:color w:val="000000"/>
          <w:lang w:val="en-US"/>
        </w:rPr>
        <w:t xml:space="preserve">Interested Consultants are invited to </w:t>
      </w:r>
      <w:r>
        <w:rPr>
          <w:rFonts w:ascii="Arial Narrow" w:hAnsi="Arial Narrow" w:cs="Arial"/>
          <w:color w:val="000000"/>
          <w:lang w:val="en-US"/>
        </w:rPr>
        <w:t>review</w:t>
      </w:r>
      <w:r w:rsidRPr="009B0534">
        <w:rPr>
          <w:rFonts w:ascii="Arial Narrow" w:hAnsi="Arial Narrow" w:cs="Arial"/>
          <w:color w:val="000000"/>
          <w:lang w:val="en-US"/>
        </w:rPr>
        <w:t xml:space="preserve"> Clauses 1.23 and 1.24 </w:t>
      </w:r>
      <w:r w:rsidRPr="008D48FF">
        <w:rPr>
          <w:rFonts w:ascii="Arial Narrow" w:hAnsi="Arial Narrow" w:cs="Arial"/>
          <w:color w:val="000000"/>
          <w:lang w:val="en-US"/>
        </w:rPr>
        <w:t xml:space="preserve">of the Guidelines on the </w:t>
      </w:r>
      <w:r w:rsidR="00EF6EF4">
        <w:rPr>
          <w:rFonts w:ascii="Arial Narrow" w:hAnsi="Arial Narrow" w:cs="Arial"/>
          <w:color w:val="000000"/>
          <w:lang w:val="en-US"/>
        </w:rPr>
        <w:t>procurement</w:t>
      </w:r>
      <w:r w:rsidRPr="008D48FF">
        <w:rPr>
          <w:rFonts w:ascii="Arial Narrow" w:hAnsi="Arial Narrow" w:cs="Arial"/>
          <w:color w:val="000000"/>
          <w:lang w:val="en-US"/>
        </w:rPr>
        <w:t xml:space="preserve"> of Consultant Services under Projects Financed by the Islamic Development Bank </w:t>
      </w:r>
      <w:r w:rsidRPr="009B0534">
        <w:rPr>
          <w:rFonts w:ascii="Arial Narrow" w:hAnsi="Arial Narrow" w:cs="Arial"/>
          <w:color w:val="000000"/>
          <w:lang w:val="en-US"/>
        </w:rPr>
        <w:t>(the "Guidelines") defining the IDB</w:t>
      </w:r>
      <w:r>
        <w:rPr>
          <w:rFonts w:ascii="Arial Narrow" w:hAnsi="Arial Narrow" w:cs="Arial"/>
          <w:color w:val="000000"/>
          <w:lang w:val="en-US"/>
        </w:rPr>
        <w:t>’s</w:t>
      </w:r>
      <w:r w:rsidRPr="009B0534">
        <w:rPr>
          <w:rFonts w:ascii="Arial Narrow" w:hAnsi="Arial Narrow" w:cs="Arial"/>
          <w:color w:val="000000"/>
          <w:lang w:val="en-US"/>
        </w:rPr>
        <w:t xml:space="preserve"> rules regarding conflicts of interest.</w:t>
      </w:r>
    </w:p>
    <w:p w14:paraId="7312B353" w14:textId="77777777" w:rsidR="00095590" w:rsidRPr="00A116A3" w:rsidRDefault="00095590" w:rsidP="00095590">
      <w:pPr>
        <w:pStyle w:val="NormalWeb"/>
        <w:shd w:val="clear" w:color="auto" w:fill="FFFFFF"/>
        <w:spacing w:before="0" w:beforeAutospacing="0" w:after="150" w:afterAutospacing="0"/>
        <w:jc w:val="lowKashida"/>
        <w:rPr>
          <w:rFonts w:ascii="Arial Narrow" w:hAnsi="Arial Narrow" w:cs="Arial"/>
          <w:color w:val="000000"/>
          <w:lang w:val="en-US"/>
        </w:rPr>
      </w:pPr>
      <w:r w:rsidRPr="00A116A3">
        <w:rPr>
          <w:rFonts w:ascii="Arial Narrow" w:hAnsi="Arial Narrow" w:cs="Arial"/>
          <w:color w:val="000000"/>
          <w:lang w:val="en-US"/>
        </w:rPr>
        <w:t xml:space="preserve">The selection will be made in </w:t>
      </w:r>
      <w:r>
        <w:rPr>
          <w:rFonts w:ascii="Arial Narrow" w:hAnsi="Arial Narrow" w:cs="Arial"/>
          <w:color w:val="000000"/>
          <w:lang w:val="en-US"/>
        </w:rPr>
        <w:t>accordance</w:t>
      </w:r>
      <w:r w:rsidRPr="00A116A3">
        <w:rPr>
          <w:rFonts w:ascii="Arial Narrow" w:hAnsi="Arial Narrow" w:cs="Arial"/>
          <w:color w:val="000000"/>
          <w:lang w:val="en-US"/>
        </w:rPr>
        <w:t xml:space="preserve"> with the Consultant’s Qualification Selection (CQS) method / international shortlist stipulated in the </w:t>
      </w:r>
      <w:proofErr w:type="spellStart"/>
      <w:r w:rsidRPr="00A116A3">
        <w:rPr>
          <w:rFonts w:ascii="Arial Narrow" w:hAnsi="Arial Narrow" w:cs="Arial"/>
          <w:color w:val="000000"/>
          <w:lang w:val="en-US"/>
        </w:rPr>
        <w:t>IsDB</w:t>
      </w:r>
      <w:proofErr w:type="spellEnd"/>
      <w:r w:rsidRPr="00A116A3">
        <w:rPr>
          <w:rFonts w:ascii="Arial Narrow" w:hAnsi="Arial Narrow" w:cs="Arial"/>
          <w:color w:val="000000"/>
          <w:lang w:val="en-US"/>
        </w:rPr>
        <w:t xml:space="preserve"> Guidelines.</w:t>
      </w:r>
    </w:p>
    <w:p w14:paraId="2F767D6D" w14:textId="7A430854" w:rsidR="00095590" w:rsidRPr="00A116A3" w:rsidRDefault="00095590" w:rsidP="00095590">
      <w:pPr>
        <w:pStyle w:val="NormalWeb"/>
        <w:shd w:val="clear" w:color="auto" w:fill="FFFFFF"/>
        <w:spacing w:before="0" w:beforeAutospacing="0" w:after="150" w:afterAutospacing="0"/>
        <w:jc w:val="lowKashida"/>
        <w:rPr>
          <w:rFonts w:ascii="Arial Narrow" w:hAnsi="Arial Narrow" w:cs="Arial"/>
          <w:color w:val="000000"/>
          <w:lang w:val="en-US"/>
        </w:rPr>
      </w:pPr>
      <w:r w:rsidRPr="00A116A3">
        <w:rPr>
          <w:rFonts w:ascii="Arial Narrow" w:hAnsi="Arial Narrow" w:cs="Arial"/>
          <w:color w:val="000000"/>
          <w:lang w:val="en-US"/>
        </w:rPr>
        <w:t>Interested consultants may obtain additional information at the address mentioned below during office hours: 8:30 AM to 4:30 PM (Morocco local time) or by email at</w:t>
      </w:r>
      <w:r w:rsidR="00EF6EF4">
        <w:rPr>
          <w:rFonts w:ascii="Arial Narrow" w:hAnsi="Arial Narrow" w:cs="Arial"/>
          <w:color w:val="000000"/>
          <w:lang w:val="en-US"/>
        </w:rPr>
        <w:t xml:space="preserve"> the following </w:t>
      </w:r>
      <w:proofErr w:type="gramStart"/>
      <w:r w:rsidR="00EF6EF4">
        <w:rPr>
          <w:rFonts w:ascii="Arial Narrow" w:hAnsi="Arial Narrow" w:cs="Arial"/>
          <w:color w:val="000000"/>
          <w:lang w:val="en-US"/>
        </w:rPr>
        <w:t xml:space="preserve">address </w:t>
      </w:r>
      <w:r w:rsidRPr="00A116A3">
        <w:rPr>
          <w:rFonts w:ascii="Arial Narrow" w:hAnsi="Arial Narrow" w:cs="Arial"/>
          <w:color w:val="000000"/>
          <w:lang w:val="en-US"/>
        </w:rPr>
        <w:t>:</w:t>
      </w:r>
      <w:proofErr w:type="gramEnd"/>
      <w:r w:rsidRPr="00A116A3">
        <w:rPr>
          <w:rFonts w:ascii="Arial Narrow" w:hAnsi="Arial Narrow" w:cs="Arial"/>
          <w:color w:val="000000"/>
          <w:lang w:val="en-US"/>
        </w:rPr>
        <w:t xml:space="preserve"> </w:t>
      </w:r>
      <w:hyperlink r:id="rId10" w:history="1">
        <w:r w:rsidR="001B0ED3" w:rsidRPr="00AF0644">
          <w:rPr>
            <w:rStyle w:val="Lienhypertexte"/>
            <w:rFonts w:ascii="Arial Narrow" w:hAnsi="Arial Narrow" w:cs="Arial"/>
            <w:lang w:val="en-US"/>
          </w:rPr>
          <w:t>ami.mar1049@anda.gov.ma</w:t>
        </w:r>
      </w:hyperlink>
      <w:r w:rsidR="001B0ED3">
        <w:rPr>
          <w:rFonts w:ascii="Arial Narrow" w:hAnsi="Arial Narrow" w:cs="Arial"/>
          <w:color w:val="000000"/>
          <w:lang w:val="en-US"/>
        </w:rPr>
        <w:t xml:space="preserve"> </w:t>
      </w:r>
      <w:r w:rsidRPr="00A116A3">
        <w:rPr>
          <w:rFonts w:ascii="Arial Narrow" w:hAnsi="Arial Narrow" w:cs="Arial"/>
          <w:color w:val="000000"/>
          <w:lang w:val="en-US"/>
        </w:rPr>
        <w:t>.</w:t>
      </w:r>
    </w:p>
    <w:p w14:paraId="6FB68541" w14:textId="2E3E544C" w:rsidR="00095590" w:rsidRPr="00C24966" w:rsidRDefault="00095590" w:rsidP="00095590">
      <w:pPr>
        <w:pStyle w:val="NormalWeb"/>
        <w:shd w:val="clear" w:color="auto" w:fill="FFFFFF"/>
        <w:spacing w:before="0" w:beforeAutospacing="0" w:after="150" w:afterAutospacing="0"/>
        <w:jc w:val="lowKashida"/>
        <w:rPr>
          <w:rFonts w:ascii="Arial Narrow" w:hAnsi="Arial Narrow" w:cs="Arial"/>
          <w:color w:val="000000"/>
          <w:lang w:val="en-US"/>
        </w:rPr>
      </w:pPr>
      <w:r w:rsidRPr="00C24966">
        <w:rPr>
          <w:rFonts w:ascii="Arial Narrow" w:hAnsi="Arial Narrow" w:cs="Arial"/>
          <w:color w:val="000000"/>
          <w:lang w:val="en-US"/>
        </w:rPr>
        <w:t xml:space="preserve">Expressions of Interest in written form must be </w:t>
      </w:r>
      <w:r>
        <w:rPr>
          <w:rFonts w:ascii="Arial Narrow" w:hAnsi="Arial Narrow" w:cs="Arial"/>
          <w:color w:val="000000"/>
          <w:lang w:val="en-US"/>
        </w:rPr>
        <w:t>submitted</w:t>
      </w:r>
      <w:r w:rsidRPr="00C24966">
        <w:rPr>
          <w:rFonts w:ascii="Arial Narrow" w:hAnsi="Arial Narrow" w:cs="Arial"/>
          <w:color w:val="000000"/>
          <w:lang w:val="en-US"/>
        </w:rPr>
        <w:t xml:space="preserve"> or sent by </w:t>
      </w:r>
      <w:r>
        <w:rPr>
          <w:rFonts w:ascii="Arial Narrow" w:hAnsi="Arial Narrow" w:cs="Arial"/>
          <w:color w:val="000000"/>
          <w:lang w:val="en-US"/>
        </w:rPr>
        <w:t>post</w:t>
      </w:r>
      <w:r w:rsidRPr="00C24966">
        <w:rPr>
          <w:rFonts w:ascii="Arial Narrow" w:hAnsi="Arial Narrow" w:cs="Arial"/>
          <w:color w:val="000000"/>
          <w:lang w:val="en-US"/>
        </w:rPr>
        <w:t xml:space="preserve"> no later than </w:t>
      </w:r>
      <w:r w:rsidR="001B0ED3">
        <w:rPr>
          <w:rFonts w:ascii="Arial Narrow" w:hAnsi="Arial Narrow" w:cs="Arial"/>
          <w:color w:val="000000"/>
          <w:lang w:val="en-US"/>
        </w:rPr>
        <w:t>November</w:t>
      </w:r>
      <w:r w:rsidRPr="00C24966">
        <w:rPr>
          <w:rFonts w:ascii="Arial Narrow" w:hAnsi="Arial Narrow" w:cs="Arial"/>
          <w:color w:val="000000"/>
          <w:lang w:val="en-US"/>
        </w:rPr>
        <w:t xml:space="preserve"> </w:t>
      </w:r>
      <w:r w:rsidR="00155400">
        <w:rPr>
          <w:rFonts w:ascii="Arial Narrow" w:hAnsi="Arial Narrow" w:cs="Arial"/>
          <w:color w:val="000000"/>
          <w:lang w:val="en-US"/>
        </w:rPr>
        <w:t>1</w:t>
      </w:r>
      <w:r w:rsidR="001B0ED3">
        <w:rPr>
          <w:rFonts w:ascii="Arial Narrow" w:hAnsi="Arial Narrow" w:cs="Arial"/>
          <w:color w:val="000000"/>
          <w:lang w:val="en-US"/>
        </w:rPr>
        <w:t>7</w:t>
      </w:r>
      <w:r w:rsidRPr="00C24966">
        <w:rPr>
          <w:rFonts w:ascii="Arial Narrow" w:hAnsi="Arial Narrow" w:cs="Arial"/>
          <w:color w:val="000000"/>
          <w:lang w:val="en-US"/>
        </w:rPr>
        <w:t xml:space="preserve">, 2025, at 4:30 PM (Morocco local time) to the attention of the Director of the </w:t>
      </w:r>
      <w:r w:rsidRPr="000D6EC5">
        <w:rPr>
          <w:rFonts w:ascii="Arial Narrow" w:hAnsi="Arial Narrow" w:cs="Arial"/>
          <w:color w:val="000000"/>
          <w:lang w:val="en-US"/>
        </w:rPr>
        <w:t>National Aquaculture Development Agency</w:t>
      </w:r>
      <w:r w:rsidRPr="00C24966">
        <w:rPr>
          <w:rFonts w:ascii="Arial Narrow" w:hAnsi="Arial Narrow" w:cs="Arial"/>
          <w:color w:val="000000"/>
          <w:lang w:val="en-US"/>
        </w:rPr>
        <w:t xml:space="preserve"> at the following address: </w:t>
      </w:r>
      <w:proofErr w:type="spellStart"/>
      <w:r w:rsidR="00824E9E">
        <w:rPr>
          <w:rFonts w:ascii="Arial Narrow" w:hAnsi="Arial Narrow" w:cs="Arial"/>
          <w:color w:val="000000"/>
          <w:lang w:val="en-US"/>
        </w:rPr>
        <w:t>Annakhil</w:t>
      </w:r>
      <w:proofErr w:type="spellEnd"/>
      <w:r w:rsidR="00824E9E">
        <w:rPr>
          <w:rFonts w:ascii="Arial Narrow" w:hAnsi="Arial Narrow" w:cs="Arial"/>
          <w:color w:val="000000"/>
          <w:lang w:val="en-US"/>
        </w:rPr>
        <w:t xml:space="preserve"> Avenue, </w:t>
      </w:r>
      <w:r>
        <w:rPr>
          <w:rFonts w:ascii="Arial Narrow" w:hAnsi="Arial Narrow" w:cs="Arial"/>
          <w:color w:val="000000"/>
          <w:lang w:val="en-US"/>
        </w:rPr>
        <w:t>P</w:t>
      </w:r>
      <w:r w:rsidRPr="00C24966">
        <w:rPr>
          <w:rFonts w:ascii="Arial Narrow" w:hAnsi="Arial Narrow" w:cs="Arial"/>
          <w:color w:val="000000"/>
          <w:lang w:val="en-US"/>
        </w:rPr>
        <w:t>atios</w:t>
      </w:r>
      <w:r>
        <w:rPr>
          <w:rFonts w:ascii="Arial Narrow" w:hAnsi="Arial Narrow" w:cs="Arial"/>
          <w:color w:val="000000"/>
          <w:lang w:val="en-US"/>
        </w:rPr>
        <w:t xml:space="preserve"> </w:t>
      </w:r>
      <w:r w:rsidR="00824E9E">
        <w:rPr>
          <w:rFonts w:ascii="Arial Narrow" w:hAnsi="Arial Narrow" w:cs="Arial"/>
          <w:color w:val="000000"/>
          <w:lang w:val="en-US"/>
        </w:rPr>
        <w:t>Building</w:t>
      </w:r>
      <w:r w:rsidRPr="00C24966">
        <w:rPr>
          <w:rFonts w:ascii="Arial Narrow" w:hAnsi="Arial Narrow" w:cs="Arial"/>
          <w:color w:val="000000"/>
          <w:lang w:val="en-US"/>
        </w:rPr>
        <w:t xml:space="preserve">, </w:t>
      </w:r>
      <w:r>
        <w:rPr>
          <w:rFonts w:ascii="Arial Narrow" w:hAnsi="Arial Narrow" w:cs="Arial"/>
          <w:color w:val="000000"/>
          <w:lang w:val="en-US"/>
        </w:rPr>
        <w:t>4th Floor</w:t>
      </w:r>
      <w:r w:rsidRPr="00C24966">
        <w:rPr>
          <w:rFonts w:ascii="Arial Narrow" w:hAnsi="Arial Narrow" w:cs="Arial"/>
          <w:color w:val="000000"/>
          <w:lang w:val="en-US"/>
        </w:rPr>
        <w:t xml:space="preserve">, Hay </w:t>
      </w:r>
      <w:proofErr w:type="spellStart"/>
      <w:r w:rsidRPr="00C24966">
        <w:rPr>
          <w:rFonts w:ascii="Arial Narrow" w:hAnsi="Arial Narrow" w:cs="Arial"/>
          <w:color w:val="000000"/>
          <w:lang w:val="en-US"/>
        </w:rPr>
        <w:t>Riad</w:t>
      </w:r>
      <w:proofErr w:type="spellEnd"/>
      <w:r w:rsidRPr="00C24966">
        <w:rPr>
          <w:rFonts w:ascii="Arial Narrow" w:hAnsi="Arial Narrow" w:cs="Arial"/>
          <w:color w:val="000000"/>
          <w:lang w:val="en-US"/>
        </w:rPr>
        <w:t>, Rabat.</w:t>
      </w:r>
    </w:p>
    <w:p w14:paraId="47C8BC85" w14:textId="20E7A412" w:rsidR="00095590" w:rsidRPr="00095590" w:rsidRDefault="00095590" w:rsidP="00BA07F2">
      <w:pPr>
        <w:pStyle w:val="Style1"/>
        <w:shd w:val="clear" w:color="auto" w:fill="auto"/>
        <w:rPr>
          <w:rFonts w:ascii="Arial Narrow" w:eastAsia="Calibri" w:hAnsi="Arial Narrow"/>
          <w:lang w:val="en-US" w:eastAsia="en-US"/>
        </w:rPr>
      </w:pPr>
    </w:p>
    <w:p w14:paraId="198F1364" w14:textId="32C0E97B" w:rsidR="00095590" w:rsidRPr="00155400" w:rsidRDefault="00095590" w:rsidP="00155400">
      <w:pPr>
        <w:suppressAutoHyphens w:val="0"/>
        <w:spacing w:after="160" w:line="259" w:lineRule="auto"/>
        <w:rPr>
          <w:rFonts w:ascii="Arial Narrow" w:eastAsia="Calibri" w:hAnsi="Arial Narrow" w:cstheme="majorBidi"/>
          <w:b/>
          <w:sz w:val="22"/>
          <w:szCs w:val="22"/>
          <w:u w:val="none"/>
          <w:lang w:val="en-US" w:eastAsia="en-US"/>
        </w:rPr>
      </w:pPr>
    </w:p>
    <w:sectPr w:rsidR="00095590" w:rsidRPr="0015540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28915" w14:textId="77777777" w:rsidR="00DB351C" w:rsidRDefault="00DB351C" w:rsidP="00BA07F2">
      <w:r>
        <w:separator/>
      </w:r>
    </w:p>
  </w:endnote>
  <w:endnote w:type="continuationSeparator" w:id="0">
    <w:p w14:paraId="4FB86E03" w14:textId="77777777" w:rsidR="00DB351C" w:rsidRDefault="00DB351C" w:rsidP="00BA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CD9FD" w14:textId="5281F807" w:rsidR="00B06C2E" w:rsidRPr="00B06C2E" w:rsidRDefault="00B06C2E" w:rsidP="00B06C2E">
    <w:pPr>
      <w:pStyle w:val="Pieddepage"/>
      <w:jc w:val="center"/>
      <w:rPr>
        <w:rFonts w:ascii="Arial Narrow" w:hAnsi="Arial Narrow"/>
        <w:i/>
        <w:iCs/>
        <w:sz w:val="16"/>
        <w:szCs w:val="16"/>
        <w:u w:val="none"/>
        <w:lang w:val="en-US"/>
      </w:rPr>
    </w:pPr>
    <w:r w:rsidRPr="00B06C2E">
      <w:rPr>
        <w:rFonts w:ascii="Arial Narrow" w:hAnsi="Arial Narrow"/>
        <w:i/>
        <w:iCs/>
        <w:sz w:val="16"/>
        <w:szCs w:val="16"/>
        <w:u w:val="none"/>
        <w:lang w:val="en-US"/>
      </w:rPr>
      <w:t>Call for expressions of interest: Study of the potential of international markets for aquaculture products - MAR 1049 -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6A3BA" w14:textId="77777777" w:rsidR="00DB351C" w:rsidRDefault="00DB351C" w:rsidP="00BA07F2">
      <w:r>
        <w:separator/>
      </w:r>
    </w:p>
  </w:footnote>
  <w:footnote w:type="continuationSeparator" w:id="0">
    <w:p w14:paraId="3F0885D6" w14:textId="77777777" w:rsidR="00DB351C" w:rsidRDefault="00DB351C" w:rsidP="00BA0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4209" w14:textId="30238F85" w:rsidR="00BA07F2" w:rsidRDefault="00BA07F2">
    <w:pPr>
      <w:pStyle w:val="En-tte"/>
    </w:pPr>
    <w:r>
      <w:rPr>
        <w:noProof/>
      </w:rPr>
      <w:drawing>
        <wp:anchor distT="0" distB="0" distL="114300" distR="114300" simplePos="0" relativeHeight="251658240" behindDoc="1" locked="0" layoutInCell="1" allowOverlap="1" wp14:anchorId="19097470" wp14:editId="35502396">
          <wp:simplePos x="0" y="0"/>
          <wp:positionH relativeFrom="page">
            <wp:posOffset>93980</wp:posOffset>
          </wp:positionH>
          <wp:positionV relativeFrom="paragraph">
            <wp:posOffset>-382270</wp:posOffset>
          </wp:positionV>
          <wp:extent cx="2701925" cy="1200785"/>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
                    <a:extLst>
                      <a:ext uri="{28A0092B-C50C-407E-A947-70E740481C1C}">
                        <a14:useLocalDpi xmlns:a14="http://schemas.microsoft.com/office/drawing/2010/main" val="0"/>
                      </a:ext>
                    </a:extLst>
                  </a:blip>
                  <a:srcRect t="-507" r="64598" b="89372"/>
                  <a:stretch>
                    <a:fillRect/>
                  </a:stretch>
                </pic:blipFill>
                <pic:spPr bwMode="auto">
                  <a:xfrm>
                    <a:off x="0" y="0"/>
                    <a:ext cx="2701925" cy="1200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0431"/>
    <w:multiLevelType w:val="hybridMultilevel"/>
    <w:tmpl w:val="EF0E7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F0C61"/>
    <w:multiLevelType w:val="hybridMultilevel"/>
    <w:tmpl w:val="4FBAE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E39A2"/>
    <w:multiLevelType w:val="hybridMultilevel"/>
    <w:tmpl w:val="8A487462"/>
    <w:lvl w:ilvl="0" w:tplc="716EF766">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AE151C"/>
    <w:multiLevelType w:val="hybridMultilevel"/>
    <w:tmpl w:val="A5728D4E"/>
    <w:lvl w:ilvl="0" w:tplc="CACA5FF4">
      <w:numFmt w:val="bullet"/>
      <w:lvlText w:val="-"/>
      <w:lvlJc w:val="left"/>
      <w:pPr>
        <w:ind w:left="502"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2575DE"/>
    <w:multiLevelType w:val="multilevel"/>
    <w:tmpl w:val="3FA02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3117C9"/>
    <w:multiLevelType w:val="multilevel"/>
    <w:tmpl w:val="40C4E9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111B4E"/>
    <w:multiLevelType w:val="hybridMultilevel"/>
    <w:tmpl w:val="6F1626B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F287D0B"/>
    <w:multiLevelType w:val="multilevel"/>
    <w:tmpl w:val="CA12929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8" w15:restartNumberingAfterBreak="0">
    <w:nsid w:val="21A57D15"/>
    <w:multiLevelType w:val="hybridMultilevel"/>
    <w:tmpl w:val="B254BB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127164"/>
    <w:multiLevelType w:val="multilevel"/>
    <w:tmpl w:val="9E9665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683476"/>
    <w:multiLevelType w:val="multilevel"/>
    <w:tmpl w:val="8E58319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1" w15:restartNumberingAfterBreak="0">
    <w:nsid w:val="362C6E93"/>
    <w:multiLevelType w:val="multilevel"/>
    <w:tmpl w:val="7804B7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650C07"/>
    <w:multiLevelType w:val="multilevel"/>
    <w:tmpl w:val="59125BFC"/>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3" w15:restartNumberingAfterBreak="0">
    <w:nsid w:val="446D5528"/>
    <w:multiLevelType w:val="hybridMultilevel"/>
    <w:tmpl w:val="711CBB7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4" w15:restartNumberingAfterBreak="0">
    <w:nsid w:val="464339AC"/>
    <w:multiLevelType w:val="hybridMultilevel"/>
    <w:tmpl w:val="807E099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CFA5E5E"/>
    <w:multiLevelType w:val="multilevel"/>
    <w:tmpl w:val="21F28CA0"/>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6" w15:restartNumberingAfterBreak="0">
    <w:nsid w:val="52542AAF"/>
    <w:multiLevelType w:val="hybridMultilevel"/>
    <w:tmpl w:val="67A835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9530A0"/>
    <w:multiLevelType w:val="multilevel"/>
    <w:tmpl w:val="29BA2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575DF2"/>
    <w:multiLevelType w:val="multilevel"/>
    <w:tmpl w:val="A5308BB0"/>
    <w:lvl w:ilvl="0">
      <w:start w:val="1"/>
      <w:numFmt w:val="bullet"/>
      <w:lvlText w:val=""/>
      <w:lvlJc w:val="left"/>
      <w:pPr>
        <w:tabs>
          <w:tab w:val="num" w:pos="1353"/>
        </w:tabs>
        <w:ind w:left="1353" w:hanging="360"/>
      </w:pPr>
      <w:rPr>
        <w:rFonts w:ascii="Symbol" w:hAnsi="Symbol" w:hint="default"/>
        <w:sz w:val="20"/>
      </w:rPr>
    </w:lvl>
    <w:lvl w:ilvl="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9" w15:restartNumberingAfterBreak="0">
    <w:nsid w:val="5580682F"/>
    <w:multiLevelType w:val="multilevel"/>
    <w:tmpl w:val="4130596A"/>
    <w:lvl w:ilvl="0">
      <w:start w:val="1"/>
      <w:numFmt w:val="bullet"/>
      <w:lvlText w:val=""/>
      <w:lvlJc w:val="left"/>
      <w:pPr>
        <w:tabs>
          <w:tab w:val="num" w:pos="1069"/>
        </w:tabs>
        <w:ind w:left="1069" w:hanging="360"/>
      </w:pPr>
      <w:rPr>
        <w:rFonts w:ascii="Symbol" w:hAnsi="Symbol" w:hint="default"/>
        <w:sz w:val="20"/>
      </w:rPr>
    </w:lvl>
    <w:lvl w:ilvl="1">
      <w:start w:val="1"/>
      <w:numFmt w:val="upperLetter"/>
      <w:lvlText w:val="%2."/>
      <w:lvlJc w:val="left"/>
      <w:pPr>
        <w:ind w:left="1789" w:hanging="360"/>
      </w:pPr>
      <w:rPr>
        <w:rFonts w:hint="default"/>
      </w:rPr>
    </w:lvl>
    <w:lvl w:ilvl="2">
      <w:start w:val="1"/>
      <w:numFmt w:val="upperLetter"/>
      <w:lvlText w:val="%3-"/>
      <w:lvlJc w:val="left"/>
      <w:pPr>
        <w:ind w:left="2509" w:hanging="360"/>
      </w:pPr>
      <w:rPr>
        <w:rFonts w:hint="default"/>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0" w15:restartNumberingAfterBreak="0">
    <w:nsid w:val="57DC69CB"/>
    <w:multiLevelType w:val="multilevel"/>
    <w:tmpl w:val="C3A8A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2A0F87"/>
    <w:multiLevelType w:val="hybridMultilevel"/>
    <w:tmpl w:val="8FCABDD2"/>
    <w:lvl w:ilvl="0" w:tplc="716EF766">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23165A"/>
    <w:multiLevelType w:val="multilevel"/>
    <w:tmpl w:val="4EFC7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BB4143"/>
    <w:multiLevelType w:val="multilevel"/>
    <w:tmpl w:val="E0C8FBE8"/>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24" w15:restartNumberingAfterBreak="0">
    <w:nsid w:val="5DA84D76"/>
    <w:multiLevelType w:val="hybridMultilevel"/>
    <w:tmpl w:val="F976AAAE"/>
    <w:lvl w:ilvl="0" w:tplc="716EF766">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6507A9"/>
    <w:multiLevelType w:val="multilevel"/>
    <w:tmpl w:val="343EBA3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763BF3"/>
    <w:multiLevelType w:val="hybridMultilevel"/>
    <w:tmpl w:val="1C6A8DD2"/>
    <w:lvl w:ilvl="0" w:tplc="C97053B8">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7F8675E"/>
    <w:multiLevelType w:val="multilevel"/>
    <w:tmpl w:val="87F8B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105D5E"/>
    <w:multiLevelType w:val="multilevel"/>
    <w:tmpl w:val="5198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DE290D"/>
    <w:multiLevelType w:val="hybridMultilevel"/>
    <w:tmpl w:val="12A808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4808F9"/>
    <w:multiLevelType w:val="multilevel"/>
    <w:tmpl w:val="D390D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662034"/>
    <w:multiLevelType w:val="multilevel"/>
    <w:tmpl w:val="6556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AB30D6"/>
    <w:multiLevelType w:val="hybridMultilevel"/>
    <w:tmpl w:val="56F08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B70438"/>
    <w:multiLevelType w:val="multilevel"/>
    <w:tmpl w:val="1FEE6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AB137E"/>
    <w:multiLevelType w:val="multilevel"/>
    <w:tmpl w:val="16028962"/>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35" w15:restartNumberingAfterBreak="0">
    <w:nsid w:val="7AAF512D"/>
    <w:multiLevelType w:val="multilevel"/>
    <w:tmpl w:val="D9CCDF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4"/>
  </w:num>
  <w:num w:numId="3">
    <w:abstractNumId w:val="1"/>
  </w:num>
  <w:num w:numId="4">
    <w:abstractNumId w:val="13"/>
  </w:num>
  <w:num w:numId="5">
    <w:abstractNumId w:val="6"/>
  </w:num>
  <w:num w:numId="6">
    <w:abstractNumId w:val="29"/>
  </w:num>
  <w:num w:numId="7">
    <w:abstractNumId w:val="0"/>
  </w:num>
  <w:num w:numId="8">
    <w:abstractNumId w:val="32"/>
  </w:num>
  <w:num w:numId="9">
    <w:abstractNumId w:val="11"/>
  </w:num>
  <w:num w:numId="10">
    <w:abstractNumId w:val="28"/>
  </w:num>
  <w:num w:numId="11">
    <w:abstractNumId w:val="31"/>
  </w:num>
  <w:num w:numId="12">
    <w:abstractNumId w:val="4"/>
  </w:num>
  <w:num w:numId="13">
    <w:abstractNumId w:val="34"/>
  </w:num>
  <w:num w:numId="14">
    <w:abstractNumId w:val="33"/>
  </w:num>
  <w:num w:numId="15">
    <w:abstractNumId w:val="23"/>
  </w:num>
  <w:num w:numId="16">
    <w:abstractNumId w:val="22"/>
  </w:num>
  <w:num w:numId="17">
    <w:abstractNumId w:val="15"/>
  </w:num>
  <w:num w:numId="18">
    <w:abstractNumId w:val="9"/>
  </w:num>
  <w:num w:numId="19">
    <w:abstractNumId w:val="12"/>
  </w:num>
  <w:num w:numId="20">
    <w:abstractNumId w:val="5"/>
  </w:num>
  <w:num w:numId="21">
    <w:abstractNumId w:val="18"/>
  </w:num>
  <w:num w:numId="22">
    <w:abstractNumId w:val="20"/>
  </w:num>
  <w:num w:numId="23">
    <w:abstractNumId w:val="10"/>
  </w:num>
  <w:num w:numId="24">
    <w:abstractNumId w:val="35"/>
  </w:num>
  <w:num w:numId="25">
    <w:abstractNumId w:val="7"/>
  </w:num>
  <w:num w:numId="26">
    <w:abstractNumId w:val="30"/>
  </w:num>
  <w:num w:numId="27">
    <w:abstractNumId w:val="19"/>
  </w:num>
  <w:num w:numId="28">
    <w:abstractNumId w:val="17"/>
  </w:num>
  <w:num w:numId="29">
    <w:abstractNumId w:val="25"/>
  </w:num>
  <w:num w:numId="30">
    <w:abstractNumId w:val="27"/>
  </w:num>
  <w:num w:numId="31">
    <w:abstractNumId w:val="16"/>
  </w:num>
  <w:num w:numId="32">
    <w:abstractNumId w:val="21"/>
  </w:num>
  <w:num w:numId="33">
    <w:abstractNumId w:val="26"/>
  </w:num>
  <w:num w:numId="34">
    <w:abstractNumId w:val="24"/>
  </w:num>
  <w:num w:numId="35">
    <w:abstractNumId w:val="8"/>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71"/>
    <w:rsid w:val="000005EB"/>
    <w:rsid w:val="00002B59"/>
    <w:rsid w:val="00051450"/>
    <w:rsid w:val="00085CAA"/>
    <w:rsid w:val="00095590"/>
    <w:rsid w:val="00096BA6"/>
    <w:rsid w:val="000C229F"/>
    <w:rsid w:val="000C56D5"/>
    <w:rsid w:val="000D075D"/>
    <w:rsid w:val="000F1700"/>
    <w:rsid w:val="00124F1C"/>
    <w:rsid w:val="0012788C"/>
    <w:rsid w:val="0013738C"/>
    <w:rsid w:val="00155400"/>
    <w:rsid w:val="00163771"/>
    <w:rsid w:val="00166C1E"/>
    <w:rsid w:val="00192068"/>
    <w:rsid w:val="001A2095"/>
    <w:rsid w:val="001A7F67"/>
    <w:rsid w:val="001B0ED3"/>
    <w:rsid w:val="001C6CEE"/>
    <w:rsid w:val="001D011A"/>
    <w:rsid w:val="001D0248"/>
    <w:rsid w:val="001F3DF7"/>
    <w:rsid w:val="00265BDD"/>
    <w:rsid w:val="002B0476"/>
    <w:rsid w:val="002D535D"/>
    <w:rsid w:val="002E2D6D"/>
    <w:rsid w:val="002E34B6"/>
    <w:rsid w:val="00361F86"/>
    <w:rsid w:val="00367A45"/>
    <w:rsid w:val="00372771"/>
    <w:rsid w:val="00385095"/>
    <w:rsid w:val="003852F5"/>
    <w:rsid w:val="003B283C"/>
    <w:rsid w:val="003B58E7"/>
    <w:rsid w:val="0042652D"/>
    <w:rsid w:val="004448E1"/>
    <w:rsid w:val="004643D4"/>
    <w:rsid w:val="00490B83"/>
    <w:rsid w:val="004A4459"/>
    <w:rsid w:val="004D2D19"/>
    <w:rsid w:val="004E1C26"/>
    <w:rsid w:val="004F40E9"/>
    <w:rsid w:val="00546833"/>
    <w:rsid w:val="00562017"/>
    <w:rsid w:val="00581E98"/>
    <w:rsid w:val="00595988"/>
    <w:rsid w:val="00597579"/>
    <w:rsid w:val="005A3779"/>
    <w:rsid w:val="005B2AA1"/>
    <w:rsid w:val="005B483A"/>
    <w:rsid w:val="005B4B37"/>
    <w:rsid w:val="005C6D46"/>
    <w:rsid w:val="005D0DDB"/>
    <w:rsid w:val="005E5682"/>
    <w:rsid w:val="00610E32"/>
    <w:rsid w:val="00626FEE"/>
    <w:rsid w:val="006344E8"/>
    <w:rsid w:val="00653FC0"/>
    <w:rsid w:val="0066256C"/>
    <w:rsid w:val="00663452"/>
    <w:rsid w:val="00664BA7"/>
    <w:rsid w:val="00672EDD"/>
    <w:rsid w:val="006845A4"/>
    <w:rsid w:val="006A4A15"/>
    <w:rsid w:val="006E3002"/>
    <w:rsid w:val="006F4EE1"/>
    <w:rsid w:val="00720DDF"/>
    <w:rsid w:val="007329D8"/>
    <w:rsid w:val="00754A3D"/>
    <w:rsid w:val="00755B00"/>
    <w:rsid w:val="007709AC"/>
    <w:rsid w:val="007B2172"/>
    <w:rsid w:val="007D71D1"/>
    <w:rsid w:val="007F44CD"/>
    <w:rsid w:val="007F54DA"/>
    <w:rsid w:val="007F72F9"/>
    <w:rsid w:val="00810610"/>
    <w:rsid w:val="00824E9E"/>
    <w:rsid w:val="008404BD"/>
    <w:rsid w:val="0084114D"/>
    <w:rsid w:val="0087260B"/>
    <w:rsid w:val="00900F71"/>
    <w:rsid w:val="00920064"/>
    <w:rsid w:val="00921614"/>
    <w:rsid w:val="00972E8A"/>
    <w:rsid w:val="00996D40"/>
    <w:rsid w:val="009C3935"/>
    <w:rsid w:val="009D6729"/>
    <w:rsid w:val="009F1AF9"/>
    <w:rsid w:val="009F1E5B"/>
    <w:rsid w:val="00A107A3"/>
    <w:rsid w:val="00A1642E"/>
    <w:rsid w:val="00A21B88"/>
    <w:rsid w:val="00A41151"/>
    <w:rsid w:val="00A44A3A"/>
    <w:rsid w:val="00A4584D"/>
    <w:rsid w:val="00A545CC"/>
    <w:rsid w:val="00A7056D"/>
    <w:rsid w:val="00A9386B"/>
    <w:rsid w:val="00AA615E"/>
    <w:rsid w:val="00AD3768"/>
    <w:rsid w:val="00AD62B5"/>
    <w:rsid w:val="00AE7B01"/>
    <w:rsid w:val="00AF3820"/>
    <w:rsid w:val="00B039F4"/>
    <w:rsid w:val="00B06C2E"/>
    <w:rsid w:val="00B13536"/>
    <w:rsid w:val="00B505DC"/>
    <w:rsid w:val="00B846BE"/>
    <w:rsid w:val="00B95AEC"/>
    <w:rsid w:val="00B9619E"/>
    <w:rsid w:val="00BA07F2"/>
    <w:rsid w:val="00BB0BFE"/>
    <w:rsid w:val="00BB1679"/>
    <w:rsid w:val="00C87BB1"/>
    <w:rsid w:val="00C91F79"/>
    <w:rsid w:val="00CB3162"/>
    <w:rsid w:val="00CD28E8"/>
    <w:rsid w:val="00D026ED"/>
    <w:rsid w:val="00D04EF5"/>
    <w:rsid w:val="00D13192"/>
    <w:rsid w:val="00D131F2"/>
    <w:rsid w:val="00D144BA"/>
    <w:rsid w:val="00D23519"/>
    <w:rsid w:val="00D41026"/>
    <w:rsid w:val="00D4617C"/>
    <w:rsid w:val="00D51A16"/>
    <w:rsid w:val="00D61AD6"/>
    <w:rsid w:val="00D7420A"/>
    <w:rsid w:val="00D81665"/>
    <w:rsid w:val="00D839B6"/>
    <w:rsid w:val="00DA299A"/>
    <w:rsid w:val="00DA4D4F"/>
    <w:rsid w:val="00DB1F37"/>
    <w:rsid w:val="00DB351C"/>
    <w:rsid w:val="00E053A1"/>
    <w:rsid w:val="00E06660"/>
    <w:rsid w:val="00E409ED"/>
    <w:rsid w:val="00E66715"/>
    <w:rsid w:val="00E81577"/>
    <w:rsid w:val="00E964E0"/>
    <w:rsid w:val="00EB50FE"/>
    <w:rsid w:val="00ED2DAB"/>
    <w:rsid w:val="00EE0A1D"/>
    <w:rsid w:val="00EE1C08"/>
    <w:rsid w:val="00EF6EF4"/>
    <w:rsid w:val="00F22CDC"/>
    <w:rsid w:val="00F5088E"/>
    <w:rsid w:val="00F523D5"/>
    <w:rsid w:val="00F64DA1"/>
    <w:rsid w:val="00F8336D"/>
    <w:rsid w:val="00F85DB2"/>
    <w:rsid w:val="00FA5BFC"/>
    <w:rsid w:val="00FD0309"/>
    <w:rsid w:val="00FD077E"/>
    <w:rsid w:val="00FF2B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F3283"/>
  <w15:chartTrackingRefBased/>
  <w15:docId w15:val="{3FF7D11A-8251-4524-8C7D-1E6B78C9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771"/>
    <w:pPr>
      <w:suppressAutoHyphens/>
      <w:spacing w:after="0" w:line="240" w:lineRule="auto"/>
    </w:pPr>
    <w:rPr>
      <w:rFonts w:ascii="Times New Roman" w:eastAsia="Times New Roman" w:hAnsi="Times New Roman" w:cs="Times New Roman"/>
      <w:sz w:val="24"/>
      <w:szCs w:val="24"/>
      <w:u w:val="single"/>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link w:val="Style1Car"/>
    <w:autoRedefine/>
    <w:qFormat/>
    <w:rsid w:val="00755B00"/>
    <w:pPr>
      <w:shd w:val="clear" w:color="auto" w:fill="D9E2F3" w:themeFill="accent1" w:themeFillTint="33"/>
      <w:spacing w:before="120" w:after="120" w:line="276" w:lineRule="auto"/>
      <w:jc w:val="both"/>
    </w:pPr>
    <w:rPr>
      <w:rFonts w:asciiTheme="minorHAnsi" w:hAnsiTheme="minorHAnsi" w:cstheme="majorBidi"/>
      <w:b/>
      <w:sz w:val="22"/>
      <w:szCs w:val="22"/>
      <w:u w:val="none"/>
    </w:rPr>
  </w:style>
  <w:style w:type="character" w:customStyle="1" w:styleId="Style1Car">
    <w:name w:val="Style1 Car"/>
    <w:basedOn w:val="Policepardfaut"/>
    <w:link w:val="Style1"/>
    <w:rsid w:val="00755B00"/>
    <w:rPr>
      <w:rFonts w:eastAsia="Times New Roman" w:cstheme="majorBidi"/>
      <w:b/>
      <w:shd w:val="clear" w:color="auto" w:fill="D9E2F3" w:themeFill="accent1" w:themeFillTint="33"/>
      <w:lang w:eastAsia="ar-SA"/>
    </w:rPr>
  </w:style>
  <w:style w:type="table" w:customStyle="1" w:styleId="Tableausimple21">
    <w:name w:val="Tableau simple 21"/>
    <w:basedOn w:val="TableauNormal"/>
    <w:next w:val="TableauNormal"/>
    <w:uiPriority w:val="42"/>
    <w:rsid w:val="00163771"/>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51">
    <w:name w:val="Tableau simple 51"/>
    <w:basedOn w:val="TableauNormal"/>
    <w:next w:val="TableauNormal"/>
    <w:uiPriority w:val="45"/>
    <w:rsid w:val="00163771"/>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aragraphedeliste">
    <w:name w:val="List Paragraph"/>
    <w:basedOn w:val="Normal"/>
    <w:uiPriority w:val="34"/>
    <w:qFormat/>
    <w:rsid w:val="00653FC0"/>
    <w:pPr>
      <w:ind w:left="720"/>
      <w:contextualSpacing/>
    </w:pPr>
  </w:style>
  <w:style w:type="table" w:styleId="Tableausimple4">
    <w:name w:val="Plain Table 4"/>
    <w:basedOn w:val="TableauNormal"/>
    <w:uiPriority w:val="44"/>
    <w:rsid w:val="004A445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BA07F2"/>
    <w:pPr>
      <w:tabs>
        <w:tab w:val="center" w:pos="4536"/>
        <w:tab w:val="right" w:pos="9072"/>
      </w:tabs>
    </w:pPr>
  </w:style>
  <w:style w:type="character" w:customStyle="1" w:styleId="En-tteCar">
    <w:name w:val="En-tête Car"/>
    <w:basedOn w:val="Policepardfaut"/>
    <w:link w:val="En-tte"/>
    <w:uiPriority w:val="99"/>
    <w:rsid w:val="00BA07F2"/>
    <w:rPr>
      <w:rFonts w:ascii="Times New Roman" w:eastAsia="Times New Roman" w:hAnsi="Times New Roman" w:cs="Times New Roman"/>
      <w:sz w:val="24"/>
      <w:szCs w:val="24"/>
      <w:u w:val="single"/>
      <w:lang w:eastAsia="ar-SA"/>
    </w:rPr>
  </w:style>
  <w:style w:type="paragraph" w:styleId="Pieddepage">
    <w:name w:val="footer"/>
    <w:basedOn w:val="Normal"/>
    <w:link w:val="PieddepageCar"/>
    <w:uiPriority w:val="99"/>
    <w:unhideWhenUsed/>
    <w:rsid w:val="00BA07F2"/>
    <w:pPr>
      <w:tabs>
        <w:tab w:val="center" w:pos="4536"/>
        <w:tab w:val="right" w:pos="9072"/>
      </w:tabs>
    </w:pPr>
  </w:style>
  <w:style w:type="character" w:customStyle="1" w:styleId="PieddepageCar">
    <w:name w:val="Pied de page Car"/>
    <w:basedOn w:val="Policepardfaut"/>
    <w:link w:val="Pieddepage"/>
    <w:uiPriority w:val="99"/>
    <w:rsid w:val="00BA07F2"/>
    <w:rPr>
      <w:rFonts w:ascii="Times New Roman" w:eastAsia="Times New Roman" w:hAnsi="Times New Roman" w:cs="Times New Roman"/>
      <w:sz w:val="24"/>
      <w:szCs w:val="24"/>
      <w:u w:val="single"/>
      <w:lang w:eastAsia="ar-SA"/>
    </w:rPr>
  </w:style>
  <w:style w:type="paragraph" w:styleId="NormalWeb">
    <w:name w:val="Normal (Web)"/>
    <w:basedOn w:val="Normal"/>
    <w:uiPriority w:val="99"/>
    <w:unhideWhenUsed/>
    <w:rsid w:val="00095590"/>
    <w:pPr>
      <w:suppressAutoHyphens w:val="0"/>
      <w:spacing w:before="100" w:beforeAutospacing="1" w:after="100" w:afterAutospacing="1"/>
    </w:pPr>
    <w:rPr>
      <w:u w:val="none"/>
      <w:lang w:eastAsia="fr-FR"/>
    </w:rPr>
  </w:style>
  <w:style w:type="character" w:styleId="lev">
    <w:name w:val="Strong"/>
    <w:basedOn w:val="Policepardfaut"/>
    <w:uiPriority w:val="22"/>
    <w:qFormat/>
    <w:rsid w:val="00095590"/>
    <w:rPr>
      <w:b/>
      <w:bCs/>
    </w:rPr>
  </w:style>
  <w:style w:type="character" w:styleId="Accentuation">
    <w:name w:val="Emphasis"/>
    <w:basedOn w:val="Policepardfaut"/>
    <w:uiPriority w:val="20"/>
    <w:qFormat/>
    <w:rsid w:val="00095590"/>
    <w:rPr>
      <w:i/>
      <w:iCs/>
    </w:rPr>
  </w:style>
  <w:style w:type="table" w:styleId="Grilledutableau">
    <w:name w:val="Table Grid"/>
    <w:basedOn w:val="TableauNormal"/>
    <w:uiPriority w:val="39"/>
    <w:rsid w:val="00A1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B0ED3"/>
    <w:rPr>
      <w:color w:val="0563C1" w:themeColor="hyperlink"/>
      <w:u w:val="single"/>
    </w:rPr>
  </w:style>
  <w:style w:type="character" w:styleId="Mentionnonrsolue">
    <w:name w:val="Unresolved Mention"/>
    <w:basedOn w:val="Policepardfaut"/>
    <w:uiPriority w:val="99"/>
    <w:semiHidden/>
    <w:unhideWhenUsed/>
    <w:rsid w:val="001B0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1757">
      <w:bodyDiv w:val="1"/>
      <w:marLeft w:val="0"/>
      <w:marRight w:val="0"/>
      <w:marTop w:val="0"/>
      <w:marBottom w:val="0"/>
      <w:divBdr>
        <w:top w:val="none" w:sz="0" w:space="0" w:color="auto"/>
        <w:left w:val="none" w:sz="0" w:space="0" w:color="auto"/>
        <w:bottom w:val="none" w:sz="0" w:space="0" w:color="auto"/>
        <w:right w:val="none" w:sz="0" w:space="0" w:color="auto"/>
      </w:divBdr>
    </w:div>
    <w:div w:id="152333462">
      <w:bodyDiv w:val="1"/>
      <w:marLeft w:val="0"/>
      <w:marRight w:val="0"/>
      <w:marTop w:val="0"/>
      <w:marBottom w:val="0"/>
      <w:divBdr>
        <w:top w:val="none" w:sz="0" w:space="0" w:color="auto"/>
        <w:left w:val="none" w:sz="0" w:space="0" w:color="auto"/>
        <w:bottom w:val="none" w:sz="0" w:space="0" w:color="auto"/>
        <w:right w:val="none" w:sz="0" w:space="0" w:color="auto"/>
      </w:divBdr>
    </w:div>
    <w:div w:id="164131695">
      <w:bodyDiv w:val="1"/>
      <w:marLeft w:val="0"/>
      <w:marRight w:val="0"/>
      <w:marTop w:val="0"/>
      <w:marBottom w:val="0"/>
      <w:divBdr>
        <w:top w:val="none" w:sz="0" w:space="0" w:color="auto"/>
        <w:left w:val="none" w:sz="0" w:space="0" w:color="auto"/>
        <w:bottom w:val="none" w:sz="0" w:space="0" w:color="auto"/>
        <w:right w:val="none" w:sz="0" w:space="0" w:color="auto"/>
      </w:divBdr>
    </w:div>
    <w:div w:id="271325869">
      <w:bodyDiv w:val="1"/>
      <w:marLeft w:val="0"/>
      <w:marRight w:val="0"/>
      <w:marTop w:val="0"/>
      <w:marBottom w:val="0"/>
      <w:divBdr>
        <w:top w:val="none" w:sz="0" w:space="0" w:color="auto"/>
        <w:left w:val="none" w:sz="0" w:space="0" w:color="auto"/>
        <w:bottom w:val="none" w:sz="0" w:space="0" w:color="auto"/>
        <w:right w:val="none" w:sz="0" w:space="0" w:color="auto"/>
      </w:divBdr>
    </w:div>
    <w:div w:id="417672597">
      <w:bodyDiv w:val="1"/>
      <w:marLeft w:val="0"/>
      <w:marRight w:val="0"/>
      <w:marTop w:val="0"/>
      <w:marBottom w:val="0"/>
      <w:divBdr>
        <w:top w:val="none" w:sz="0" w:space="0" w:color="auto"/>
        <w:left w:val="none" w:sz="0" w:space="0" w:color="auto"/>
        <w:bottom w:val="none" w:sz="0" w:space="0" w:color="auto"/>
        <w:right w:val="none" w:sz="0" w:space="0" w:color="auto"/>
      </w:divBdr>
    </w:div>
    <w:div w:id="479613853">
      <w:bodyDiv w:val="1"/>
      <w:marLeft w:val="0"/>
      <w:marRight w:val="0"/>
      <w:marTop w:val="0"/>
      <w:marBottom w:val="0"/>
      <w:divBdr>
        <w:top w:val="none" w:sz="0" w:space="0" w:color="auto"/>
        <w:left w:val="none" w:sz="0" w:space="0" w:color="auto"/>
        <w:bottom w:val="none" w:sz="0" w:space="0" w:color="auto"/>
        <w:right w:val="none" w:sz="0" w:space="0" w:color="auto"/>
      </w:divBdr>
    </w:div>
    <w:div w:id="579220107">
      <w:bodyDiv w:val="1"/>
      <w:marLeft w:val="0"/>
      <w:marRight w:val="0"/>
      <w:marTop w:val="0"/>
      <w:marBottom w:val="0"/>
      <w:divBdr>
        <w:top w:val="none" w:sz="0" w:space="0" w:color="auto"/>
        <w:left w:val="none" w:sz="0" w:space="0" w:color="auto"/>
        <w:bottom w:val="none" w:sz="0" w:space="0" w:color="auto"/>
        <w:right w:val="none" w:sz="0" w:space="0" w:color="auto"/>
      </w:divBdr>
    </w:div>
    <w:div w:id="712537052">
      <w:bodyDiv w:val="1"/>
      <w:marLeft w:val="0"/>
      <w:marRight w:val="0"/>
      <w:marTop w:val="0"/>
      <w:marBottom w:val="0"/>
      <w:divBdr>
        <w:top w:val="none" w:sz="0" w:space="0" w:color="auto"/>
        <w:left w:val="none" w:sz="0" w:space="0" w:color="auto"/>
        <w:bottom w:val="none" w:sz="0" w:space="0" w:color="auto"/>
        <w:right w:val="none" w:sz="0" w:space="0" w:color="auto"/>
      </w:divBdr>
    </w:div>
    <w:div w:id="939992085">
      <w:bodyDiv w:val="1"/>
      <w:marLeft w:val="0"/>
      <w:marRight w:val="0"/>
      <w:marTop w:val="0"/>
      <w:marBottom w:val="0"/>
      <w:divBdr>
        <w:top w:val="none" w:sz="0" w:space="0" w:color="auto"/>
        <w:left w:val="none" w:sz="0" w:space="0" w:color="auto"/>
        <w:bottom w:val="none" w:sz="0" w:space="0" w:color="auto"/>
        <w:right w:val="none" w:sz="0" w:space="0" w:color="auto"/>
      </w:divBdr>
    </w:div>
    <w:div w:id="1013264681">
      <w:bodyDiv w:val="1"/>
      <w:marLeft w:val="0"/>
      <w:marRight w:val="0"/>
      <w:marTop w:val="0"/>
      <w:marBottom w:val="0"/>
      <w:divBdr>
        <w:top w:val="none" w:sz="0" w:space="0" w:color="auto"/>
        <w:left w:val="none" w:sz="0" w:space="0" w:color="auto"/>
        <w:bottom w:val="none" w:sz="0" w:space="0" w:color="auto"/>
        <w:right w:val="none" w:sz="0" w:space="0" w:color="auto"/>
      </w:divBdr>
    </w:div>
    <w:div w:id="1089429217">
      <w:bodyDiv w:val="1"/>
      <w:marLeft w:val="0"/>
      <w:marRight w:val="0"/>
      <w:marTop w:val="0"/>
      <w:marBottom w:val="0"/>
      <w:divBdr>
        <w:top w:val="none" w:sz="0" w:space="0" w:color="auto"/>
        <w:left w:val="none" w:sz="0" w:space="0" w:color="auto"/>
        <w:bottom w:val="none" w:sz="0" w:space="0" w:color="auto"/>
        <w:right w:val="none" w:sz="0" w:space="0" w:color="auto"/>
      </w:divBdr>
    </w:div>
    <w:div w:id="1173379582">
      <w:bodyDiv w:val="1"/>
      <w:marLeft w:val="0"/>
      <w:marRight w:val="0"/>
      <w:marTop w:val="0"/>
      <w:marBottom w:val="0"/>
      <w:divBdr>
        <w:top w:val="none" w:sz="0" w:space="0" w:color="auto"/>
        <w:left w:val="none" w:sz="0" w:space="0" w:color="auto"/>
        <w:bottom w:val="none" w:sz="0" w:space="0" w:color="auto"/>
        <w:right w:val="none" w:sz="0" w:space="0" w:color="auto"/>
      </w:divBdr>
    </w:div>
    <w:div w:id="1267542135">
      <w:bodyDiv w:val="1"/>
      <w:marLeft w:val="0"/>
      <w:marRight w:val="0"/>
      <w:marTop w:val="0"/>
      <w:marBottom w:val="0"/>
      <w:divBdr>
        <w:top w:val="none" w:sz="0" w:space="0" w:color="auto"/>
        <w:left w:val="none" w:sz="0" w:space="0" w:color="auto"/>
        <w:bottom w:val="none" w:sz="0" w:space="0" w:color="auto"/>
        <w:right w:val="none" w:sz="0" w:space="0" w:color="auto"/>
      </w:divBdr>
    </w:div>
    <w:div w:id="1306928880">
      <w:bodyDiv w:val="1"/>
      <w:marLeft w:val="0"/>
      <w:marRight w:val="0"/>
      <w:marTop w:val="0"/>
      <w:marBottom w:val="0"/>
      <w:divBdr>
        <w:top w:val="none" w:sz="0" w:space="0" w:color="auto"/>
        <w:left w:val="none" w:sz="0" w:space="0" w:color="auto"/>
        <w:bottom w:val="none" w:sz="0" w:space="0" w:color="auto"/>
        <w:right w:val="none" w:sz="0" w:space="0" w:color="auto"/>
      </w:divBdr>
    </w:div>
    <w:div w:id="1324090652">
      <w:bodyDiv w:val="1"/>
      <w:marLeft w:val="0"/>
      <w:marRight w:val="0"/>
      <w:marTop w:val="0"/>
      <w:marBottom w:val="0"/>
      <w:divBdr>
        <w:top w:val="none" w:sz="0" w:space="0" w:color="auto"/>
        <w:left w:val="none" w:sz="0" w:space="0" w:color="auto"/>
        <w:bottom w:val="none" w:sz="0" w:space="0" w:color="auto"/>
        <w:right w:val="none" w:sz="0" w:space="0" w:color="auto"/>
      </w:divBdr>
    </w:div>
    <w:div w:id="2010477814">
      <w:bodyDiv w:val="1"/>
      <w:marLeft w:val="0"/>
      <w:marRight w:val="0"/>
      <w:marTop w:val="0"/>
      <w:marBottom w:val="0"/>
      <w:divBdr>
        <w:top w:val="none" w:sz="0" w:space="0" w:color="auto"/>
        <w:left w:val="none" w:sz="0" w:space="0" w:color="auto"/>
        <w:bottom w:val="none" w:sz="0" w:space="0" w:color="auto"/>
        <w:right w:val="none" w:sz="0" w:space="0" w:color="auto"/>
      </w:divBdr>
    </w:div>
    <w:div w:id="202408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mi.mar1049@anda.gov.m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737F46CA3BA458C372AD0C68A9A65" ma:contentTypeVersion="20" ma:contentTypeDescription="Create a new document." ma:contentTypeScope="" ma:versionID="e9f0d040c0f449f9b4429da0bf208955">
  <xsd:schema xmlns:xsd="http://www.w3.org/2001/XMLSchema" xmlns:xs="http://www.w3.org/2001/XMLSchema" xmlns:p="http://schemas.microsoft.com/office/2006/metadata/properties" xmlns:ns3="beeb6316-2822-4279-8d4c-36dba3a9e484" xmlns:ns4="2948f75f-8f61-4826-bc82-8afb9feb2ad2" targetNamespace="http://schemas.microsoft.com/office/2006/metadata/properties" ma:root="true" ma:fieldsID="1d108bd41cbead1df7576bbbe6f0b4e2" ns3:_="" ns4:_="">
    <xsd:import namespace="beeb6316-2822-4279-8d4c-36dba3a9e484"/>
    <xsd:import namespace="2948f75f-8f61-4826-bc82-8afb9feb2ad2"/>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b6316-2822-4279-8d4c-36dba3a9e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48f75f-8f61-4826-bc82-8afb9feb2ad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948f75f-8f61-4826-bc82-8afb9feb2ad2" xsi:nil="true"/>
  </documentManagement>
</p:properties>
</file>

<file path=customXml/itemProps1.xml><?xml version="1.0" encoding="utf-8"?>
<ds:datastoreItem xmlns:ds="http://schemas.openxmlformats.org/officeDocument/2006/customXml" ds:itemID="{EC127B4C-7B02-4FFA-83C0-E6CD9572C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b6316-2822-4279-8d4c-36dba3a9e484"/>
    <ds:schemaRef ds:uri="2948f75f-8f61-4826-bc82-8afb9feb2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47E77-5FC1-47C6-BEF7-6B356440C4C6}">
  <ds:schemaRefs>
    <ds:schemaRef ds:uri="http://schemas.microsoft.com/sharepoint/v3/contenttype/forms"/>
  </ds:schemaRefs>
</ds:datastoreItem>
</file>

<file path=customXml/itemProps3.xml><?xml version="1.0" encoding="utf-8"?>
<ds:datastoreItem xmlns:ds="http://schemas.openxmlformats.org/officeDocument/2006/customXml" ds:itemID="{D8E5CCB2-53FD-4795-982E-7AFC1AB567B7}">
  <ds:schemaRefs>
    <ds:schemaRef ds:uri="http://schemas.microsoft.com/office/2006/metadata/properties"/>
    <ds:schemaRef ds:uri="http://schemas.microsoft.com/office/infopath/2007/PartnerControls"/>
    <ds:schemaRef ds:uri="2948f75f-8f61-4826-bc82-8afb9feb2ad2"/>
  </ds:schemaRefs>
</ds:datastoreItem>
</file>

<file path=docProps/app.xml><?xml version="1.0" encoding="utf-8"?>
<Properties xmlns="http://schemas.openxmlformats.org/officeDocument/2006/extended-properties" xmlns:vt="http://schemas.openxmlformats.org/officeDocument/2006/docPropsVTypes">
  <Template>Normal</Template>
  <TotalTime>4169</TotalTime>
  <Pages>2</Pages>
  <Words>700</Words>
  <Characters>3853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Amine Mansouri</dc:creator>
  <cp:keywords/>
  <dc:description/>
  <cp:lastModifiedBy>Sara JAFARI</cp:lastModifiedBy>
  <cp:revision>26</cp:revision>
  <cp:lastPrinted>2025-07-16T08:50:00Z</cp:lastPrinted>
  <dcterms:created xsi:type="dcterms:W3CDTF">2025-07-18T13:37:00Z</dcterms:created>
  <dcterms:modified xsi:type="dcterms:W3CDTF">2025-10-17T09:06:00Z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0x010100FA6737F46CA3BA458C372AD0C68A9A65</vt:lpwstr>
  </property>
</Properties>
</file>