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AB1D" w14:textId="77777777" w:rsidR="00F9625A" w:rsidRPr="00AF179C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644B8A">
        <w:rPr>
          <w:rFonts w:ascii="Oswald" w:hAnsi="Oswald"/>
          <w:bCs/>
          <w:color w:val="171717" w:themeColor="background2" w:themeShade="1A"/>
          <w:sz w:val="36"/>
          <w:szCs w:val="36"/>
        </w:rPr>
        <w:t>PUBLICATION OF THE AWARD OF CONSULTANCY CONTRACTS FOR THE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PROJECTS FINANCED BY THE ISLAMIC DEVELOPMENT BANK</w:t>
      </w:r>
    </w:p>
    <w:p w14:paraId="029DF357" w14:textId="77777777" w:rsidR="00F9625A" w:rsidRDefault="00F9625A" w:rsidP="001557D7">
      <w:pPr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644B8A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46377BB6" w:rsidR="00F9625A" w:rsidRPr="00AF179C" w:rsidRDefault="0007484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August 2024</w:t>
            </w:r>
          </w:p>
        </w:tc>
      </w:tr>
      <w:tr w:rsidR="00F9625A" w14:paraId="286F5700" w14:textId="77777777" w:rsidTr="00644B8A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684192F2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Saudi Arabia</w:t>
            </w:r>
          </w:p>
        </w:tc>
      </w:tr>
      <w:tr w:rsidR="00F9625A" w14:paraId="4033EA07" w14:textId="77777777" w:rsidTr="00644B8A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1DBFDB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Islamic Development Bank Institute</w:t>
            </w:r>
          </w:p>
        </w:tc>
      </w:tr>
      <w:tr w:rsidR="00F9625A" w14:paraId="26F5D990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14A1DE10" w:rsidR="00F9625A" w:rsidRPr="00AF179C" w:rsidRDefault="00F96984" w:rsidP="00F96984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 w:rsidRPr="00F96984">
              <w:rPr>
                <w:b/>
                <w:sz w:val="23"/>
                <w:szCs w:val="23"/>
              </w:rPr>
              <w:t>Introduction of Digital Postal Islamic Financial Services in IsDB Member Countries</w:t>
            </w:r>
          </w:p>
        </w:tc>
      </w:tr>
      <w:tr w:rsidR="00F9625A" w14:paraId="2F90F92E" w14:textId="77777777" w:rsidTr="00644B8A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A058" w14:textId="1A5FED4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ZZZ2</w:t>
            </w:r>
            <w:r w:rsidR="00335E5C">
              <w:rPr>
                <w:b/>
                <w:sz w:val="23"/>
                <w:szCs w:val="23"/>
              </w:rPr>
              <w:t>736</w:t>
            </w:r>
          </w:p>
        </w:tc>
      </w:tr>
      <w:tr w:rsidR="00F9625A" w14:paraId="79D2710B" w14:textId="77777777" w:rsidTr="00644B8A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C05D" w14:textId="3B4DBC9F" w:rsidR="00F9625A" w:rsidRPr="00AF179C" w:rsidRDefault="00074847" w:rsidP="00074847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 w:rsidRPr="00074847">
              <w:rPr>
                <w:b/>
                <w:sz w:val="23"/>
                <w:szCs w:val="23"/>
              </w:rPr>
              <w:t>Consulting Services for the Market Assessment and Pilot Feasibility Study for Introduction of Digital Postal Islamic Financial Services in IsDB Member Countries</w:t>
            </w:r>
          </w:p>
        </w:tc>
      </w:tr>
      <w:tr w:rsidR="00F9625A" w14:paraId="67EDE8F5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F82" w14:textId="0829C7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Quality and Cost Based Selection (QCBS)</w:t>
            </w:r>
          </w:p>
        </w:tc>
      </w:tr>
      <w:tr w:rsidR="00644B8A" w14:paraId="588CC8BA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84F7" w14:textId="416C50EC" w:rsidR="00644B8A" w:rsidRPr="00AF179C" w:rsidRDefault="00764446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764446">
              <w:rPr>
                <w:b/>
                <w:sz w:val="23"/>
                <w:szCs w:val="23"/>
              </w:rPr>
              <w:t>13 July 2023</w:t>
            </w:r>
          </w:p>
        </w:tc>
      </w:tr>
      <w:tr w:rsidR="00644B8A" w14:paraId="22D06B87" w14:textId="77777777" w:rsidTr="00644B8A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1369" w14:textId="6F926DBA" w:rsidR="00644B8A" w:rsidRPr="00AF179C" w:rsidRDefault="00764446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764446">
              <w:rPr>
                <w:b/>
                <w:sz w:val="23"/>
                <w:szCs w:val="23"/>
              </w:rPr>
              <w:t>21 December 2023</w:t>
            </w:r>
          </w:p>
        </w:tc>
      </w:tr>
      <w:tr w:rsidR="00644B8A" w14:paraId="39238D47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A35" w14:textId="6D0BF972" w:rsidR="00644B8A" w:rsidRPr="00AF179C" w:rsidRDefault="002C1FFD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2C1FFD">
              <w:rPr>
                <w:b/>
                <w:sz w:val="23"/>
                <w:szCs w:val="23"/>
              </w:rPr>
              <w:t>13 March 2024</w:t>
            </w:r>
          </w:p>
        </w:tc>
      </w:tr>
      <w:tr w:rsidR="00644B8A" w14:paraId="30C518DE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51A" w14:textId="7F53B5B5" w:rsidR="00644B8A" w:rsidRPr="00AF179C" w:rsidRDefault="002C1FFD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2C1FFD">
              <w:rPr>
                <w:b/>
                <w:sz w:val="23"/>
                <w:szCs w:val="23"/>
              </w:rPr>
              <w:t>2 April 2024</w:t>
            </w:r>
          </w:p>
        </w:tc>
      </w:tr>
      <w:tr w:rsidR="00644B8A" w14:paraId="0CE7E0F5" w14:textId="77777777" w:rsidTr="00644B8A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4703736E" w:rsidR="00644B8A" w:rsidRDefault="00EA2231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 June 2024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ED3E1F">
        <w:trPr>
          <w:trHeight w:hRule="exact" w:val="10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4DA74C99" w:rsidR="00F9625A" w:rsidRDefault="00DF4F41" w:rsidP="00DF4F41">
            <w:pPr>
              <w:pStyle w:val="BodyTextIndent"/>
              <w:ind w:left="288" w:hanging="216"/>
              <w:rPr>
                <w:b/>
                <w:iCs/>
                <w:sz w:val="23"/>
                <w:szCs w:val="23"/>
              </w:rPr>
            </w:pPr>
            <w:r w:rsidRPr="00DF4F41">
              <w:rPr>
                <w:b/>
                <w:sz w:val="23"/>
                <w:szCs w:val="23"/>
              </w:rPr>
              <w:t xml:space="preserve">JV IFAAS </w:t>
            </w:r>
            <w:r w:rsidRPr="00DF4F41">
              <w:rPr>
                <w:b/>
                <w:sz w:val="23"/>
                <w:szCs w:val="23"/>
              </w:rPr>
              <w:t>AMARANTE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DF4F41">
              <w:rPr>
                <w:b/>
                <w:sz w:val="23"/>
                <w:szCs w:val="23"/>
              </w:rPr>
              <w:t>CONSULTING</w:t>
            </w:r>
          </w:p>
        </w:tc>
      </w:tr>
      <w:tr w:rsidR="00F9625A" w14:paraId="2BFAAE43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30FBB6EC" w:rsidR="00F9625A" w:rsidRDefault="009F596F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Bahrain</w:t>
            </w:r>
          </w:p>
        </w:tc>
      </w:tr>
      <w:tr w:rsidR="00F9625A" w14:paraId="7E6B9C9D" w14:textId="77777777" w:rsidTr="00ED3E1F">
        <w:trPr>
          <w:trHeight w:hRule="exact" w:val="9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683C8148" w:rsidR="00F9625A" w:rsidRDefault="00D37212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D37212">
              <w:rPr>
                <w:b/>
                <w:sz w:val="23"/>
                <w:szCs w:val="23"/>
                <w:vertAlign w:val="superscript"/>
              </w:rPr>
              <w:t>th</w:t>
            </w:r>
            <w:r>
              <w:rPr>
                <w:b/>
                <w:sz w:val="23"/>
                <w:szCs w:val="23"/>
              </w:rPr>
              <w:t xml:space="preserve"> Floor, GB Corp Tower, PO Box 10945, Manama/Sea Front, Bahrain</w:t>
            </w:r>
          </w:p>
        </w:tc>
      </w:tr>
      <w:tr w:rsidR="00F9625A" w14:paraId="35386DDA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6F64E2FB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 xml:space="preserve">USD </w:t>
            </w:r>
            <w:r w:rsidR="00D37212">
              <w:rPr>
                <w:b/>
                <w:sz w:val="23"/>
                <w:szCs w:val="23"/>
              </w:rPr>
              <w:t>260,000</w:t>
            </w:r>
          </w:p>
        </w:tc>
      </w:tr>
      <w:tr w:rsidR="00F9625A" w14:paraId="1D8BA66F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DB0874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362F" w14:textId="0E62739F" w:rsidR="00F9625A" w:rsidRPr="00AF179C" w:rsidRDefault="008901C0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15 July 2024</w:t>
            </w:r>
          </w:p>
        </w:tc>
      </w:tr>
      <w:tr w:rsidR="00F9625A" w14:paraId="509E842C" w14:textId="77777777" w:rsidTr="00ED3E1F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8A4" w14:textId="4C2D24B8" w:rsidR="00F9625A" w:rsidRPr="00AF179C" w:rsidRDefault="00ED3E1F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6 months</w:t>
            </w:r>
          </w:p>
        </w:tc>
      </w:tr>
      <w:tr w:rsidR="00F9625A" w14:paraId="7F7B6741" w14:textId="77777777" w:rsidTr="00ED3E1F">
        <w:trPr>
          <w:trHeight w:hRule="exact" w:val="13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16AEB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9888" w14:textId="60998179" w:rsidR="00F9625A" w:rsidRPr="00ED3E1F" w:rsidRDefault="009C1150" w:rsidP="00ED3E1F">
            <w:pPr>
              <w:tabs>
                <w:tab w:val="left" w:pos="451"/>
              </w:tabs>
              <w:spacing w:before="60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9C1150">
              <w:rPr>
                <w:rFonts w:ascii="Cambria" w:eastAsia="Cambria" w:hAnsi="Cambria" w:cs="Cambria"/>
                <w:color w:val="auto"/>
                <w:sz w:val="23"/>
                <w:szCs w:val="23"/>
              </w:rPr>
              <w:t>This project aims to assess the postal services market landscape and operational models and conduct a pilot feasibility study to introduce Digital Postal Islamic Financial Services in IsDB Member Countries.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3CC45F75" w14:textId="77777777" w:rsidR="00F9625A" w:rsidRDefault="00F9625A" w:rsidP="00F9625A">
      <w:pPr>
        <w:ind w:right="215"/>
        <w:rPr>
          <w:lang w:val="en-GB"/>
        </w:rPr>
      </w:pPr>
    </w:p>
    <w:sectPr w:rsidR="00F9625A" w:rsidSect="00DF0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EAB0" w14:textId="77777777" w:rsidR="009A1B8F" w:rsidRDefault="009A1B8F">
      <w:pPr>
        <w:spacing w:line="240" w:lineRule="auto"/>
      </w:pPr>
      <w:r>
        <w:separator/>
      </w:r>
    </w:p>
  </w:endnote>
  <w:endnote w:type="continuationSeparator" w:id="0">
    <w:p w14:paraId="1F00713B" w14:textId="77777777" w:rsidR="009A1B8F" w:rsidRDefault="009A1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FC7E24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FC7E24" w:rsidRDefault="00FC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1727" w14:textId="77777777" w:rsidR="009A1B8F" w:rsidRDefault="009A1B8F">
      <w:pPr>
        <w:spacing w:line="240" w:lineRule="auto"/>
      </w:pPr>
      <w:r>
        <w:separator/>
      </w:r>
    </w:p>
  </w:footnote>
  <w:footnote w:type="continuationSeparator" w:id="0">
    <w:p w14:paraId="2D726FD3" w14:textId="77777777" w:rsidR="009A1B8F" w:rsidRDefault="009A1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D7B4" w14:textId="0274FE3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A189D" wp14:editId="5E9B04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820862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A292" w14:textId="6BFE945A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1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799A292" w14:textId="6BFE945A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17C033AE" w:rsidR="00FC7E24" w:rsidRDefault="002365B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38B5B79" wp14:editId="68EC3127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780749573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0E559" w14:textId="22EB5748" w:rsidR="002365BF" w:rsidRPr="002365BF" w:rsidRDefault="002365BF" w:rsidP="002365B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365B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8B5B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textbox style="mso-fit-shape-to-text:t" inset="20pt,15pt,0,0">
                      <w:txbxContent>
                        <w:p w14:paraId="2380E559" w14:textId="22EB5748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FC7E24" w:rsidRDefault="00FC7E24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B347" w14:textId="6286375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6CAEB" wp14:editId="69E705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050966652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63C2" w14:textId="61BDE051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ED663C2" w14:textId="61BDE051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39D6BF6"/>
    <w:multiLevelType w:val="hybridMultilevel"/>
    <w:tmpl w:val="3C3293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4952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360244">
    <w:abstractNumId w:val="1"/>
  </w:num>
  <w:num w:numId="3" w16cid:durableId="19890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74847"/>
    <w:rsid w:val="0011785E"/>
    <w:rsid w:val="001557D7"/>
    <w:rsid w:val="002365BF"/>
    <w:rsid w:val="002C1FFD"/>
    <w:rsid w:val="00335E5C"/>
    <w:rsid w:val="00644B8A"/>
    <w:rsid w:val="00764446"/>
    <w:rsid w:val="007E342F"/>
    <w:rsid w:val="008901C0"/>
    <w:rsid w:val="008D7CEF"/>
    <w:rsid w:val="009A1B8F"/>
    <w:rsid w:val="009C1150"/>
    <w:rsid w:val="009F596F"/>
    <w:rsid w:val="00AE7B24"/>
    <w:rsid w:val="00BF67C6"/>
    <w:rsid w:val="00D37212"/>
    <w:rsid w:val="00DE2326"/>
    <w:rsid w:val="00DF4F41"/>
    <w:rsid w:val="00EA2231"/>
    <w:rsid w:val="00ED3E1F"/>
    <w:rsid w:val="00F9625A"/>
    <w:rsid w:val="00F96984"/>
    <w:rsid w:val="00FC7E24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E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Mehmet Eken</cp:lastModifiedBy>
  <cp:revision>18</cp:revision>
  <dcterms:created xsi:type="dcterms:W3CDTF">2023-10-10T09:33:00Z</dcterms:created>
  <dcterms:modified xsi:type="dcterms:W3CDTF">2024-08-19T09:08:00Z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3ea47a7c,4e48977,2e894b05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2023-10-10T09:33:30Z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0a2ae650-6b28-4837-a7cb-e0ed29df0488</vt:lpwstr>
  </property>
  <property fmtid="{D5CDD505-2E9C-101B-9397-08002B2CF9AE}" pid="11" name="MSIP_Label_9ef4adf7-25a7-4f52-a61a-df7190f1d881_ContentBits">
    <vt:lpwstr>1</vt:lpwstr>
  </property>
</Properties>
</file>