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284" w:tblpY="1417"/>
        <w:tblW w:w="9781" w:type="dxa"/>
        <w:tblLayout w:type="fixed"/>
        <w:tblLook w:val="04A0" w:firstRow="1" w:lastRow="0" w:firstColumn="1" w:lastColumn="0" w:noHBand="0" w:noVBand="1"/>
      </w:tblPr>
      <w:tblGrid>
        <w:gridCol w:w="5671"/>
        <w:gridCol w:w="992"/>
        <w:gridCol w:w="3118"/>
      </w:tblGrid>
      <w:tr w:rsidR="00B079A8" w:rsidRPr="00AA6614" w14:paraId="461D51A1" w14:textId="77777777" w:rsidTr="00E22737">
        <w:trPr>
          <w:trHeight w:val="2557"/>
        </w:trPr>
        <w:tc>
          <w:tcPr>
            <w:tcW w:w="5671" w:type="dxa"/>
          </w:tcPr>
          <w:p w14:paraId="60CC7B40" w14:textId="77777777" w:rsidR="00B079A8" w:rsidRPr="005F1206" w:rsidRDefault="00B079A8"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MINISTERE DES TRAVAUX PUBLICS</w:t>
            </w:r>
          </w:p>
          <w:p w14:paraId="1FA12AE2" w14:textId="77777777" w:rsidR="00B079A8" w:rsidRPr="005F1206" w:rsidRDefault="00B079A8" w:rsidP="00E22737">
            <w:pPr>
              <w:tabs>
                <w:tab w:val="left" w:pos="284"/>
                <w:tab w:val="center" w:pos="2568"/>
                <w:tab w:val="left" w:pos="3433"/>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w:t>
            </w:r>
          </w:p>
          <w:p w14:paraId="04F6D169" w14:textId="77777777" w:rsidR="00B079A8" w:rsidRPr="005F1206" w:rsidRDefault="00B079A8"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CABINET</w:t>
            </w:r>
          </w:p>
          <w:p w14:paraId="0BCC4A31" w14:textId="77777777" w:rsidR="00B079A8" w:rsidRPr="005F1206" w:rsidRDefault="00B079A8" w:rsidP="00E22737">
            <w:pPr>
              <w:tabs>
                <w:tab w:val="left" w:pos="284"/>
                <w:tab w:val="center" w:pos="2568"/>
                <w:tab w:val="left" w:pos="3433"/>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w:t>
            </w:r>
          </w:p>
          <w:p w14:paraId="3746F140" w14:textId="77777777" w:rsidR="00B079A8" w:rsidRPr="005F1206" w:rsidRDefault="00B079A8"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SECRETARIAT GENERAL</w:t>
            </w:r>
          </w:p>
          <w:p w14:paraId="37A1E79D" w14:textId="77777777" w:rsidR="00B079A8" w:rsidRPr="005F1206" w:rsidRDefault="00B079A8" w:rsidP="00E22737">
            <w:pPr>
              <w:tabs>
                <w:tab w:val="left" w:pos="284"/>
                <w:tab w:val="center" w:pos="2568"/>
                <w:tab w:val="left" w:pos="3433"/>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w:t>
            </w:r>
          </w:p>
          <w:p w14:paraId="593F30D3" w14:textId="77777777" w:rsidR="00B079A8" w:rsidRPr="005F1206" w:rsidRDefault="00B079A8"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DIRECTION GENERALE DES TRAVAUX PUBLICS</w:t>
            </w:r>
          </w:p>
          <w:p w14:paraId="6840F0BB" w14:textId="77777777" w:rsidR="00B079A8" w:rsidRPr="005F1206" w:rsidRDefault="00B079A8" w:rsidP="00E22737">
            <w:pPr>
              <w:tabs>
                <w:tab w:val="left" w:pos="284"/>
                <w:tab w:val="center" w:pos="2568"/>
                <w:tab w:val="left" w:pos="3433"/>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w:t>
            </w:r>
          </w:p>
          <w:p w14:paraId="1E602D39" w14:textId="04FAC921" w:rsidR="000D576D" w:rsidRPr="005F1206" w:rsidRDefault="000D576D" w:rsidP="00E22737">
            <w:pPr>
              <w:tabs>
                <w:tab w:val="left" w:pos="284"/>
                <w:tab w:val="center" w:pos="2568"/>
                <w:tab w:val="left" w:pos="3433"/>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DIRECTION DE LA PLANIFICATION, DES ETUDES ET DU SUIVI</w:t>
            </w:r>
            <w:r w:rsidR="003A21DC">
              <w:rPr>
                <w:rFonts w:asciiTheme="majorBidi" w:eastAsia="Times New Roman" w:hAnsiTheme="majorBidi" w:cstheme="majorBidi"/>
                <w:spacing w:val="22"/>
                <w:kern w:val="16"/>
                <w:sz w:val="20"/>
                <w:szCs w:val="20"/>
                <w:lang w:eastAsia="fr-FR"/>
              </w:rPr>
              <w:t>-</w:t>
            </w:r>
            <w:r w:rsidRPr="005F1206">
              <w:rPr>
                <w:rFonts w:asciiTheme="majorBidi" w:eastAsia="Times New Roman" w:hAnsiTheme="majorBidi" w:cstheme="majorBidi"/>
                <w:spacing w:val="22"/>
                <w:kern w:val="16"/>
                <w:sz w:val="20"/>
                <w:szCs w:val="20"/>
                <w:lang w:eastAsia="fr-FR"/>
              </w:rPr>
              <w:t>EVALUATION</w:t>
            </w:r>
          </w:p>
          <w:p w14:paraId="6AB39DC6" w14:textId="77777777" w:rsidR="000D576D" w:rsidRPr="005F1206" w:rsidRDefault="000D576D" w:rsidP="00E22737">
            <w:pPr>
              <w:tabs>
                <w:tab w:val="left" w:pos="284"/>
                <w:tab w:val="center" w:pos="2568"/>
                <w:tab w:val="left" w:pos="3433"/>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&amp;</w:t>
            </w:r>
          </w:p>
          <w:p w14:paraId="07B8AC5F" w14:textId="77777777" w:rsidR="00B079A8" w:rsidRPr="005F1206" w:rsidRDefault="00B079A8" w:rsidP="00E22737">
            <w:pPr>
              <w:tabs>
                <w:tab w:val="left" w:pos="284"/>
                <w:tab w:val="center" w:pos="2568"/>
                <w:tab w:val="left" w:pos="3433"/>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 xml:space="preserve">PERSONNE RESPONSABLE DES MARCHES PUBLICS </w:t>
            </w:r>
          </w:p>
          <w:p w14:paraId="003985A8" w14:textId="77777777" w:rsidR="00B079A8" w:rsidRPr="005F1206" w:rsidRDefault="00B079A8"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p>
          <w:p w14:paraId="2B70AD8B" w14:textId="29296F78" w:rsidR="004F6487" w:rsidRPr="005F1206" w:rsidRDefault="004F6487"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
                <w:sz w:val="20"/>
                <w:szCs w:val="20"/>
                <w:lang w:eastAsia="ar-SA"/>
              </w:rPr>
              <w:t xml:space="preserve">N° </w:t>
            </w:r>
            <w:r w:rsidR="005F1206">
              <w:rPr>
                <w:rFonts w:asciiTheme="majorBidi" w:eastAsia="Times New Roman" w:hAnsiTheme="majorBidi" w:cstheme="majorBidi"/>
                <w:spacing w:val="-2"/>
                <w:sz w:val="20"/>
                <w:szCs w:val="20"/>
                <w:lang w:eastAsia="ar-SA"/>
              </w:rPr>
              <w:t>570</w:t>
            </w:r>
            <w:r w:rsidRPr="005F1206">
              <w:rPr>
                <w:rFonts w:asciiTheme="majorBidi" w:eastAsia="Times New Roman" w:hAnsiTheme="majorBidi" w:cstheme="majorBidi"/>
                <w:spacing w:val="-2"/>
                <w:sz w:val="20"/>
                <w:szCs w:val="20"/>
                <w:lang w:eastAsia="ar-SA"/>
              </w:rPr>
              <w:t>/MTP/CAB/SG/ DGTP/DPESE &amp; PRMP</w:t>
            </w:r>
          </w:p>
        </w:tc>
        <w:tc>
          <w:tcPr>
            <w:tcW w:w="992" w:type="dxa"/>
            <w:vAlign w:val="center"/>
          </w:tcPr>
          <w:p w14:paraId="1CBE6F49" w14:textId="77777777" w:rsidR="00B079A8" w:rsidRPr="005F1206" w:rsidRDefault="00B079A8" w:rsidP="00E22737">
            <w:pPr>
              <w:tabs>
                <w:tab w:val="left" w:pos="284"/>
              </w:tabs>
              <w:suppressAutoHyphens/>
              <w:spacing w:after="0" w:line="240" w:lineRule="auto"/>
              <w:ind w:left="-142" w:right="68"/>
              <w:jc w:val="both"/>
              <w:rPr>
                <w:rFonts w:asciiTheme="majorBidi" w:eastAsia="Times New Roman" w:hAnsiTheme="majorBidi" w:cstheme="majorBidi"/>
                <w:spacing w:val="22"/>
                <w:kern w:val="16"/>
                <w:sz w:val="20"/>
                <w:szCs w:val="20"/>
                <w:lang w:val="en-GB" w:eastAsia="fr-FR"/>
              </w:rPr>
            </w:pPr>
            <w:r w:rsidRPr="005F1206">
              <w:rPr>
                <w:rFonts w:asciiTheme="majorBidi" w:eastAsia="Times New Roman" w:hAnsiTheme="majorBidi" w:cstheme="majorBidi"/>
                <w:noProof/>
                <w:spacing w:val="22"/>
                <w:kern w:val="16"/>
                <w:sz w:val="20"/>
                <w:szCs w:val="20"/>
                <w:lang w:eastAsia="fr-FR"/>
              </w:rPr>
              <w:drawing>
                <wp:inline distT="0" distB="0" distL="0" distR="0" wp14:anchorId="00721857" wp14:editId="341C7E00">
                  <wp:extent cx="657225" cy="1019175"/>
                  <wp:effectExtent l="0" t="0" r="9525" b="9525"/>
                  <wp:docPr id="1" name="Image 1" descr="Armoiries_couleurs_5x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oiries_couleurs_5x3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1019175"/>
                          </a:xfrm>
                          <a:prstGeom prst="rect">
                            <a:avLst/>
                          </a:prstGeom>
                          <a:noFill/>
                          <a:ln>
                            <a:noFill/>
                          </a:ln>
                        </pic:spPr>
                      </pic:pic>
                    </a:graphicData>
                  </a:graphic>
                </wp:inline>
              </w:drawing>
            </w:r>
          </w:p>
        </w:tc>
        <w:tc>
          <w:tcPr>
            <w:tcW w:w="3118" w:type="dxa"/>
          </w:tcPr>
          <w:p w14:paraId="50C0096D" w14:textId="77777777" w:rsidR="00B079A8" w:rsidRPr="005F1206" w:rsidRDefault="00B079A8"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 xml:space="preserve">REPUBLIQUE TOGOLAISE </w:t>
            </w:r>
          </w:p>
          <w:p w14:paraId="7236867E" w14:textId="77777777" w:rsidR="00B079A8" w:rsidRPr="005F1206" w:rsidRDefault="00B079A8" w:rsidP="00E22737">
            <w:pPr>
              <w:tabs>
                <w:tab w:val="left" w:pos="284"/>
              </w:tabs>
              <w:suppressAutoHyphens/>
              <w:spacing w:after="0" w:line="240" w:lineRule="auto"/>
              <w:jc w:val="center"/>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Travail- Liberté- Patrie</w:t>
            </w:r>
          </w:p>
          <w:p w14:paraId="30D27F31"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ab/>
              <w:t xml:space="preserve"> ------------- </w:t>
            </w:r>
          </w:p>
          <w:p w14:paraId="1666588A"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p>
          <w:p w14:paraId="6F5F6286"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p>
          <w:p w14:paraId="395397F4"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p>
          <w:p w14:paraId="56F94D6C"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p>
          <w:p w14:paraId="351C03A6"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p>
          <w:p w14:paraId="0EC4C1DD"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p>
          <w:p w14:paraId="2D4DE47F"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bCs/>
                <w:sz w:val="20"/>
                <w:szCs w:val="20"/>
                <w:lang w:eastAsia="fr-FR"/>
              </w:rPr>
            </w:pPr>
          </w:p>
          <w:p w14:paraId="2043B23B"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bCs/>
                <w:sz w:val="20"/>
                <w:szCs w:val="20"/>
                <w:lang w:eastAsia="fr-FR"/>
              </w:rPr>
            </w:pPr>
          </w:p>
          <w:p w14:paraId="60194FF5" w14:textId="77777777" w:rsidR="00B079A8" w:rsidRPr="005F1206" w:rsidRDefault="00B079A8" w:rsidP="00E22737">
            <w:pPr>
              <w:tabs>
                <w:tab w:val="left" w:pos="284"/>
                <w:tab w:val="center" w:pos="1451"/>
                <w:tab w:val="right" w:pos="2902"/>
              </w:tabs>
              <w:suppressAutoHyphens/>
              <w:spacing w:after="0" w:line="240" w:lineRule="auto"/>
              <w:jc w:val="both"/>
              <w:rPr>
                <w:rFonts w:asciiTheme="majorBidi" w:eastAsia="Times New Roman" w:hAnsiTheme="majorBidi" w:cstheme="majorBidi"/>
                <w:spacing w:val="22"/>
                <w:kern w:val="16"/>
                <w:sz w:val="20"/>
                <w:szCs w:val="20"/>
                <w:lang w:eastAsia="fr-FR"/>
              </w:rPr>
            </w:pPr>
            <w:r w:rsidRPr="005F1206">
              <w:rPr>
                <w:rFonts w:asciiTheme="majorBidi" w:eastAsia="Times New Roman" w:hAnsiTheme="majorBidi" w:cstheme="majorBidi"/>
                <w:spacing w:val="22"/>
                <w:kern w:val="16"/>
                <w:sz w:val="20"/>
                <w:szCs w:val="20"/>
                <w:lang w:eastAsia="fr-FR"/>
              </w:rPr>
              <w:tab/>
            </w:r>
          </w:p>
        </w:tc>
      </w:tr>
    </w:tbl>
    <w:p w14:paraId="6DD16F58" w14:textId="77777777" w:rsidR="00B079A8" w:rsidRPr="005F1206" w:rsidRDefault="00B079A8" w:rsidP="004F6487">
      <w:pPr>
        <w:tabs>
          <w:tab w:val="left" w:pos="284"/>
        </w:tabs>
        <w:suppressAutoHyphens/>
        <w:spacing w:after="0" w:line="240" w:lineRule="auto"/>
        <w:rPr>
          <w:rFonts w:asciiTheme="majorBidi" w:eastAsia="Times New Roman" w:hAnsiTheme="majorBidi" w:cstheme="majorBidi"/>
          <w:b/>
          <w:sz w:val="24"/>
          <w:szCs w:val="24"/>
          <w:lang w:eastAsia="ar-SA"/>
        </w:rPr>
      </w:pPr>
    </w:p>
    <w:p w14:paraId="7F1EAFA8" w14:textId="77777777" w:rsidR="004F6487" w:rsidRPr="005F1206" w:rsidRDefault="004F6487" w:rsidP="00B079A8">
      <w:pPr>
        <w:tabs>
          <w:tab w:val="left" w:pos="284"/>
        </w:tabs>
        <w:suppressAutoHyphens/>
        <w:spacing w:after="0" w:line="240" w:lineRule="auto"/>
        <w:jc w:val="center"/>
        <w:rPr>
          <w:rFonts w:asciiTheme="majorBidi" w:eastAsia="Times New Roman" w:hAnsiTheme="majorBidi" w:cstheme="majorBidi"/>
          <w:b/>
          <w:sz w:val="24"/>
          <w:szCs w:val="24"/>
          <w:lang w:eastAsia="ar-SA"/>
        </w:rPr>
      </w:pPr>
    </w:p>
    <w:p w14:paraId="1C2E7E5C" w14:textId="5745C6D3" w:rsidR="00B079A8" w:rsidRPr="005F1206" w:rsidRDefault="00B079A8" w:rsidP="00B079A8">
      <w:pPr>
        <w:tabs>
          <w:tab w:val="left" w:pos="284"/>
        </w:tabs>
        <w:suppressAutoHyphens/>
        <w:spacing w:after="0" w:line="240" w:lineRule="auto"/>
        <w:jc w:val="center"/>
        <w:rPr>
          <w:rFonts w:asciiTheme="majorBidi" w:eastAsia="Times New Roman" w:hAnsiTheme="majorBidi" w:cstheme="majorBidi"/>
          <w:b/>
          <w:sz w:val="28"/>
          <w:szCs w:val="28"/>
          <w:lang w:eastAsia="ar-SA"/>
        </w:rPr>
      </w:pPr>
      <w:r w:rsidRPr="005F1206">
        <w:rPr>
          <w:rFonts w:asciiTheme="majorBidi" w:eastAsia="Times New Roman" w:hAnsiTheme="majorBidi" w:cstheme="majorBidi"/>
          <w:b/>
          <w:sz w:val="28"/>
          <w:szCs w:val="28"/>
          <w:lang w:eastAsia="ar-SA"/>
        </w:rPr>
        <w:t xml:space="preserve">AVIS A MANIFESTATIONS D’INTERET </w:t>
      </w:r>
    </w:p>
    <w:p w14:paraId="3EB2527C" w14:textId="77777777" w:rsidR="00AE15D0" w:rsidRPr="005F1206" w:rsidRDefault="00AE15D0" w:rsidP="00B079A8">
      <w:pPr>
        <w:tabs>
          <w:tab w:val="left" w:pos="284"/>
        </w:tabs>
        <w:suppressAutoHyphens/>
        <w:spacing w:after="0" w:line="240" w:lineRule="auto"/>
        <w:jc w:val="center"/>
        <w:rPr>
          <w:rFonts w:asciiTheme="majorBidi" w:eastAsia="Times New Roman" w:hAnsiTheme="majorBidi" w:cstheme="majorBidi"/>
          <w:b/>
          <w:sz w:val="28"/>
          <w:szCs w:val="28"/>
          <w:lang w:eastAsia="ar-SA"/>
        </w:rPr>
      </w:pPr>
      <w:r w:rsidRPr="005F1206">
        <w:rPr>
          <w:rFonts w:asciiTheme="majorBidi" w:eastAsia="Times New Roman" w:hAnsiTheme="majorBidi" w:cstheme="majorBidi"/>
          <w:b/>
          <w:sz w:val="28"/>
          <w:szCs w:val="28"/>
          <w:lang w:eastAsia="ar-SA"/>
        </w:rPr>
        <w:t>(Services de consultants individuels)</w:t>
      </w:r>
    </w:p>
    <w:p w14:paraId="5A132853" w14:textId="77777777" w:rsidR="00B079A8" w:rsidRPr="005F1206" w:rsidRDefault="00B079A8" w:rsidP="00B079A8">
      <w:pPr>
        <w:tabs>
          <w:tab w:val="left" w:pos="284"/>
        </w:tabs>
        <w:suppressAutoHyphens/>
        <w:spacing w:after="120" w:line="240" w:lineRule="auto"/>
        <w:jc w:val="both"/>
        <w:rPr>
          <w:rFonts w:asciiTheme="majorBidi" w:eastAsia="Times New Roman" w:hAnsiTheme="majorBidi" w:cstheme="majorBidi"/>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4"/>
        <w:gridCol w:w="6428"/>
      </w:tblGrid>
      <w:tr w:rsidR="004E323B" w:rsidRPr="00473A83" w14:paraId="13C5266F" w14:textId="77777777" w:rsidTr="005F1206">
        <w:trPr>
          <w:trHeight w:val="20"/>
        </w:trPr>
        <w:tc>
          <w:tcPr>
            <w:tcW w:w="2405" w:type="dxa"/>
            <w:vAlign w:val="center"/>
          </w:tcPr>
          <w:p w14:paraId="45D1F2D5"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b/>
                <w:sz w:val="24"/>
                <w:szCs w:val="24"/>
                <w:lang w:eastAsia="ar-SA"/>
              </w:rPr>
              <w:t>PAYS</w:t>
            </w:r>
          </w:p>
        </w:tc>
        <w:tc>
          <w:tcPr>
            <w:tcW w:w="284" w:type="dxa"/>
            <w:vAlign w:val="center"/>
          </w:tcPr>
          <w:p w14:paraId="225DA27B"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w:t>
            </w:r>
          </w:p>
        </w:tc>
        <w:tc>
          <w:tcPr>
            <w:tcW w:w="6428" w:type="dxa"/>
            <w:vAlign w:val="center"/>
          </w:tcPr>
          <w:p w14:paraId="7D2F1EFF"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TOGO</w:t>
            </w:r>
          </w:p>
        </w:tc>
      </w:tr>
      <w:tr w:rsidR="004E323B" w:rsidRPr="00473A83" w14:paraId="14F35AAA" w14:textId="77777777" w:rsidTr="005F1206">
        <w:trPr>
          <w:trHeight w:val="20"/>
        </w:trPr>
        <w:tc>
          <w:tcPr>
            <w:tcW w:w="2405" w:type="dxa"/>
            <w:vAlign w:val="center"/>
          </w:tcPr>
          <w:p w14:paraId="0D60254D" w14:textId="77777777" w:rsidR="004E323B" w:rsidRPr="005F1206" w:rsidRDefault="004E323B" w:rsidP="005F1206">
            <w:pPr>
              <w:tabs>
                <w:tab w:val="left" w:pos="284"/>
              </w:tabs>
              <w:suppressAutoHyphens/>
              <w:spacing w:after="120" w:line="240" w:lineRule="auto"/>
              <w:rPr>
                <w:rFonts w:asciiTheme="majorBidi" w:eastAsia="Times New Roman" w:hAnsiTheme="majorBidi" w:cstheme="majorBidi"/>
                <w:b/>
                <w:sz w:val="24"/>
                <w:szCs w:val="24"/>
                <w:lang w:eastAsia="ar-SA"/>
              </w:rPr>
            </w:pPr>
            <w:r w:rsidRPr="005F1206">
              <w:rPr>
                <w:rFonts w:asciiTheme="majorBidi" w:eastAsia="Times New Roman" w:hAnsiTheme="majorBidi" w:cstheme="majorBidi"/>
                <w:b/>
                <w:sz w:val="24"/>
                <w:szCs w:val="24"/>
                <w:lang w:eastAsia="ar-SA"/>
              </w:rPr>
              <w:t>NOM DU PROJET </w:t>
            </w:r>
          </w:p>
        </w:tc>
        <w:tc>
          <w:tcPr>
            <w:tcW w:w="284" w:type="dxa"/>
            <w:vAlign w:val="center"/>
          </w:tcPr>
          <w:p w14:paraId="3C83BE8F"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w:t>
            </w:r>
          </w:p>
        </w:tc>
        <w:tc>
          <w:tcPr>
            <w:tcW w:w="6428" w:type="dxa"/>
            <w:vAlign w:val="center"/>
          </w:tcPr>
          <w:p w14:paraId="253247A5"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bCs/>
                <w:sz w:val="24"/>
                <w:szCs w:val="24"/>
                <w:lang w:eastAsia="ar-SA"/>
              </w:rPr>
              <w:t>PROJET DE PROTECTION DE LA COTE TOGOLAISE SOUMISE A L’EROSION</w:t>
            </w:r>
          </w:p>
        </w:tc>
      </w:tr>
      <w:tr w:rsidR="004E323B" w:rsidRPr="00473A83" w14:paraId="3698E2AF" w14:textId="77777777" w:rsidTr="005F1206">
        <w:trPr>
          <w:trHeight w:val="20"/>
        </w:trPr>
        <w:tc>
          <w:tcPr>
            <w:tcW w:w="2405" w:type="dxa"/>
            <w:vAlign w:val="center"/>
          </w:tcPr>
          <w:p w14:paraId="56E9D771" w14:textId="77777777" w:rsidR="004E323B" w:rsidRPr="005F1206" w:rsidRDefault="004E323B" w:rsidP="005F1206">
            <w:pPr>
              <w:tabs>
                <w:tab w:val="left" w:pos="284"/>
              </w:tabs>
              <w:suppressAutoHyphens/>
              <w:spacing w:after="120" w:line="240" w:lineRule="auto"/>
              <w:rPr>
                <w:rFonts w:asciiTheme="majorBidi" w:eastAsia="Times New Roman" w:hAnsiTheme="majorBidi" w:cstheme="majorBidi"/>
                <w:b/>
                <w:sz w:val="24"/>
                <w:szCs w:val="24"/>
                <w:lang w:eastAsia="ar-SA"/>
              </w:rPr>
            </w:pPr>
            <w:r w:rsidRPr="005F1206">
              <w:rPr>
                <w:rFonts w:asciiTheme="majorBidi" w:eastAsia="Times New Roman" w:hAnsiTheme="majorBidi" w:cstheme="majorBidi"/>
                <w:b/>
                <w:iCs/>
                <w:sz w:val="24"/>
                <w:szCs w:val="24"/>
                <w:lang w:eastAsia="ar-SA"/>
              </w:rPr>
              <w:t>SECTEUR</w:t>
            </w:r>
          </w:p>
        </w:tc>
        <w:tc>
          <w:tcPr>
            <w:tcW w:w="284" w:type="dxa"/>
            <w:vAlign w:val="center"/>
          </w:tcPr>
          <w:p w14:paraId="63FADFEB"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w:t>
            </w:r>
          </w:p>
        </w:tc>
        <w:tc>
          <w:tcPr>
            <w:tcW w:w="6428" w:type="dxa"/>
            <w:vAlign w:val="center"/>
          </w:tcPr>
          <w:p w14:paraId="2A6D1A5B"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bCs/>
                <w:sz w:val="24"/>
                <w:szCs w:val="24"/>
                <w:lang w:eastAsia="ar-SA"/>
              </w:rPr>
            </w:pPr>
            <w:r w:rsidRPr="005F1206">
              <w:rPr>
                <w:rFonts w:asciiTheme="majorBidi" w:eastAsia="Times New Roman" w:hAnsiTheme="majorBidi" w:cstheme="majorBidi"/>
                <w:sz w:val="24"/>
                <w:szCs w:val="24"/>
                <w:lang w:eastAsia="ar-SA"/>
              </w:rPr>
              <w:t>INFRASTRUCTURES</w:t>
            </w:r>
          </w:p>
        </w:tc>
      </w:tr>
      <w:tr w:rsidR="004E323B" w:rsidRPr="00473A83" w14:paraId="62A4C153" w14:textId="77777777" w:rsidTr="005F1206">
        <w:trPr>
          <w:trHeight w:val="20"/>
        </w:trPr>
        <w:tc>
          <w:tcPr>
            <w:tcW w:w="2405" w:type="dxa"/>
            <w:vAlign w:val="center"/>
          </w:tcPr>
          <w:p w14:paraId="223D344F" w14:textId="77777777" w:rsidR="004E323B" w:rsidRPr="005F1206" w:rsidRDefault="004E323B" w:rsidP="005F1206">
            <w:pPr>
              <w:tabs>
                <w:tab w:val="left" w:pos="284"/>
              </w:tabs>
              <w:suppressAutoHyphens/>
              <w:spacing w:after="120" w:line="240" w:lineRule="auto"/>
              <w:rPr>
                <w:rFonts w:asciiTheme="majorBidi" w:eastAsia="Times New Roman" w:hAnsiTheme="majorBidi" w:cstheme="majorBidi"/>
                <w:b/>
                <w:iCs/>
                <w:sz w:val="24"/>
                <w:szCs w:val="24"/>
                <w:lang w:eastAsia="ar-SA"/>
              </w:rPr>
            </w:pPr>
            <w:r w:rsidRPr="005F1206">
              <w:rPr>
                <w:rFonts w:asciiTheme="majorBidi" w:eastAsia="Times New Roman" w:hAnsiTheme="majorBidi" w:cstheme="majorBidi"/>
                <w:b/>
                <w:sz w:val="24"/>
                <w:szCs w:val="24"/>
                <w:lang w:eastAsia="ar-SA"/>
              </w:rPr>
              <w:t>SERVICES DE CONSULTANT</w:t>
            </w:r>
            <w:r w:rsidRPr="005F1206">
              <w:rPr>
                <w:rFonts w:asciiTheme="majorBidi" w:eastAsia="Times New Roman" w:hAnsiTheme="majorBidi" w:cstheme="majorBidi"/>
                <w:sz w:val="24"/>
                <w:szCs w:val="24"/>
                <w:lang w:eastAsia="ar-SA"/>
              </w:rPr>
              <w:t> </w:t>
            </w:r>
          </w:p>
        </w:tc>
        <w:tc>
          <w:tcPr>
            <w:tcW w:w="284" w:type="dxa"/>
            <w:vAlign w:val="center"/>
          </w:tcPr>
          <w:p w14:paraId="210C8149"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w:t>
            </w:r>
          </w:p>
        </w:tc>
        <w:tc>
          <w:tcPr>
            <w:tcW w:w="6428" w:type="dxa"/>
            <w:vAlign w:val="center"/>
          </w:tcPr>
          <w:p w14:paraId="77C8850A" w14:textId="19F4776A"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RECRUTEMENT D’UN EXPERT COTIER POUR UNE ASSISTANCE TECHNIQUE A L’UNITE DE GESTION DU PROJET (UGP)</w:t>
            </w:r>
          </w:p>
        </w:tc>
      </w:tr>
      <w:tr w:rsidR="004E323B" w:rsidRPr="00473A83" w14:paraId="329AC207" w14:textId="77777777" w:rsidTr="005F1206">
        <w:trPr>
          <w:trHeight w:val="20"/>
        </w:trPr>
        <w:tc>
          <w:tcPr>
            <w:tcW w:w="2405" w:type="dxa"/>
            <w:vAlign w:val="center"/>
          </w:tcPr>
          <w:p w14:paraId="65996E2F" w14:textId="77777777" w:rsidR="004E323B" w:rsidRPr="005F1206" w:rsidRDefault="004E323B" w:rsidP="005F1206">
            <w:pPr>
              <w:tabs>
                <w:tab w:val="left" w:pos="284"/>
              </w:tabs>
              <w:suppressAutoHyphens/>
              <w:spacing w:after="120" w:line="240" w:lineRule="auto"/>
              <w:rPr>
                <w:rFonts w:asciiTheme="majorBidi" w:eastAsia="Times New Roman" w:hAnsiTheme="majorBidi" w:cstheme="majorBidi"/>
                <w:b/>
                <w:sz w:val="24"/>
                <w:szCs w:val="24"/>
                <w:lang w:eastAsia="ar-SA"/>
              </w:rPr>
            </w:pPr>
            <w:r w:rsidRPr="005F1206">
              <w:rPr>
                <w:rFonts w:asciiTheme="majorBidi" w:eastAsia="Times New Roman" w:hAnsiTheme="majorBidi" w:cstheme="majorBidi"/>
                <w:b/>
                <w:sz w:val="24"/>
                <w:szCs w:val="24"/>
                <w:lang w:eastAsia="ar-SA"/>
              </w:rPr>
              <w:t>MODE DE FINANCEMENT</w:t>
            </w:r>
          </w:p>
        </w:tc>
        <w:tc>
          <w:tcPr>
            <w:tcW w:w="284" w:type="dxa"/>
            <w:vAlign w:val="center"/>
          </w:tcPr>
          <w:p w14:paraId="4A24E388" w14:textId="5B6F758D" w:rsidR="004E323B" w:rsidRPr="005F1206" w:rsidRDefault="003A21DC"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w:t>
            </w:r>
          </w:p>
        </w:tc>
        <w:tc>
          <w:tcPr>
            <w:tcW w:w="6428" w:type="dxa"/>
            <w:vAlign w:val="center"/>
          </w:tcPr>
          <w:p w14:paraId="0439A5D0"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Vente à tempérament</w:t>
            </w:r>
          </w:p>
        </w:tc>
      </w:tr>
      <w:tr w:rsidR="004E323B" w:rsidRPr="00473A83" w14:paraId="59349A9A" w14:textId="77777777" w:rsidTr="005F1206">
        <w:trPr>
          <w:trHeight w:val="20"/>
        </w:trPr>
        <w:tc>
          <w:tcPr>
            <w:tcW w:w="2405" w:type="dxa"/>
            <w:vAlign w:val="center"/>
          </w:tcPr>
          <w:p w14:paraId="7612597C" w14:textId="74325C29" w:rsidR="004E323B" w:rsidRPr="005F1206" w:rsidRDefault="004E323B" w:rsidP="005F1206">
            <w:pPr>
              <w:tabs>
                <w:tab w:val="left" w:pos="284"/>
              </w:tabs>
              <w:suppressAutoHyphens/>
              <w:spacing w:after="120" w:line="240" w:lineRule="auto"/>
              <w:rPr>
                <w:rFonts w:asciiTheme="majorBidi" w:eastAsia="Times New Roman" w:hAnsiTheme="majorBidi" w:cstheme="majorBidi"/>
                <w:b/>
                <w:sz w:val="24"/>
                <w:szCs w:val="24"/>
                <w:lang w:eastAsia="ar-SA"/>
              </w:rPr>
            </w:pPr>
            <w:r w:rsidRPr="005F1206">
              <w:rPr>
                <w:rFonts w:asciiTheme="majorBidi" w:eastAsia="Times New Roman" w:hAnsiTheme="majorBidi" w:cstheme="majorBidi"/>
                <w:b/>
                <w:sz w:val="24"/>
                <w:szCs w:val="24"/>
                <w:lang w:eastAsia="ar-SA"/>
              </w:rPr>
              <w:t>N</w:t>
            </w:r>
            <w:r w:rsidR="00A42DFC">
              <w:rPr>
                <w:rFonts w:asciiTheme="majorBidi" w:eastAsia="Times New Roman" w:hAnsiTheme="majorBidi" w:cstheme="majorBidi"/>
                <w:b/>
                <w:sz w:val="24"/>
                <w:szCs w:val="24"/>
                <w:lang w:eastAsia="ar-SA"/>
              </w:rPr>
              <w:t>UMERO</w:t>
            </w:r>
            <w:r w:rsidRPr="005F1206">
              <w:rPr>
                <w:rFonts w:asciiTheme="majorBidi" w:eastAsia="Times New Roman" w:hAnsiTheme="majorBidi" w:cstheme="majorBidi"/>
                <w:b/>
                <w:sz w:val="24"/>
                <w:szCs w:val="24"/>
                <w:lang w:eastAsia="ar-SA"/>
              </w:rPr>
              <w:t xml:space="preserve"> DE FINANCEMENT</w:t>
            </w:r>
            <w:r w:rsidRPr="005F1206">
              <w:rPr>
                <w:rFonts w:asciiTheme="majorBidi" w:eastAsia="Times New Roman" w:hAnsiTheme="majorBidi" w:cstheme="majorBidi"/>
                <w:sz w:val="24"/>
                <w:szCs w:val="24"/>
                <w:lang w:eastAsia="ar-SA"/>
              </w:rPr>
              <w:t> </w:t>
            </w:r>
          </w:p>
        </w:tc>
        <w:tc>
          <w:tcPr>
            <w:tcW w:w="284" w:type="dxa"/>
            <w:vAlign w:val="center"/>
          </w:tcPr>
          <w:p w14:paraId="38FFED2C"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w:t>
            </w:r>
          </w:p>
        </w:tc>
        <w:tc>
          <w:tcPr>
            <w:tcW w:w="6428" w:type="dxa"/>
            <w:vAlign w:val="center"/>
          </w:tcPr>
          <w:p w14:paraId="4D3A8607" w14:textId="77777777" w:rsidR="004E323B" w:rsidRPr="005F1206" w:rsidRDefault="004E323B" w:rsidP="004E323B">
            <w:pPr>
              <w:tabs>
                <w:tab w:val="left" w:pos="284"/>
              </w:tabs>
              <w:suppressAutoHyphens/>
              <w:spacing w:after="120" w:line="240" w:lineRule="auto"/>
              <w:jc w:val="both"/>
              <w:rPr>
                <w:rFonts w:asciiTheme="majorBidi" w:eastAsia="Times New Roman" w:hAnsiTheme="majorBidi" w:cstheme="majorBidi"/>
                <w:i/>
                <w:sz w:val="24"/>
                <w:szCs w:val="24"/>
                <w:lang w:eastAsia="ar-SA"/>
              </w:rPr>
            </w:pPr>
            <w:r w:rsidRPr="005F1206">
              <w:rPr>
                <w:rFonts w:asciiTheme="majorBidi" w:eastAsia="Times New Roman" w:hAnsiTheme="majorBidi" w:cstheme="majorBidi"/>
                <w:sz w:val="24"/>
                <w:szCs w:val="24"/>
                <w:lang w:eastAsia="ar-SA"/>
              </w:rPr>
              <w:t>TGO-1023</w:t>
            </w:r>
          </w:p>
        </w:tc>
      </w:tr>
    </w:tbl>
    <w:p w14:paraId="5D6E5087" w14:textId="77777777" w:rsidR="004E323B" w:rsidRPr="005F1206" w:rsidRDefault="004E323B" w:rsidP="00B079A8">
      <w:pPr>
        <w:tabs>
          <w:tab w:val="left" w:pos="284"/>
        </w:tabs>
        <w:suppressAutoHyphens/>
        <w:spacing w:after="120" w:line="240" w:lineRule="auto"/>
        <w:jc w:val="both"/>
        <w:rPr>
          <w:rFonts w:asciiTheme="majorBidi" w:eastAsia="Times New Roman" w:hAnsiTheme="majorBidi" w:cstheme="majorBidi"/>
          <w:sz w:val="24"/>
          <w:szCs w:val="24"/>
          <w:lang w:eastAsia="ar-SA"/>
        </w:rPr>
      </w:pPr>
    </w:p>
    <w:p w14:paraId="3DE2D685" w14:textId="4B068F73" w:rsidR="00A55043" w:rsidRPr="005F1206" w:rsidRDefault="00B079A8" w:rsidP="00473A83">
      <w:pPr>
        <w:tabs>
          <w:tab w:val="left" w:pos="284"/>
        </w:tabs>
        <w:suppressAutoHyphens/>
        <w:spacing w:after="0" w:line="240" w:lineRule="auto"/>
        <w:jc w:val="both"/>
        <w:rPr>
          <w:rFonts w:asciiTheme="majorBidi" w:eastAsia="Times New Roman" w:hAnsiTheme="majorBidi" w:cstheme="majorBidi"/>
          <w:spacing w:val="-2"/>
          <w:sz w:val="24"/>
          <w:szCs w:val="24"/>
          <w:lang w:eastAsia="ar-SA"/>
        </w:rPr>
      </w:pPr>
      <w:r w:rsidRPr="005F1206">
        <w:rPr>
          <w:rFonts w:asciiTheme="majorBidi" w:eastAsia="Times New Roman" w:hAnsiTheme="majorBidi" w:cstheme="majorBidi"/>
          <w:sz w:val="24"/>
          <w:szCs w:val="24"/>
          <w:lang w:eastAsia="ar-SA"/>
        </w:rPr>
        <w:t xml:space="preserve">1. Le Gouvernement de la République togolaise a sollicité et obtenu </w:t>
      </w:r>
      <w:r w:rsidRPr="005F1206">
        <w:rPr>
          <w:rFonts w:asciiTheme="majorBidi" w:eastAsia="Times New Roman" w:hAnsiTheme="majorBidi" w:cstheme="majorBidi"/>
          <w:iCs/>
          <w:spacing w:val="-2"/>
          <w:sz w:val="24"/>
          <w:szCs w:val="24"/>
          <w:lang w:eastAsia="ar-SA"/>
        </w:rPr>
        <w:t xml:space="preserve">un financement </w:t>
      </w:r>
      <w:r w:rsidR="00DB4916" w:rsidRPr="005F1206">
        <w:rPr>
          <w:rFonts w:asciiTheme="majorBidi" w:eastAsia="Times New Roman" w:hAnsiTheme="majorBidi" w:cstheme="majorBidi"/>
          <w:iCs/>
          <w:spacing w:val="-2"/>
          <w:sz w:val="24"/>
          <w:szCs w:val="24"/>
          <w:lang w:eastAsia="ar-SA"/>
        </w:rPr>
        <w:t>de la</w:t>
      </w:r>
      <w:r w:rsidR="008E6C24" w:rsidRPr="005F1206">
        <w:rPr>
          <w:rFonts w:asciiTheme="majorBidi" w:eastAsia="Times New Roman" w:hAnsiTheme="majorBidi" w:cstheme="majorBidi"/>
          <w:iCs/>
          <w:spacing w:val="-2"/>
          <w:sz w:val="24"/>
          <w:szCs w:val="24"/>
          <w:lang w:eastAsia="ar-SA"/>
        </w:rPr>
        <w:t xml:space="preserve"> Banque Islamique de </w:t>
      </w:r>
      <w:r w:rsidR="00866CD9" w:rsidRPr="005F1206">
        <w:rPr>
          <w:rFonts w:asciiTheme="majorBidi" w:eastAsia="Times New Roman" w:hAnsiTheme="majorBidi" w:cstheme="majorBidi"/>
          <w:iCs/>
          <w:spacing w:val="-2"/>
          <w:sz w:val="24"/>
          <w:szCs w:val="24"/>
          <w:lang w:eastAsia="ar-SA"/>
        </w:rPr>
        <w:t>Développement (BID)</w:t>
      </w:r>
      <w:r w:rsidRPr="005F1206">
        <w:rPr>
          <w:rFonts w:asciiTheme="majorBidi" w:eastAsia="Times New Roman" w:hAnsiTheme="majorBidi" w:cstheme="majorBidi"/>
          <w:spacing w:val="-2"/>
          <w:sz w:val="24"/>
          <w:szCs w:val="24"/>
          <w:lang w:eastAsia="ar-SA"/>
        </w:rPr>
        <w:t xml:space="preserve"> afin de couvrir le coût du </w:t>
      </w:r>
      <w:r w:rsidRPr="005F1206">
        <w:rPr>
          <w:rFonts w:asciiTheme="majorBidi" w:eastAsia="Times New Roman" w:hAnsiTheme="majorBidi" w:cstheme="majorBidi"/>
          <w:iCs/>
          <w:spacing w:val="-2"/>
          <w:sz w:val="24"/>
          <w:szCs w:val="24"/>
          <w:lang w:eastAsia="ar-SA"/>
        </w:rPr>
        <w:t>« </w:t>
      </w:r>
      <w:r w:rsidR="00100AD3" w:rsidRPr="005F1206">
        <w:rPr>
          <w:rFonts w:asciiTheme="majorBidi" w:eastAsia="Times New Roman" w:hAnsiTheme="majorBidi" w:cstheme="majorBidi"/>
          <w:iCs/>
          <w:spacing w:val="-2"/>
          <w:sz w:val="24"/>
          <w:szCs w:val="24"/>
          <w:lang w:eastAsia="ar-SA"/>
        </w:rPr>
        <w:t xml:space="preserve">Projet </w:t>
      </w:r>
      <w:r w:rsidRPr="005F1206">
        <w:rPr>
          <w:rFonts w:asciiTheme="majorBidi" w:eastAsia="Times New Roman" w:hAnsiTheme="majorBidi" w:cstheme="majorBidi"/>
          <w:iCs/>
          <w:spacing w:val="-2"/>
          <w:sz w:val="24"/>
          <w:szCs w:val="24"/>
          <w:lang w:eastAsia="ar-SA"/>
        </w:rPr>
        <w:t xml:space="preserve">de protection </w:t>
      </w:r>
      <w:r w:rsidR="00100AD3" w:rsidRPr="005F1206">
        <w:rPr>
          <w:rFonts w:asciiTheme="majorBidi" w:eastAsia="Times New Roman" w:hAnsiTheme="majorBidi" w:cstheme="majorBidi"/>
          <w:iCs/>
          <w:spacing w:val="-2"/>
          <w:sz w:val="24"/>
          <w:szCs w:val="24"/>
          <w:lang w:eastAsia="ar-SA"/>
        </w:rPr>
        <w:t xml:space="preserve">de la </w:t>
      </w:r>
      <w:r w:rsidRPr="005F1206">
        <w:rPr>
          <w:rFonts w:asciiTheme="majorBidi" w:eastAsia="Times New Roman" w:hAnsiTheme="majorBidi" w:cstheme="majorBidi"/>
          <w:iCs/>
          <w:spacing w:val="-2"/>
          <w:sz w:val="24"/>
          <w:szCs w:val="24"/>
          <w:lang w:eastAsia="ar-SA"/>
        </w:rPr>
        <w:t>côte</w:t>
      </w:r>
      <w:r w:rsidR="00100AD3" w:rsidRPr="005F1206">
        <w:rPr>
          <w:rFonts w:asciiTheme="majorBidi" w:eastAsia="Times New Roman" w:hAnsiTheme="majorBidi" w:cstheme="majorBidi"/>
          <w:iCs/>
          <w:spacing w:val="-2"/>
          <w:sz w:val="24"/>
          <w:szCs w:val="24"/>
          <w:lang w:eastAsia="ar-SA"/>
        </w:rPr>
        <w:t xml:space="preserve"> </w:t>
      </w:r>
      <w:r w:rsidR="002D2E32" w:rsidRPr="005F1206">
        <w:rPr>
          <w:rFonts w:asciiTheme="majorBidi" w:eastAsia="Times New Roman" w:hAnsiTheme="majorBidi" w:cstheme="majorBidi"/>
          <w:iCs/>
          <w:spacing w:val="-2"/>
          <w:sz w:val="24"/>
          <w:szCs w:val="24"/>
          <w:lang w:eastAsia="ar-SA"/>
        </w:rPr>
        <w:t>togolaise »</w:t>
      </w:r>
      <w:r w:rsidRPr="005F1206">
        <w:rPr>
          <w:rFonts w:asciiTheme="majorBidi" w:eastAsia="Times New Roman" w:hAnsiTheme="majorBidi" w:cstheme="majorBidi"/>
          <w:iCs/>
          <w:spacing w:val="-2"/>
          <w:sz w:val="24"/>
          <w:szCs w:val="24"/>
          <w:lang w:eastAsia="ar-SA"/>
        </w:rPr>
        <w:t>,</w:t>
      </w:r>
      <w:r w:rsidRPr="005F1206">
        <w:rPr>
          <w:rFonts w:asciiTheme="majorBidi" w:eastAsia="Times New Roman" w:hAnsiTheme="majorBidi" w:cstheme="majorBidi"/>
          <w:spacing w:val="-2"/>
          <w:sz w:val="24"/>
          <w:szCs w:val="24"/>
          <w:lang w:eastAsia="ar-SA"/>
        </w:rPr>
        <w:t xml:space="preserve"> </w:t>
      </w:r>
      <w:r w:rsidR="00924928" w:rsidRPr="005F1206">
        <w:rPr>
          <w:rFonts w:asciiTheme="majorBidi" w:hAnsiTheme="majorBidi" w:cstheme="majorBidi"/>
          <w:sz w:val="24"/>
          <w:szCs w:val="24"/>
        </w:rPr>
        <w:t xml:space="preserve">et a l'intention d'utiliser une partie des fonds pour les paiements éligibles au titre du contrat de services d'un consultant individuel pour lequel la présente manifestation d'intérêt est </w:t>
      </w:r>
      <w:proofErr w:type="gramStart"/>
      <w:r w:rsidR="00924928" w:rsidRPr="005F1206">
        <w:rPr>
          <w:rFonts w:asciiTheme="majorBidi" w:hAnsiTheme="majorBidi" w:cstheme="majorBidi"/>
          <w:sz w:val="24"/>
          <w:szCs w:val="24"/>
        </w:rPr>
        <w:t>émise</w:t>
      </w:r>
      <w:proofErr w:type="gramEnd"/>
      <w:r w:rsidR="002451BE">
        <w:rPr>
          <w:rFonts w:asciiTheme="majorBidi" w:hAnsiTheme="majorBidi" w:cstheme="majorBidi"/>
          <w:sz w:val="24"/>
          <w:szCs w:val="24"/>
        </w:rPr>
        <w:t>.</w:t>
      </w:r>
    </w:p>
    <w:p w14:paraId="6D7F6444" w14:textId="77777777" w:rsidR="00B079A8" w:rsidRPr="005F1206" w:rsidRDefault="00B079A8" w:rsidP="005F1206">
      <w:pPr>
        <w:tabs>
          <w:tab w:val="left" w:pos="284"/>
        </w:tabs>
        <w:suppressAutoHyphens/>
        <w:spacing w:after="0" w:line="240" w:lineRule="auto"/>
        <w:jc w:val="both"/>
        <w:rPr>
          <w:rFonts w:asciiTheme="majorBidi" w:eastAsia="Times New Roman" w:hAnsiTheme="majorBidi" w:cstheme="majorBidi"/>
          <w:sz w:val="24"/>
          <w:szCs w:val="24"/>
          <w:lang w:eastAsia="fr-FR"/>
        </w:rPr>
      </w:pPr>
    </w:p>
    <w:p w14:paraId="5F8B98D7" w14:textId="1AB225B4" w:rsidR="00E05021" w:rsidRPr="005F1206" w:rsidRDefault="00B079A8" w:rsidP="00473A83">
      <w:pPr>
        <w:tabs>
          <w:tab w:val="left" w:pos="284"/>
        </w:tabs>
        <w:suppressAutoHyphens/>
        <w:spacing w:after="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2. Le</w:t>
      </w:r>
      <w:r w:rsidR="00AE15D0" w:rsidRPr="005F1206">
        <w:rPr>
          <w:rFonts w:asciiTheme="majorBidi" w:eastAsia="Times New Roman" w:hAnsiTheme="majorBidi" w:cstheme="majorBidi"/>
          <w:sz w:val="24"/>
          <w:szCs w:val="24"/>
          <w:lang w:eastAsia="ar-SA"/>
        </w:rPr>
        <w:t>s</w:t>
      </w:r>
      <w:r w:rsidRPr="005F1206">
        <w:rPr>
          <w:rFonts w:asciiTheme="majorBidi" w:eastAsia="Times New Roman" w:hAnsiTheme="majorBidi" w:cstheme="majorBidi"/>
          <w:sz w:val="24"/>
          <w:szCs w:val="24"/>
          <w:lang w:eastAsia="ar-SA"/>
        </w:rPr>
        <w:t xml:space="preserve"> </w:t>
      </w:r>
      <w:r w:rsidRPr="005F1206">
        <w:rPr>
          <w:rFonts w:asciiTheme="majorBidi" w:eastAsia="Times New Roman" w:hAnsiTheme="majorBidi" w:cstheme="majorBidi"/>
          <w:spacing w:val="-2"/>
          <w:sz w:val="24"/>
          <w:szCs w:val="24"/>
          <w:lang w:eastAsia="ar-SA"/>
        </w:rPr>
        <w:t>service</w:t>
      </w:r>
      <w:r w:rsidR="00AE15D0" w:rsidRPr="005F1206">
        <w:rPr>
          <w:rFonts w:asciiTheme="majorBidi" w:eastAsia="Times New Roman" w:hAnsiTheme="majorBidi" w:cstheme="majorBidi"/>
          <w:spacing w:val="-2"/>
          <w:sz w:val="24"/>
          <w:szCs w:val="24"/>
          <w:lang w:eastAsia="ar-SA"/>
        </w:rPr>
        <w:t>s</w:t>
      </w:r>
      <w:r w:rsidRPr="005F1206">
        <w:rPr>
          <w:rFonts w:asciiTheme="majorBidi" w:eastAsia="Times New Roman" w:hAnsiTheme="majorBidi" w:cstheme="majorBidi"/>
          <w:spacing w:val="-2"/>
          <w:sz w:val="24"/>
          <w:szCs w:val="24"/>
          <w:lang w:eastAsia="ar-SA"/>
        </w:rPr>
        <w:t xml:space="preserve"> prévu</w:t>
      </w:r>
      <w:r w:rsidR="00AE15D0" w:rsidRPr="005F1206">
        <w:rPr>
          <w:rFonts w:asciiTheme="majorBidi" w:eastAsia="Times New Roman" w:hAnsiTheme="majorBidi" w:cstheme="majorBidi"/>
          <w:spacing w:val="-2"/>
          <w:sz w:val="24"/>
          <w:szCs w:val="24"/>
          <w:lang w:eastAsia="ar-SA"/>
        </w:rPr>
        <w:t>s</w:t>
      </w:r>
      <w:r w:rsidRPr="005F1206">
        <w:rPr>
          <w:rFonts w:asciiTheme="majorBidi" w:eastAsia="Times New Roman" w:hAnsiTheme="majorBidi" w:cstheme="majorBidi"/>
          <w:spacing w:val="-2"/>
          <w:sz w:val="24"/>
          <w:szCs w:val="24"/>
          <w:lang w:eastAsia="ar-SA"/>
        </w:rPr>
        <w:t xml:space="preserve"> au titre de ce contrat porte</w:t>
      </w:r>
      <w:r w:rsidR="00AE15D0" w:rsidRPr="005F1206">
        <w:rPr>
          <w:rFonts w:asciiTheme="majorBidi" w:eastAsia="Times New Roman" w:hAnsiTheme="majorBidi" w:cstheme="majorBidi"/>
          <w:spacing w:val="-2"/>
          <w:sz w:val="24"/>
          <w:szCs w:val="24"/>
          <w:lang w:eastAsia="ar-SA"/>
        </w:rPr>
        <w:t>nt</w:t>
      </w:r>
      <w:r w:rsidRPr="005F1206">
        <w:rPr>
          <w:rFonts w:asciiTheme="majorBidi" w:eastAsia="Times New Roman" w:hAnsiTheme="majorBidi" w:cstheme="majorBidi"/>
          <w:spacing w:val="-2"/>
          <w:sz w:val="24"/>
          <w:szCs w:val="24"/>
          <w:lang w:eastAsia="ar-SA"/>
        </w:rPr>
        <w:t xml:space="preserve"> sur </w:t>
      </w:r>
      <w:r w:rsidR="0078000B" w:rsidRPr="005F1206">
        <w:rPr>
          <w:rFonts w:asciiTheme="majorBidi" w:eastAsia="Times New Roman" w:hAnsiTheme="majorBidi" w:cstheme="majorBidi"/>
          <w:spacing w:val="-2"/>
          <w:sz w:val="24"/>
          <w:szCs w:val="24"/>
          <w:lang w:eastAsia="ar-SA"/>
        </w:rPr>
        <w:t>l’</w:t>
      </w:r>
      <w:r w:rsidR="0078000B" w:rsidRPr="005F1206">
        <w:rPr>
          <w:rFonts w:asciiTheme="majorBidi" w:eastAsia="Times New Roman" w:hAnsiTheme="majorBidi" w:cstheme="majorBidi"/>
          <w:sz w:val="24"/>
          <w:szCs w:val="24"/>
          <w:lang w:eastAsia="ar-SA"/>
        </w:rPr>
        <w:t xml:space="preserve">assistance technique à </w:t>
      </w:r>
      <w:r w:rsidR="0013707A" w:rsidRPr="005F1206">
        <w:rPr>
          <w:rFonts w:asciiTheme="majorBidi" w:eastAsia="Times New Roman" w:hAnsiTheme="majorBidi" w:cstheme="majorBidi"/>
          <w:sz w:val="24"/>
          <w:szCs w:val="24"/>
          <w:lang w:eastAsia="ar-SA"/>
        </w:rPr>
        <w:t>l’U</w:t>
      </w:r>
      <w:r w:rsidR="00DB4916" w:rsidRPr="005F1206">
        <w:rPr>
          <w:rFonts w:asciiTheme="majorBidi" w:eastAsia="Times New Roman" w:hAnsiTheme="majorBidi" w:cstheme="majorBidi"/>
          <w:sz w:val="24"/>
          <w:szCs w:val="24"/>
          <w:lang w:eastAsia="ar-SA"/>
        </w:rPr>
        <w:t>G</w:t>
      </w:r>
      <w:r w:rsidR="0013707A" w:rsidRPr="005F1206">
        <w:rPr>
          <w:rFonts w:asciiTheme="majorBidi" w:eastAsia="Times New Roman" w:hAnsiTheme="majorBidi" w:cstheme="majorBidi"/>
          <w:sz w:val="24"/>
          <w:szCs w:val="24"/>
          <w:lang w:eastAsia="ar-SA"/>
        </w:rPr>
        <w:t>P</w:t>
      </w:r>
      <w:r w:rsidR="0078000B" w:rsidRPr="005F1206">
        <w:rPr>
          <w:rFonts w:asciiTheme="majorBidi" w:eastAsia="Times New Roman" w:hAnsiTheme="majorBidi" w:cstheme="majorBidi"/>
          <w:sz w:val="24"/>
          <w:szCs w:val="24"/>
          <w:lang w:eastAsia="ar-SA"/>
        </w:rPr>
        <w:t xml:space="preserve"> dans le cadre des travaux de protection côtière</w:t>
      </w:r>
      <w:r w:rsidRPr="005F1206">
        <w:rPr>
          <w:rFonts w:asciiTheme="majorBidi" w:eastAsia="Times New Roman" w:hAnsiTheme="majorBidi" w:cstheme="majorBidi"/>
          <w:sz w:val="24"/>
          <w:szCs w:val="24"/>
          <w:lang w:eastAsia="ar-SA"/>
        </w:rPr>
        <w:t xml:space="preserve">. </w:t>
      </w:r>
      <w:r w:rsidR="0078000B" w:rsidRPr="005F1206">
        <w:rPr>
          <w:rFonts w:asciiTheme="majorBidi" w:eastAsia="Calibri" w:hAnsiTheme="majorBidi" w:cstheme="majorBidi"/>
          <w:sz w:val="24"/>
          <w:szCs w:val="24"/>
        </w:rPr>
        <w:t xml:space="preserve">La mission envisagée repose sur l’impérieuse nécessité d’une parfaite supervision de l’ensemble des études et travaux liés aux volets côtiers inscrits </w:t>
      </w:r>
      <w:r w:rsidR="00082B93" w:rsidRPr="005F1206">
        <w:rPr>
          <w:rFonts w:asciiTheme="majorBidi" w:eastAsia="Calibri" w:hAnsiTheme="majorBidi" w:cstheme="majorBidi"/>
          <w:sz w:val="24"/>
          <w:szCs w:val="24"/>
        </w:rPr>
        <w:t>dans le cadre du présent projet</w:t>
      </w:r>
      <w:r w:rsidRPr="005F1206">
        <w:rPr>
          <w:rFonts w:asciiTheme="majorBidi" w:eastAsia="Times New Roman" w:hAnsiTheme="majorBidi" w:cstheme="majorBidi"/>
          <w:sz w:val="24"/>
          <w:szCs w:val="24"/>
          <w:lang w:eastAsia="ar-SA"/>
        </w:rPr>
        <w:t>.</w:t>
      </w:r>
      <w:r w:rsidR="003404AE" w:rsidRPr="005F1206">
        <w:rPr>
          <w:rFonts w:asciiTheme="majorBidi" w:eastAsia="Times New Roman" w:hAnsiTheme="majorBidi" w:cstheme="majorBidi"/>
          <w:sz w:val="24"/>
          <w:szCs w:val="24"/>
          <w:lang w:eastAsia="ar-SA"/>
        </w:rPr>
        <w:t xml:space="preserve"> </w:t>
      </w:r>
      <w:r w:rsidR="00994223" w:rsidRPr="005F1206">
        <w:rPr>
          <w:rFonts w:asciiTheme="majorBidi" w:eastAsia="Times New Roman" w:hAnsiTheme="majorBidi" w:cstheme="majorBidi"/>
          <w:sz w:val="24"/>
          <w:szCs w:val="24"/>
          <w:lang w:eastAsia="ar-SA"/>
        </w:rPr>
        <w:t>(</w:t>
      </w:r>
      <w:r w:rsidR="00ED087A" w:rsidRPr="005F1206">
        <w:rPr>
          <w:rFonts w:asciiTheme="majorBidi" w:eastAsia="Times New Roman" w:hAnsiTheme="majorBidi" w:cstheme="majorBidi"/>
          <w:sz w:val="24"/>
          <w:szCs w:val="24"/>
          <w:lang w:eastAsia="ar-SA"/>
        </w:rPr>
        <w:t xml:space="preserve">Pour les détails sur le mandat du consultant, se référer aux </w:t>
      </w:r>
      <w:r w:rsidR="009B107C" w:rsidRPr="005F1206">
        <w:rPr>
          <w:rFonts w:asciiTheme="majorBidi" w:eastAsia="Times New Roman" w:hAnsiTheme="majorBidi" w:cstheme="majorBidi"/>
          <w:sz w:val="24"/>
          <w:szCs w:val="24"/>
          <w:lang w:eastAsia="ar-SA"/>
        </w:rPr>
        <w:t xml:space="preserve">Termes </w:t>
      </w:r>
      <w:r w:rsidR="00A55043" w:rsidRPr="005F1206">
        <w:rPr>
          <w:rFonts w:asciiTheme="majorBidi" w:eastAsia="Times New Roman" w:hAnsiTheme="majorBidi" w:cstheme="majorBidi"/>
          <w:sz w:val="24"/>
          <w:szCs w:val="24"/>
          <w:lang w:eastAsia="ar-SA"/>
        </w:rPr>
        <w:t>d</w:t>
      </w:r>
      <w:r w:rsidR="009B107C" w:rsidRPr="005F1206">
        <w:rPr>
          <w:rFonts w:asciiTheme="majorBidi" w:eastAsia="Times New Roman" w:hAnsiTheme="majorBidi" w:cstheme="majorBidi"/>
          <w:sz w:val="24"/>
          <w:szCs w:val="24"/>
          <w:lang w:eastAsia="ar-SA"/>
        </w:rPr>
        <w:t>e Références</w:t>
      </w:r>
      <w:r w:rsidR="00994223" w:rsidRPr="005F1206">
        <w:rPr>
          <w:rFonts w:asciiTheme="majorBidi" w:eastAsia="Times New Roman" w:hAnsiTheme="majorBidi" w:cstheme="majorBidi"/>
          <w:sz w:val="24"/>
          <w:szCs w:val="24"/>
          <w:lang w:eastAsia="ar-SA"/>
        </w:rPr>
        <w:t>)</w:t>
      </w:r>
      <w:r w:rsidR="00ED087A" w:rsidRPr="005F1206">
        <w:rPr>
          <w:rFonts w:asciiTheme="majorBidi" w:eastAsia="Times New Roman" w:hAnsiTheme="majorBidi" w:cstheme="majorBidi"/>
          <w:sz w:val="24"/>
          <w:szCs w:val="24"/>
          <w:lang w:eastAsia="ar-SA"/>
        </w:rPr>
        <w:t>.</w:t>
      </w:r>
      <w:r w:rsidR="00E05021" w:rsidRPr="005F1206">
        <w:rPr>
          <w:rFonts w:asciiTheme="majorBidi" w:eastAsia="Times New Roman" w:hAnsiTheme="majorBidi" w:cstheme="majorBidi"/>
          <w:sz w:val="24"/>
          <w:szCs w:val="24"/>
          <w:lang w:eastAsia="ar-SA"/>
        </w:rPr>
        <w:t xml:space="preserve"> </w:t>
      </w:r>
    </w:p>
    <w:p w14:paraId="56484379" w14:textId="38F8F2EF" w:rsidR="00F97A0A" w:rsidRPr="005F1206" w:rsidRDefault="00E05021" w:rsidP="00473A83">
      <w:pPr>
        <w:tabs>
          <w:tab w:val="left" w:pos="284"/>
        </w:tabs>
        <w:suppressAutoHyphens/>
        <w:spacing w:after="0" w:line="240" w:lineRule="auto"/>
        <w:jc w:val="both"/>
        <w:rPr>
          <w:rFonts w:asciiTheme="majorBidi" w:eastAsia="Times New Roman" w:hAnsiTheme="majorBidi" w:cstheme="majorBidi"/>
          <w:color w:val="FF0000"/>
          <w:sz w:val="24"/>
          <w:szCs w:val="24"/>
          <w:lang w:eastAsia="ar-SA"/>
        </w:rPr>
      </w:pPr>
      <w:r w:rsidRPr="005F1206">
        <w:rPr>
          <w:rFonts w:asciiTheme="majorBidi" w:hAnsiTheme="majorBidi" w:cstheme="majorBidi"/>
          <w:sz w:val="24"/>
          <w:szCs w:val="24"/>
        </w:rPr>
        <w:t>Les termes de référence (</w:t>
      </w:r>
      <w:proofErr w:type="spellStart"/>
      <w:r w:rsidRPr="005F1206">
        <w:rPr>
          <w:rFonts w:asciiTheme="majorBidi" w:hAnsiTheme="majorBidi" w:cstheme="majorBidi"/>
          <w:sz w:val="24"/>
          <w:szCs w:val="24"/>
        </w:rPr>
        <w:t>TdRs</w:t>
      </w:r>
      <w:proofErr w:type="spellEnd"/>
      <w:r w:rsidRPr="005F1206">
        <w:rPr>
          <w:rFonts w:asciiTheme="majorBidi" w:hAnsiTheme="majorBidi" w:cstheme="majorBidi"/>
          <w:sz w:val="24"/>
          <w:szCs w:val="24"/>
        </w:rPr>
        <w:t>) détaillés de la mission peuvent être obtenus à l'adresse indiquée au paragraphe 7 ci-dessous.</w:t>
      </w:r>
    </w:p>
    <w:p w14:paraId="2BF370B5" w14:textId="3F5D3C96" w:rsidR="00FC1B86" w:rsidRPr="005F1206" w:rsidRDefault="00FC1B86" w:rsidP="00473A83">
      <w:pPr>
        <w:tabs>
          <w:tab w:val="left" w:pos="284"/>
        </w:tabs>
        <w:suppressAutoHyphens/>
        <w:spacing w:after="0" w:line="240" w:lineRule="auto"/>
        <w:jc w:val="both"/>
        <w:rPr>
          <w:rFonts w:asciiTheme="majorBidi" w:eastAsia="Calibri" w:hAnsiTheme="majorBidi" w:cstheme="majorBidi"/>
          <w:sz w:val="24"/>
          <w:szCs w:val="24"/>
        </w:rPr>
      </w:pPr>
      <w:r w:rsidRPr="005F1206">
        <w:rPr>
          <w:rFonts w:asciiTheme="majorBidi" w:eastAsia="Times New Roman" w:hAnsiTheme="majorBidi" w:cstheme="majorBidi"/>
          <w:sz w:val="24"/>
          <w:szCs w:val="24"/>
        </w:rPr>
        <w:lastRenderedPageBreak/>
        <w:t xml:space="preserve">Le </w:t>
      </w:r>
      <w:r w:rsidR="006968B0">
        <w:rPr>
          <w:rFonts w:asciiTheme="majorBidi" w:eastAsia="Times New Roman" w:hAnsiTheme="majorBidi" w:cstheme="majorBidi"/>
          <w:sz w:val="24"/>
          <w:szCs w:val="24"/>
        </w:rPr>
        <w:t>c</w:t>
      </w:r>
      <w:r w:rsidR="006968B0" w:rsidRPr="005F1206">
        <w:rPr>
          <w:rFonts w:asciiTheme="majorBidi" w:eastAsia="Times New Roman" w:hAnsiTheme="majorBidi" w:cstheme="majorBidi"/>
          <w:sz w:val="24"/>
          <w:szCs w:val="24"/>
        </w:rPr>
        <w:t xml:space="preserve">onsultant </w:t>
      </w:r>
      <w:r w:rsidRPr="005F1206">
        <w:rPr>
          <w:rFonts w:asciiTheme="majorBidi" w:eastAsia="Times New Roman" w:hAnsiTheme="majorBidi" w:cstheme="majorBidi"/>
          <w:sz w:val="24"/>
          <w:szCs w:val="24"/>
        </w:rPr>
        <w:t>devra, dans l’exercice de sa mission, prendre en compte l’impérieuse nécessité du respect des textes législatifs, administratifs, réglementaires, techniques et technologiques en vigueur au Togo, ainsi qu’à ceux publiés ailleurs et rendus scientifiquement applicables dans le cadre du projet.</w:t>
      </w:r>
    </w:p>
    <w:p w14:paraId="35378E2C" w14:textId="77777777" w:rsidR="00540F85" w:rsidRPr="005F1206" w:rsidRDefault="00540F85" w:rsidP="00473A83">
      <w:pPr>
        <w:tabs>
          <w:tab w:val="left" w:pos="284"/>
        </w:tabs>
        <w:suppressAutoHyphens/>
        <w:spacing w:after="0" w:line="240" w:lineRule="auto"/>
        <w:jc w:val="both"/>
        <w:rPr>
          <w:rFonts w:asciiTheme="majorBidi" w:eastAsia="Times New Roman" w:hAnsiTheme="majorBidi" w:cstheme="majorBidi"/>
          <w:sz w:val="24"/>
          <w:szCs w:val="24"/>
          <w:lang w:eastAsia="ar-SA"/>
        </w:rPr>
      </w:pPr>
    </w:p>
    <w:p w14:paraId="0BC189C7" w14:textId="0C9E76DC" w:rsidR="00924928" w:rsidRPr="005F1206" w:rsidRDefault="00B079A8" w:rsidP="005F1206">
      <w:pPr>
        <w:tabs>
          <w:tab w:val="left" w:pos="708"/>
          <w:tab w:val="center" w:pos="4320"/>
          <w:tab w:val="right" w:pos="8640"/>
        </w:tabs>
        <w:spacing w:after="240"/>
        <w:jc w:val="both"/>
        <w:rPr>
          <w:rFonts w:asciiTheme="majorBidi" w:hAnsiTheme="majorBidi" w:cstheme="majorBidi"/>
          <w:sz w:val="24"/>
          <w:szCs w:val="24"/>
        </w:rPr>
      </w:pPr>
      <w:r w:rsidRPr="005F1206">
        <w:rPr>
          <w:rFonts w:asciiTheme="majorBidi" w:eastAsia="Times New Roman" w:hAnsiTheme="majorBidi" w:cstheme="majorBidi"/>
          <w:sz w:val="24"/>
          <w:szCs w:val="24"/>
          <w:lang w:eastAsia="fr-FR"/>
        </w:rPr>
        <w:t>3.</w:t>
      </w:r>
      <w:r w:rsidRPr="005F1206">
        <w:rPr>
          <w:rFonts w:asciiTheme="majorBidi" w:eastAsia="Times New Roman" w:hAnsiTheme="majorBidi" w:cstheme="majorBidi"/>
          <w:spacing w:val="-2"/>
          <w:sz w:val="24"/>
          <w:szCs w:val="24"/>
          <w:lang w:eastAsia="fr-FR"/>
        </w:rPr>
        <w:t xml:space="preserve"> </w:t>
      </w:r>
      <w:r w:rsidR="00212A06" w:rsidRPr="005F1206">
        <w:rPr>
          <w:rFonts w:asciiTheme="majorBidi" w:eastAsia="Times New Roman" w:hAnsiTheme="majorBidi" w:cstheme="majorBidi"/>
          <w:sz w:val="24"/>
          <w:szCs w:val="24"/>
          <w:lang w:eastAsia="fr-FR"/>
        </w:rPr>
        <w:t xml:space="preserve">Le </w:t>
      </w:r>
      <w:r w:rsidRPr="005F1206">
        <w:rPr>
          <w:rFonts w:asciiTheme="majorBidi" w:eastAsia="Times New Roman" w:hAnsiTheme="majorBidi" w:cstheme="majorBidi"/>
          <w:sz w:val="24"/>
          <w:szCs w:val="24"/>
          <w:lang w:eastAsia="fr-FR"/>
        </w:rPr>
        <w:t xml:space="preserve">Ministère des </w:t>
      </w:r>
      <w:r w:rsidR="00540F85" w:rsidRPr="005F1206">
        <w:rPr>
          <w:rFonts w:asciiTheme="majorBidi" w:eastAsia="Times New Roman" w:hAnsiTheme="majorBidi" w:cstheme="majorBidi"/>
          <w:sz w:val="24"/>
          <w:szCs w:val="24"/>
          <w:lang w:eastAsia="fr-FR"/>
        </w:rPr>
        <w:t>Travaux Publics</w:t>
      </w:r>
      <w:r w:rsidRPr="005F1206">
        <w:rPr>
          <w:rFonts w:asciiTheme="majorBidi" w:eastAsia="Times New Roman" w:hAnsiTheme="majorBidi" w:cstheme="majorBidi"/>
          <w:sz w:val="24"/>
          <w:szCs w:val="24"/>
          <w:lang w:eastAsia="fr-FR"/>
        </w:rPr>
        <w:t xml:space="preserve"> </w:t>
      </w:r>
      <w:r w:rsidR="00924928" w:rsidRPr="005F1206">
        <w:rPr>
          <w:rFonts w:asciiTheme="majorBidi" w:hAnsiTheme="majorBidi" w:cstheme="majorBidi"/>
          <w:sz w:val="24"/>
          <w:szCs w:val="24"/>
        </w:rPr>
        <w:t xml:space="preserve">invite maintenant les cabinets de consultants éligibles ("consultants individuels") à manifester leur intérêt pour la réalisation des services. Les </w:t>
      </w:r>
      <w:r w:rsidR="009C7AEA">
        <w:rPr>
          <w:rFonts w:asciiTheme="majorBidi" w:hAnsiTheme="majorBidi" w:cstheme="majorBidi"/>
          <w:sz w:val="24"/>
          <w:szCs w:val="24"/>
        </w:rPr>
        <w:t>c</w:t>
      </w:r>
      <w:r w:rsidR="00924928" w:rsidRPr="005F1206">
        <w:rPr>
          <w:rFonts w:asciiTheme="majorBidi" w:hAnsiTheme="majorBidi" w:cstheme="majorBidi"/>
          <w:sz w:val="24"/>
          <w:szCs w:val="24"/>
        </w:rPr>
        <w:t>onsultants intéressés doivent fournir des informations spécifiques qui démontrent qu'ils sont pleinement qualifiés pour exécuter les services. Les consultants individuels affiliés à une organisation/</w:t>
      </w:r>
      <w:r w:rsidR="00473A83" w:rsidRPr="00473A83">
        <w:rPr>
          <w:rFonts w:asciiTheme="majorBidi" w:hAnsiTheme="majorBidi" w:cstheme="majorBidi"/>
          <w:sz w:val="24"/>
          <w:szCs w:val="24"/>
        </w:rPr>
        <w:t>société</w:t>
      </w:r>
      <w:r w:rsidR="00924928" w:rsidRPr="005F1206">
        <w:rPr>
          <w:rFonts w:asciiTheme="majorBidi" w:hAnsiTheme="majorBidi" w:cstheme="majorBidi"/>
          <w:sz w:val="24"/>
          <w:szCs w:val="24"/>
        </w:rPr>
        <w:t xml:space="preserve"> peuvent également manifester leur intérêt.</w:t>
      </w:r>
    </w:p>
    <w:p w14:paraId="2EFD9BD6" w14:textId="29E3BAD6" w:rsidR="00B079A8" w:rsidRPr="005F1206" w:rsidRDefault="00473A83" w:rsidP="00473A83">
      <w:pPr>
        <w:autoSpaceDE w:val="0"/>
        <w:autoSpaceDN w:val="0"/>
        <w:adjustRightInd w:val="0"/>
        <w:spacing w:after="0" w:line="240" w:lineRule="auto"/>
        <w:contextualSpacing/>
        <w:jc w:val="both"/>
        <w:rPr>
          <w:rFonts w:asciiTheme="majorBidi" w:eastAsia="Times New Roman" w:hAnsiTheme="majorBidi" w:cstheme="majorBidi"/>
          <w:sz w:val="24"/>
          <w:szCs w:val="24"/>
          <w:lang w:eastAsia="fr-FR"/>
        </w:rPr>
      </w:pPr>
      <w:r w:rsidRPr="005F1206">
        <w:rPr>
          <w:rFonts w:asciiTheme="majorBidi" w:eastAsia="Times New Roman" w:hAnsiTheme="majorBidi" w:cstheme="majorBidi"/>
          <w:sz w:val="24"/>
          <w:szCs w:val="24"/>
          <w:lang w:eastAsia="fr-FR"/>
        </w:rPr>
        <w:t>4.</w:t>
      </w:r>
      <w:r w:rsidRPr="005F1206">
        <w:rPr>
          <w:rFonts w:asciiTheme="majorBidi" w:eastAsia="Times New Roman" w:hAnsiTheme="majorBidi" w:cstheme="majorBidi"/>
          <w:spacing w:val="-2"/>
          <w:sz w:val="24"/>
          <w:szCs w:val="24"/>
          <w:lang w:eastAsia="fr-FR"/>
        </w:rPr>
        <w:t xml:space="preserve"> </w:t>
      </w:r>
      <w:r w:rsidR="00924928" w:rsidRPr="005F1206">
        <w:rPr>
          <w:rFonts w:asciiTheme="majorBidi" w:hAnsiTheme="majorBidi" w:cstheme="majorBidi"/>
          <w:spacing w:val="-2"/>
          <w:sz w:val="24"/>
          <w:szCs w:val="24"/>
        </w:rPr>
        <w:t>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w:t>
      </w:r>
      <w:r w:rsidR="00924928" w:rsidRPr="005F1206">
        <w:rPr>
          <w:rFonts w:asciiTheme="majorBidi" w:eastAsia="Times New Roman" w:hAnsiTheme="majorBidi" w:cstheme="majorBidi"/>
          <w:sz w:val="24"/>
          <w:szCs w:val="24"/>
          <w:lang w:eastAsia="fr-FR"/>
        </w:rPr>
        <w:t xml:space="preserve"> </w:t>
      </w:r>
      <w:r w:rsidR="00BE0CD5" w:rsidRPr="005F1206">
        <w:rPr>
          <w:rFonts w:asciiTheme="majorBidi" w:eastAsia="Times New Roman" w:hAnsiTheme="majorBidi" w:cstheme="majorBidi"/>
          <w:sz w:val="24"/>
          <w:szCs w:val="24"/>
          <w:lang w:eastAsia="fr-FR"/>
        </w:rPr>
        <w:t>(CV mentionnant les qualifications et expériences pertinentes pour la mission, copie du diplôme, références</w:t>
      </w:r>
      <w:r w:rsidR="00E024B2" w:rsidRPr="005F1206">
        <w:rPr>
          <w:rFonts w:asciiTheme="majorBidi" w:eastAsia="Times New Roman" w:hAnsiTheme="majorBidi" w:cstheme="majorBidi"/>
          <w:sz w:val="24"/>
          <w:szCs w:val="24"/>
          <w:lang w:eastAsia="fr-FR"/>
        </w:rPr>
        <w:t xml:space="preserve"> et justificatifs</w:t>
      </w:r>
      <w:r w:rsidR="00BE0CD5" w:rsidRPr="005F1206">
        <w:rPr>
          <w:rFonts w:asciiTheme="majorBidi" w:eastAsia="Times New Roman" w:hAnsiTheme="majorBidi" w:cstheme="majorBidi"/>
          <w:sz w:val="24"/>
          <w:szCs w:val="24"/>
          <w:lang w:eastAsia="fr-FR"/>
        </w:rPr>
        <w:t xml:space="preserve"> de prestations similaires, etc.). </w:t>
      </w:r>
    </w:p>
    <w:p w14:paraId="60A55135" w14:textId="77777777" w:rsidR="00924928" w:rsidRPr="005F1206" w:rsidRDefault="00924928" w:rsidP="00473A83">
      <w:pPr>
        <w:autoSpaceDE w:val="0"/>
        <w:autoSpaceDN w:val="0"/>
        <w:adjustRightInd w:val="0"/>
        <w:spacing w:after="0" w:line="240" w:lineRule="auto"/>
        <w:contextualSpacing/>
        <w:jc w:val="both"/>
        <w:rPr>
          <w:rFonts w:asciiTheme="majorBidi" w:eastAsia="Times New Roman" w:hAnsiTheme="majorBidi" w:cstheme="majorBidi"/>
          <w:sz w:val="24"/>
          <w:szCs w:val="24"/>
          <w:lang w:eastAsia="fr-FR"/>
        </w:rPr>
      </w:pPr>
    </w:p>
    <w:p w14:paraId="1050D9C1" w14:textId="5907FD67" w:rsidR="00924928" w:rsidRPr="005F1206" w:rsidRDefault="00473A83" w:rsidP="005F1206">
      <w:pPr>
        <w:spacing w:after="120"/>
        <w:jc w:val="both"/>
        <w:rPr>
          <w:rFonts w:asciiTheme="majorBidi" w:hAnsiTheme="majorBidi" w:cstheme="majorBidi"/>
          <w:spacing w:val="-2"/>
          <w:sz w:val="24"/>
          <w:szCs w:val="24"/>
        </w:rPr>
      </w:pPr>
      <w:r w:rsidRPr="005F1206">
        <w:rPr>
          <w:rFonts w:asciiTheme="majorBidi" w:eastAsia="Times New Roman" w:hAnsiTheme="majorBidi" w:cstheme="majorBidi"/>
          <w:sz w:val="24"/>
          <w:szCs w:val="24"/>
          <w:lang w:eastAsia="fr-FR"/>
        </w:rPr>
        <w:t>5.</w:t>
      </w:r>
      <w:r w:rsidRPr="005F1206">
        <w:rPr>
          <w:rFonts w:asciiTheme="majorBidi" w:eastAsia="Times New Roman" w:hAnsiTheme="majorBidi" w:cstheme="majorBidi"/>
          <w:spacing w:val="-2"/>
          <w:sz w:val="24"/>
          <w:szCs w:val="24"/>
          <w:lang w:eastAsia="fr-FR"/>
        </w:rPr>
        <w:t xml:space="preserve"> </w:t>
      </w:r>
      <w:r w:rsidR="00924928" w:rsidRPr="005F1206">
        <w:rPr>
          <w:rFonts w:asciiTheme="majorBidi" w:hAnsiTheme="majorBidi" w:cstheme="majorBidi"/>
          <w:spacing w:val="-2"/>
          <w:sz w:val="24"/>
          <w:szCs w:val="24"/>
        </w:rPr>
        <w:t xml:space="preserve">Un consultant sera sélectionné conformément à la méthode de sélection applicable aux consultants individuels telle que définie dans les Directives de la </w:t>
      </w:r>
      <w:proofErr w:type="spellStart"/>
      <w:r w:rsidR="00924928" w:rsidRPr="005F1206">
        <w:rPr>
          <w:rFonts w:asciiTheme="majorBidi" w:hAnsiTheme="majorBidi" w:cstheme="majorBidi"/>
          <w:spacing w:val="-2"/>
          <w:sz w:val="24"/>
          <w:szCs w:val="24"/>
        </w:rPr>
        <w:t>BIsD</w:t>
      </w:r>
      <w:proofErr w:type="spellEnd"/>
      <w:r w:rsidR="00924928" w:rsidRPr="005F1206">
        <w:rPr>
          <w:rFonts w:asciiTheme="majorBidi" w:hAnsiTheme="majorBidi" w:cstheme="majorBidi"/>
          <w:spacing w:val="-2"/>
          <w:sz w:val="24"/>
          <w:szCs w:val="24"/>
        </w:rPr>
        <w:t xml:space="preserve"> pour la passation de marchés de services de consultants dans le cadre des projets financés par la Banque Islamique de Développement (version avril 2019, révisée en février 2023).</w:t>
      </w:r>
    </w:p>
    <w:p w14:paraId="0E2A9FAC" w14:textId="31743E35" w:rsidR="00924928" w:rsidRPr="005F1206" w:rsidRDefault="00924928" w:rsidP="005F1206">
      <w:pPr>
        <w:spacing w:after="0"/>
        <w:rPr>
          <w:rFonts w:asciiTheme="majorBidi" w:hAnsiTheme="majorBidi" w:cstheme="majorBidi"/>
          <w:b/>
          <w:sz w:val="24"/>
          <w:szCs w:val="24"/>
        </w:rPr>
      </w:pPr>
      <w:r w:rsidRPr="005F1206">
        <w:rPr>
          <w:rFonts w:asciiTheme="majorBidi" w:hAnsiTheme="majorBidi" w:cstheme="majorBidi"/>
          <w:b/>
          <w:sz w:val="24"/>
          <w:szCs w:val="24"/>
        </w:rPr>
        <w:t>Qualifications minimales requises</w:t>
      </w:r>
      <w:r w:rsidR="006002B3">
        <w:rPr>
          <w:rFonts w:asciiTheme="majorBidi" w:hAnsiTheme="majorBidi" w:cstheme="majorBidi"/>
          <w:b/>
          <w:sz w:val="24"/>
          <w:szCs w:val="24"/>
        </w:rPr>
        <w:t> :</w:t>
      </w:r>
    </w:p>
    <w:p w14:paraId="3598613B" w14:textId="77777777" w:rsidR="00D44023" w:rsidRPr="005F1206" w:rsidRDefault="00D44023" w:rsidP="00D44023">
      <w:pPr>
        <w:numPr>
          <w:ilvl w:val="0"/>
          <w:numId w:val="13"/>
        </w:numPr>
        <w:spacing w:after="0"/>
        <w:contextualSpacing/>
        <w:jc w:val="both"/>
        <w:rPr>
          <w:rFonts w:asciiTheme="majorBidi" w:eastAsia="Calibri" w:hAnsiTheme="majorBidi" w:cstheme="majorBidi"/>
          <w:sz w:val="24"/>
          <w:szCs w:val="24"/>
          <w:lang w:eastAsia="zh-CN"/>
        </w:rPr>
      </w:pPr>
      <w:proofErr w:type="gramStart"/>
      <w:r w:rsidRPr="005F1206">
        <w:rPr>
          <w:rFonts w:asciiTheme="majorBidi" w:eastAsia="Calibri" w:hAnsiTheme="majorBidi" w:cstheme="majorBidi"/>
          <w:sz w:val="24"/>
          <w:szCs w:val="24"/>
          <w:lang w:eastAsia="zh-CN"/>
        </w:rPr>
        <w:t>diplôme</w:t>
      </w:r>
      <w:proofErr w:type="gramEnd"/>
      <w:r w:rsidRPr="005F1206">
        <w:rPr>
          <w:rFonts w:asciiTheme="majorBidi" w:eastAsia="Calibri" w:hAnsiTheme="majorBidi" w:cstheme="majorBidi"/>
          <w:sz w:val="24"/>
          <w:szCs w:val="24"/>
          <w:lang w:eastAsia="zh-CN"/>
        </w:rPr>
        <w:t xml:space="preserve"> d’ingénieur de conception ou Master en Génie Civil, Génie Mécanique, Génie Maritime, Génie Côtier ou dans un domaine similaire  ;  </w:t>
      </w:r>
    </w:p>
    <w:p w14:paraId="31D6D4A6" w14:textId="6DF86AF6" w:rsidR="00D44023" w:rsidRPr="005F1206" w:rsidRDefault="00D44023" w:rsidP="00D44023">
      <w:pPr>
        <w:numPr>
          <w:ilvl w:val="0"/>
          <w:numId w:val="13"/>
        </w:numPr>
        <w:spacing w:after="0"/>
        <w:contextualSpacing/>
        <w:jc w:val="both"/>
        <w:rPr>
          <w:rFonts w:asciiTheme="majorBidi" w:eastAsia="Calibri" w:hAnsiTheme="majorBidi" w:cstheme="majorBidi"/>
          <w:sz w:val="24"/>
          <w:szCs w:val="24"/>
          <w:lang w:eastAsia="zh-CN"/>
        </w:rPr>
      </w:pPr>
      <w:proofErr w:type="gramStart"/>
      <w:r w:rsidRPr="005F1206">
        <w:rPr>
          <w:rFonts w:asciiTheme="majorBidi" w:eastAsia="Calibri" w:hAnsiTheme="majorBidi" w:cstheme="majorBidi"/>
          <w:sz w:val="24"/>
          <w:szCs w:val="24"/>
          <w:lang w:eastAsia="zh-CN"/>
        </w:rPr>
        <w:t>avoir</w:t>
      </w:r>
      <w:proofErr w:type="gramEnd"/>
      <w:r w:rsidRPr="005F1206">
        <w:rPr>
          <w:rFonts w:asciiTheme="majorBidi" w:eastAsia="Calibri" w:hAnsiTheme="majorBidi" w:cstheme="majorBidi"/>
          <w:sz w:val="24"/>
          <w:szCs w:val="24"/>
          <w:lang w:eastAsia="zh-CN"/>
        </w:rPr>
        <w:t xml:space="preserve"> au moins sept (07) années d’expérience dans le domaine des aménagements littoraux, notamment dans les études techniques ou le contrôle et la surveillance ou l’assistance technique dans la réalisation d’aménagement côti</w:t>
      </w:r>
      <w:r w:rsidR="00F95E09">
        <w:rPr>
          <w:rFonts w:asciiTheme="majorBidi" w:eastAsia="Calibri" w:hAnsiTheme="majorBidi" w:cstheme="majorBidi"/>
          <w:sz w:val="24"/>
          <w:szCs w:val="24"/>
          <w:lang w:eastAsia="zh-CN"/>
        </w:rPr>
        <w:t>e</w:t>
      </w:r>
      <w:r w:rsidRPr="005F1206">
        <w:rPr>
          <w:rFonts w:asciiTheme="majorBidi" w:eastAsia="Calibri" w:hAnsiTheme="majorBidi" w:cstheme="majorBidi"/>
          <w:sz w:val="24"/>
          <w:szCs w:val="24"/>
          <w:lang w:eastAsia="zh-CN"/>
        </w:rPr>
        <w:t xml:space="preserve">r, le système d’alerte précoce marin et schéma d’aménagement du littoral ;  </w:t>
      </w:r>
    </w:p>
    <w:p w14:paraId="19A8B155" w14:textId="77777777" w:rsidR="00D44023" w:rsidRPr="005F1206" w:rsidRDefault="00D44023" w:rsidP="00D44023">
      <w:pPr>
        <w:numPr>
          <w:ilvl w:val="0"/>
          <w:numId w:val="13"/>
        </w:numPr>
        <w:spacing w:after="0"/>
        <w:contextualSpacing/>
        <w:jc w:val="both"/>
        <w:rPr>
          <w:rFonts w:asciiTheme="majorBidi" w:eastAsia="Calibri" w:hAnsiTheme="majorBidi" w:cstheme="majorBidi"/>
          <w:sz w:val="24"/>
          <w:szCs w:val="24"/>
          <w:lang w:eastAsia="zh-CN"/>
        </w:rPr>
      </w:pPr>
      <w:proofErr w:type="gramStart"/>
      <w:r w:rsidRPr="005F1206">
        <w:rPr>
          <w:rFonts w:asciiTheme="majorBidi" w:eastAsia="Calibri" w:hAnsiTheme="majorBidi" w:cstheme="majorBidi"/>
          <w:sz w:val="24"/>
          <w:szCs w:val="24"/>
          <w:lang w:eastAsia="zh-CN"/>
        </w:rPr>
        <w:t>avoir</w:t>
      </w:r>
      <w:proofErr w:type="gramEnd"/>
      <w:r w:rsidRPr="005F1206">
        <w:rPr>
          <w:rFonts w:asciiTheme="majorBidi" w:eastAsia="Calibri" w:hAnsiTheme="majorBidi" w:cstheme="majorBidi"/>
          <w:sz w:val="24"/>
          <w:szCs w:val="24"/>
          <w:lang w:eastAsia="zh-CN"/>
        </w:rPr>
        <w:t xml:space="preserve"> été expert côtier sur au moins deux (2) grands projets de protection du littoral et d’aménagement côtier au cours des huit (08) dernières années ; </w:t>
      </w:r>
    </w:p>
    <w:p w14:paraId="77A7D93A" w14:textId="77777777" w:rsidR="00D44023" w:rsidRPr="005F1206" w:rsidRDefault="00D44023" w:rsidP="00D44023">
      <w:pPr>
        <w:numPr>
          <w:ilvl w:val="0"/>
          <w:numId w:val="13"/>
        </w:numPr>
        <w:spacing w:after="0"/>
        <w:contextualSpacing/>
        <w:jc w:val="both"/>
        <w:rPr>
          <w:rFonts w:asciiTheme="majorBidi" w:eastAsia="Calibri" w:hAnsiTheme="majorBidi" w:cstheme="majorBidi"/>
          <w:sz w:val="24"/>
          <w:szCs w:val="24"/>
          <w:lang w:eastAsia="zh-CN"/>
        </w:rPr>
      </w:pPr>
      <w:proofErr w:type="gramStart"/>
      <w:r w:rsidRPr="005F1206">
        <w:rPr>
          <w:rFonts w:asciiTheme="majorBidi" w:eastAsia="Calibri" w:hAnsiTheme="majorBidi" w:cstheme="majorBidi"/>
          <w:sz w:val="24"/>
          <w:szCs w:val="24"/>
          <w:lang w:eastAsia="zh-CN"/>
        </w:rPr>
        <w:t>avoir</w:t>
      </w:r>
      <w:proofErr w:type="gramEnd"/>
      <w:r w:rsidRPr="005F1206">
        <w:rPr>
          <w:rFonts w:asciiTheme="majorBidi" w:eastAsia="Calibri" w:hAnsiTheme="majorBidi" w:cstheme="majorBidi"/>
          <w:sz w:val="24"/>
          <w:szCs w:val="24"/>
          <w:lang w:eastAsia="zh-CN"/>
        </w:rPr>
        <w:t xml:space="preserve"> réalisé au moins une (01) mission de contrôle et supervision ou avoir fait partie/dirigé une équipe ayant réalisé au moins un (01) projet de protection côtière par brise lames ;</w:t>
      </w:r>
    </w:p>
    <w:p w14:paraId="5E8178E4" w14:textId="6E2C6064" w:rsidR="00D44023" w:rsidRPr="005F1206" w:rsidRDefault="00D44023" w:rsidP="00D44023">
      <w:pPr>
        <w:numPr>
          <w:ilvl w:val="0"/>
          <w:numId w:val="13"/>
        </w:numPr>
        <w:spacing w:after="0"/>
        <w:contextualSpacing/>
        <w:jc w:val="both"/>
        <w:rPr>
          <w:rFonts w:asciiTheme="majorBidi" w:eastAsia="Calibri" w:hAnsiTheme="majorBidi" w:cstheme="majorBidi"/>
          <w:sz w:val="24"/>
          <w:szCs w:val="24"/>
          <w:lang w:eastAsia="zh-CN"/>
        </w:rPr>
      </w:pPr>
      <w:proofErr w:type="gramStart"/>
      <w:r w:rsidRPr="005F1206">
        <w:rPr>
          <w:rFonts w:asciiTheme="majorBidi" w:eastAsia="Calibri" w:hAnsiTheme="majorBidi" w:cstheme="majorBidi"/>
          <w:sz w:val="24"/>
          <w:szCs w:val="24"/>
          <w:lang w:eastAsia="zh-CN"/>
        </w:rPr>
        <w:t>avoir</w:t>
      </w:r>
      <w:proofErr w:type="gramEnd"/>
      <w:r w:rsidRPr="005F1206">
        <w:rPr>
          <w:rFonts w:asciiTheme="majorBidi" w:eastAsia="Calibri" w:hAnsiTheme="majorBidi" w:cstheme="majorBidi"/>
          <w:sz w:val="24"/>
          <w:szCs w:val="24"/>
          <w:lang w:eastAsia="zh-CN"/>
        </w:rPr>
        <w:t xml:space="preserve"> réalisé une mission d’étude technique ou de contrôle et surveillance ou d'assistance technique dans des projets de protection côtière et dans la réalisation d’aménagements côtiers sur le littoral africain et ou d’autres contrat</w:t>
      </w:r>
      <w:r w:rsidR="008841FC">
        <w:rPr>
          <w:rFonts w:asciiTheme="majorBidi" w:eastAsia="Calibri" w:hAnsiTheme="majorBidi" w:cstheme="majorBidi"/>
          <w:sz w:val="24"/>
          <w:szCs w:val="24"/>
          <w:lang w:eastAsia="zh-CN"/>
        </w:rPr>
        <w:t>s</w:t>
      </w:r>
      <w:r w:rsidRPr="005F1206">
        <w:rPr>
          <w:rFonts w:asciiTheme="majorBidi" w:eastAsia="Calibri" w:hAnsiTheme="majorBidi" w:cstheme="majorBidi"/>
          <w:sz w:val="24"/>
          <w:szCs w:val="24"/>
          <w:lang w:eastAsia="zh-CN"/>
        </w:rPr>
        <w:t xml:space="preserve"> du secteur </w:t>
      </w:r>
      <w:r w:rsidR="008841FC">
        <w:rPr>
          <w:rFonts w:asciiTheme="majorBidi" w:eastAsia="Calibri" w:hAnsiTheme="majorBidi" w:cstheme="majorBidi"/>
          <w:sz w:val="24"/>
          <w:szCs w:val="24"/>
          <w:lang w:eastAsia="zh-CN"/>
        </w:rPr>
        <w:t>m</w:t>
      </w:r>
      <w:r w:rsidRPr="005F1206">
        <w:rPr>
          <w:rFonts w:asciiTheme="majorBidi" w:eastAsia="Calibri" w:hAnsiTheme="majorBidi" w:cstheme="majorBidi"/>
          <w:sz w:val="24"/>
          <w:szCs w:val="24"/>
          <w:lang w:eastAsia="zh-CN"/>
        </w:rPr>
        <w:t>aritime au Togo ;</w:t>
      </w:r>
    </w:p>
    <w:p w14:paraId="630A5CCD" w14:textId="7E34AD1E" w:rsidR="00D44023" w:rsidRPr="005F1206" w:rsidRDefault="009A4B69" w:rsidP="005F1206">
      <w:pPr>
        <w:numPr>
          <w:ilvl w:val="0"/>
          <w:numId w:val="13"/>
        </w:numPr>
        <w:spacing w:after="0"/>
        <w:contextualSpacing/>
        <w:jc w:val="both"/>
        <w:rPr>
          <w:rFonts w:asciiTheme="majorBidi" w:hAnsiTheme="majorBidi" w:cstheme="majorBidi"/>
          <w:bCs/>
          <w:sz w:val="24"/>
          <w:szCs w:val="24"/>
        </w:rPr>
      </w:pPr>
      <w:proofErr w:type="gramStart"/>
      <w:r w:rsidRPr="005F1206">
        <w:rPr>
          <w:rFonts w:asciiTheme="majorBidi" w:hAnsiTheme="majorBidi" w:cstheme="majorBidi"/>
          <w:bCs/>
          <w:sz w:val="24"/>
          <w:szCs w:val="24"/>
        </w:rPr>
        <w:t>e</w:t>
      </w:r>
      <w:r w:rsidR="00D44023" w:rsidRPr="005F1206">
        <w:rPr>
          <w:rFonts w:asciiTheme="majorBidi" w:hAnsiTheme="majorBidi" w:cstheme="majorBidi"/>
          <w:bCs/>
          <w:sz w:val="24"/>
          <w:szCs w:val="24"/>
        </w:rPr>
        <w:t>xcellentes</w:t>
      </w:r>
      <w:proofErr w:type="gramEnd"/>
      <w:r w:rsidR="00D44023" w:rsidRPr="005F1206">
        <w:rPr>
          <w:rFonts w:asciiTheme="majorBidi" w:hAnsiTheme="majorBidi" w:cstheme="majorBidi"/>
          <w:bCs/>
          <w:sz w:val="24"/>
          <w:szCs w:val="24"/>
        </w:rPr>
        <w:t xml:space="preserve"> compétences en communication orale et écrite en Français</w:t>
      </w:r>
      <w:r w:rsidRPr="005F1206">
        <w:rPr>
          <w:rFonts w:asciiTheme="majorBidi" w:hAnsiTheme="majorBidi" w:cstheme="majorBidi"/>
          <w:bCs/>
          <w:sz w:val="24"/>
          <w:szCs w:val="24"/>
        </w:rPr>
        <w:t>.</w:t>
      </w:r>
    </w:p>
    <w:p w14:paraId="48AA9AF7" w14:textId="6F34C1B0" w:rsidR="00994223" w:rsidRPr="005F1206" w:rsidRDefault="00473A83" w:rsidP="005F1206">
      <w:pPr>
        <w:tabs>
          <w:tab w:val="left" w:pos="284"/>
        </w:tabs>
        <w:suppressAutoHyphens/>
        <w:spacing w:before="120" w:after="0" w:line="240" w:lineRule="auto"/>
        <w:jc w:val="both"/>
        <w:rPr>
          <w:rFonts w:asciiTheme="majorBidi" w:eastAsia="Times New Roman" w:hAnsiTheme="majorBidi" w:cstheme="majorBidi"/>
          <w:spacing w:val="-2"/>
          <w:sz w:val="24"/>
          <w:szCs w:val="24"/>
          <w:lang w:eastAsia="ar-SA"/>
        </w:rPr>
      </w:pPr>
      <w:r w:rsidRPr="005F1206">
        <w:rPr>
          <w:rFonts w:asciiTheme="majorBidi" w:eastAsia="Calibri" w:hAnsiTheme="majorBidi" w:cstheme="majorBidi"/>
          <w:sz w:val="24"/>
          <w:szCs w:val="24"/>
          <w:lang w:eastAsia="zh-CN"/>
        </w:rPr>
        <w:t xml:space="preserve">6. </w:t>
      </w:r>
      <w:r w:rsidR="00FF0B53" w:rsidRPr="005F1206">
        <w:rPr>
          <w:rFonts w:asciiTheme="majorBidi" w:eastAsia="Times New Roman" w:hAnsiTheme="majorBidi" w:cstheme="majorBidi"/>
          <w:spacing w:val="-2"/>
          <w:sz w:val="24"/>
          <w:szCs w:val="24"/>
          <w:lang w:eastAsia="ar-SA"/>
        </w:rPr>
        <w:t xml:space="preserve">Les </w:t>
      </w:r>
      <w:r w:rsidR="006002B3">
        <w:rPr>
          <w:rFonts w:asciiTheme="majorBidi" w:eastAsia="Times New Roman" w:hAnsiTheme="majorBidi" w:cstheme="majorBidi"/>
          <w:spacing w:val="-2"/>
          <w:sz w:val="24"/>
          <w:szCs w:val="24"/>
          <w:lang w:eastAsia="ar-SA"/>
        </w:rPr>
        <w:t>c</w:t>
      </w:r>
      <w:r w:rsidR="00FF0B53" w:rsidRPr="005F1206">
        <w:rPr>
          <w:rFonts w:asciiTheme="majorBidi" w:eastAsia="Times New Roman" w:hAnsiTheme="majorBidi" w:cstheme="majorBidi"/>
          <w:spacing w:val="-2"/>
          <w:sz w:val="24"/>
          <w:szCs w:val="24"/>
          <w:lang w:eastAsia="ar-SA"/>
        </w:rPr>
        <w:t>onsultants</w:t>
      </w:r>
      <w:r w:rsidR="002217EA" w:rsidRPr="005F1206">
        <w:rPr>
          <w:rFonts w:asciiTheme="majorBidi" w:eastAsia="Times New Roman" w:hAnsiTheme="majorBidi" w:cstheme="majorBidi"/>
          <w:spacing w:val="-2"/>
          <w:sz w:val="24"/>
          <w:szCs w:val="24"/>
          <w:lang w:eastAsia="ar-SA"/>
        </w:rPr>
        <w:t xml:space="preserve"> individuels</w:t>
      </w:r>
      <w:r w:rsidR="00FF0B53" w:rsidRPr="005F1206">
        <w:rPr>
          <w:rFonts w:asciiTheme="majorBidi" w:eastAsia="Times New Roman" w:hAnsiTheme="majorBidi" w:cstheme="majorBidi"/>
          <w:spacing w:val="-2"/>
          <w:sz w:val="24"/>
          <w:szCs w:val="24"/>
          <w:lang w:eastAsia="ar-SA"/>
        </w:rPr>
        <w:t xml:space="preserve"> intéressés sont invités à </w:t>
      </w:r>
      <w:r w:rsidR="002217EA" w:rsidRPr="005F1206">
        <w:rPr>
          <w:rFonts w:asciiTheme="majorBidi" w:eastAsia="Times New Roman" w:hAnsiTheme="majorBidi" w:cstheme="majorBidi"/>
          <w:spacing w:val="-2"/>
          <w:sz w:val="24"/>
          <w:szCs w:val="24"/>
          <w:lang w:eastAsia="ar-SA"/>
        </w:rPr>
        <w:t>lire</w:t>
      </w:r>
      <w:r w:rsidR="00FF0B53" w:rsidRPr="005F1206">
        <w:rPr>
          <w:rFonts w:asciiTheme="majorBidi" w:eastAsia="Times New Roman" w:hAnsiTheme="majorBidi" w:cstheme="majorBidi"/>
          <w:spacing w:val="-2"/>
          <w:sz w:val="24"/>
          <w:szCs w:val="24"/>
          <w:lang w:eastAsia="ar-SA"/>
        </w:rPr>
        <w:t xml:space="preserve"> </w:t>
      </w:r>
      <w:r w:rsidR="002217EA" w:rsidRPr="005F1206">
        <w:rPr>
          <w:rFonts w:asciiTheme="majorBidi" w:eastAsia="Times New Roman" w:hAnsiTheme="majorBidi" w:cstheme="majorBidi"/>
          <w:spacing w:val="-2"/>
          <w:sz w:val="24"/>
          <w:szCs w:val="24"/>
          <w:lang w:eastAsia="ar-SA"/>
        </w:rPr>
        <w:t>l</w:t>
      </w:r>
      <w:r w:rsidR="00FF0B53" w:rsidRPr="005F1206">
        <w:rPr>
          <w:rFonts w:asciiTheme="majorBidi" w:eastAsia="Times New Roman" w:hAnsiTheme="majorBidi" w:cstheme="majorBidi"/>
          <w:spacing w:val="-2"/>
          <w:sz w:val="24"/>
          <w:szCs w:val="24"/>
          <w:lang w:eastAsia="ar-SA"/>
        </w:rPr>
        <w:t xml:space="preserve">es </w:t>
      </w:r>
      <w:r w:rsidR="006968B0">
        <w:rPr>
          <w:rFonts w:asciiTheme="majorBidi" w:eastAsia="Times New Roman" w:hAnsiTheme="majorBidi" w:cstheme="majorBidi"/>
          <w:spacing w:val="-2"/>
          <w:sz w:val="24"/>
          <w:szCs w:val="24"/>
          <w:lang w:eastAsia="ar-SA"/>
        </w:rPr>
        <w:t>c</w:t>
      </w:r>
      <w:r w:rsidR="00FF0B53" w:rsidRPr="005F1206">
        <w:rPr>
          <w:rFonts w:asciiTheme="majorBidi" w:eastAsia="Times New Roman" w:hAnsiTheme="majorBidi" w:cstheme="majorBidi"/>
          <w:spacing w:val="-2"/>
          <w:sz w:val="24"/>
          <w:szCs w:val="24"/>
          <w:lang w:eastAsia="ar-SA"/>
        </w:rPr>
        <w:t xml:space="preserve">lauses 1.23 et 1.24 des Directives sur l’acquisition des </w:t>
      </w:r>
      <w:r w:rsidR="006968B0">
        <w:rPr>
          <w:rFonts w:asciiTheme="majorBidi" w:eastAsia="Times New Roman" w:hAnsiTheme="majorBidi" w:cstheme="majorBidi"/>
          <w:spacing w:val="-2"/>
          <w:sz w:val="24"/>
          <w:szCs w:val="24"/>
          <w:lang w:eastAsia="ar-SA"/>
        </w:rPr>
        <w:t>s</w:t>
      </w:r>
      <w:r w:rsidR="00FF0B53" w:rsidRPr="005F1206">
        <w:rPr>
          <w:rFonts w:asciiTheme="majorBidi" w:eastAsia="Times New Roman" w:hAnsiTheme="majorBidi" w:cstheme="majorBidi"/>
          <w:spacing w:val="-2"/>
          <w:sz w:val="24"/>
          <w:szCs w:val="24"/>
          <w:lang w:eastAsia="ar-SA"/>
        </w:rPr>
        <w:t xml:space="preserve">ervices de </w:t>
      </w:r>
      <w:r w:rsidR="006968B0">
        <w:rPr>
          <w:rFonts w:asciiTheme="majorBidi" w:eastAsia="Times New Roman" w:hAnsiTheme="majorBidi" w:cstheme="majorBidi"/>
          <w:spacing w:val="-2"/>
          <w:sz w:val="24"/>
          <w:szCs w:val="24"/>
          <w:lang w:eastAsia="ar-SA"/>
        </w:rPr>
        <w:t>c</w:t>
      </w:r>
      <w:r w:rsidR="00FF0B53" w:rsidRPr="005F1206">
        <w:rPr>
          <w:rFonts w:asciiTheme="majorBidi" w:eastAsia="Times New Roman" w:hAnsiTheme="majorBidi" w:cstheme="majorBidi"/>
          <w:spacing w:val="-2"/>
          <w:sz w:val="24"/>
          <w:szCs w:val="24"/>
          <w:lang w:eastAsia="ar-SA"/>
        </w:rPr>
        <w:t xml:space="preserve">onsultants dans le cadre des </w:t>
      </w:r>
      <w:r w:rsidR="006968B0">
        <w:rPr>
          <w:rFonts w:asciiTheme="majorBidi" w:eastAsia="Times New Roman" w:hAnsiTheme="majorBidi" w:cstheme="majorBidi"/>
          <w:spacing w:val="-2"/>
          <w:sz w:val="24"/>
          <w:szCs w:val="24"/>
          <w:lang w:eastAsia="ar-SA"/>
        </w:rPr>
        <w:t>p</w:t>
      </w:r>
      <w:r w:rsidR="00FF0B53" w:rsidRPr="005F1206">
        <w:rPr>
          <w:rFonts w:asciiTheme="majorBidi" w:eastAsia="Times New Roman" w:hAnsiTheme="majorBidi" w:cstheme="majorBidi"/>
          <w:spacing w:val="-2"/>
          <w:sz w:val="24"/>
          <w:szCs w:val="24"/>
          <w:lang w:eastAsia="ar-SA"/>
        </w:rPr>
        <w:t xml:space="preserve">rojets financés par la Banque Islamique de Développement (les « Directives ») définissant les règles de la </w:t>
      </w:r>
      <w:proofErr w:type="spellStart"/>
      <w:r w:rsidR="00FF0B53" w:rsidRPr="005F1206">
        <w:rPr>
          <w:rFonts w:asciiTheme="majorBidi" w:eastAsia="Times New Roman" w:hAnsiTheme="majorBidi" w:cstheme="majorBidi"/>
          <w:spacing w:val="-2"/>
          <w:sz w:val="24"/>
          <w:szCs w:val="24"/>
          <w:lang w:eastAsia="ar-SA"/>
        </w:rPr>
        <w:t>BIsD</w:t>
      </w:r>
      <w:proofErr w:type="spellEnd"/>
      <w:r w:rsidR="00FF0B53" w:rsidRPr="005F1206">
        <w:rPr>
          <w:rFonts w:asciiTheme="majorBidi" w:eastAsia="Times New Roman" w:hAnsiTheme="majorBidi" w:cstheme="majorBidi"/>
          <w:spacing w:val="-2"/>
          <w:sz w:val="24"/>
          <w:szCs w:val="24"/>
          <w:lang w:eastAsia="ar-SA"/>
        </w:rPr>
        <w:t xml:space="preserve"> concernant les conflits d’intérêt.</w:t>
      </w:r>
    </w:p>
    <w:p w14:paraId="0BAC7C72" w14:textId="77777777" w:rsidR="00E96FDD" w:rsidRPr="005F1206" w:rsidRDefault="00E96FDD" w:rsidP="00473A83">
      <w:pPr>
        <w:tabs>
          <w:tab w:val="left" w:pos="284"/>
        </w:tabs>
        <w:suppressAutoHyphens/>
        <w:spacing w:after="0" w:line="240" w:lineRule="auto"/>
        <w:jc w:val="both"/>
        <w:rPr>
          <w:rFonts w:asciiTheme="majorBidi" w:eastAsia="Times New Roman" w:hAnsiTheme="majorBidi" w:cstheme="majorBidi"/>
          <w:spacing w:val="-2"/>
          <w:sz w:val="24"/>
          <w:szCs w:val="24"/>
          <w:lang w:eastAsia="ar-SA"/>
        </w:rPr>
      </w:pPr>
    </w:p>
    <w:p w14:paraId="426C5C6D" w14:textId="7CA79A28" w:rsidR="004F42BA" w:rsidRPr="005F1206" w:rsidRDefault="00E96FDD" w:rsidP="005F1206">
      <w:pPr>
        <w:tabs>
          <w:tab w:val="left" w:pos="0"/>
        </w:tabs>
        <w:suppressAutoHyphens/>
        <w:spacing w:after="120" w:line="240" w:lineRule="auto"/>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pacing w:val="-2"/>
          <w:sz w:val="24"/>
          <w:szCs w:val="24"/>
          <w:lang w:eastAsia="ar-SA"/>
        </w:rPr>
        <w:t>7</w:t>
      </w:r>
      <w:r w:rsidR="00B079A8" w:rsidRPr="005F1206">
        <w:rPr>
          <w:rFonts w:asciiTheme="majorBidi" w:eastAsia="Times New Roman" w:hAnsiTheme="majorBidi" w:cstheme="majorBidi"/>
          <w:spacing w:val="-2"/>
          <w:sz w:val="24"/>
          <w:szCs w:val="24"/>
          <w:lang w:eastAsia="ar-SA"/>
        </w:rPr>
        <w:t xml:space="preserve">. </w:t>
      </w:r>
      <w:r w:rsidR="00B079A8" w:rsidRPr="005F1206">
        <w:rPr>
          <w:rFonts w:asciiTheme="majorBidi" w:eastAsia="Times New Roman" w:hAnsiTheme="majorBidi" w:cstheme="majorBidi"/>
          <w:sz w:val="24"/>
          <w:szCs w:val="24"/>
          <w:lang w:eastAsia="ar-SA"/>
        </w:rPr>
        <w:t>Les consultants</w:t>
      </w:r>
      <w:r w:rsidR="00AC1EA7" w:rsidRPr="005F1206">
        <w:rPr>
          <w:rFonts w:asciiTheme="majorBidi" w:eastAsia="Times New Roman" w:hAnsiTheme="majorBidi" w:cstheme="majorBidi"/>
          <w:sz w:val="24"/>
          <w:szCs w:val="24"/>
          <w:lang w:eastAsia="ar-SA"/>
        </w:rPr>
        <w:t xml:space="preserve"> individuels</w:t>
      </w:r>
      <w:r w:rsidR="00B079A8" w:rsidRPr="005F1206">
        <w:rPr>
          <w:rFonts w:asciiTheme="majorBidi" w:eastAsia="Times New Roman" w:hAnsiTheme="majorBidi" w:cstheme="majorBidi"/>
          <w:sz w:val="24"/>
          <w:szCs w:val="24"/>
          <w:lang w:eastAsia="ar-SA"/>
        </w:rPr>
        <w:t xml:space="preserve"> intéressés peuvent obtenir des informations supplémentaires </w:t>
      </w:r>
      <w:r w:rsidR="008964FF" w:rsidRPr="005F1206">
        <w:rPr>
          <w:rFonts w:asciiTheme="majorBidi" w:eastAsia="Times New Roman" w:hAnsiTheme="majorBidi" w:cstheme="majorBidi"/>
          <w:sz w:val="24"/>
          <w:szCs w:val="24"/>
          <w:lang w:eastAsia="ar-SA"/>
        </w:rPr>
        <w:t xml:space="preserve">ainsi que les </w:t>
      </w:r>
      <w:r w:rsidR="003A2C23" w:rsidRPr="005F1206">
        <w:rPr>
          <w:rFonts w:asciiTheme="majorBidi" w:eastAsia="Times New Roman" w:hAnsiTheme="majorBidi" w:cstheme="majorBidi"/>
          <w:sz w:val="24"/>
          <w:szCs w:val="24"/>
          <w:lang w:eastAsia="ar-SA"/>
        </w:rPr>
        <w:t>t</w:t>
      </w:r>
      <w:r w:rsidR="008964FF" w:rsidRPr="005F1206">
        <w:rPr>
          <w:rFonts w:asciiTheme="majorBidi" w:eastAsia="Times New Roman" w:hAnsiTheme="majorBidi" w:cstheme="majorBidi"/>
          <w:sz w:val="24"/>
          <w:szCs w:val="24"/>
          <w:lang w:eastAsia="ar-SA"/>
        </w:rPr>
        <w:t>ermes de référence</w:t>
      </w:r>
      <w:r w:rsidR="009A0457">
        <w:rPr>
          <w:rFonts w:asciiTheme="majorBidi" w:eastAsia="Times New Roman" w:hAnsiTheme="majorBidi" w:cstheme="majorBidi"/>
          <w:sz w:val="24"/>
          <w:szCs w:val="24"/>
          <w:lang w:eastAsia="ar-SA"/>
        </w:rPr>
        <w:t>s</w:t>
      </w:r>
      <w:r w:rsidR="008964FF" w:rsidRPr="005F1206">
        <w:rPr>
          <w:rFonts w:asciiTheme="majorBidi" w:eastAsia="Times New Roman" w:hAnsiTheme="majorBidi" w:cstheme="majorBidi"/>
          <w:sz w:val="24"/>
          <w:szCs w:val="24"/>
          <w:lang w:eastAsia="ar-SA"/>
        </w:rPr>
        <w:t xml:space="preserve"> </w:t>
      </w:r>
      <w:r w:rsidR="00B079A8" w:rsidRPr="005F1206">
        <w:rPr>
          <w:rFonts w:asciiTheme="majorBidi" w:eastAsia="Times New Roman" w:hAnsiTheme="majorBidi" w:cstheme="majorBidi"/>
          <w:sz w:val="24"/>
          <w:szCs w:val="24"/>
          <w:lang w:eastAsia="ar-SA"/>
        </w:rPr>
        <w:t xml:space="preserve">aux adresses mentionnées ci-dessous aux heures d’ouverture de </w:t>
      </w:r>
      <w:r w:rsidR="00B079A8" w:rsidRPr="005F1206">
        <w:rPr>
          <w:rFonts w:asciiTheme="majorBidi" w:eastAsia="Times New Roman" w:hAnsiTheme="majorBidi" w:cstheme="majorBidi"/>
          <w:sz w:val="24"/>
          <w:szCs w:val="24"/>
          <w:lang w:eastAsia="ar-SA"/>
        </w:rPr>
        <w:lastRenderedPageBreak/>
        <w:t xml:space="preserve">bureaux suivantes : </w:t>
      </w:r>
      <w:r w:rsidR="00B079A8" w:rsidRPr="005F1206">
        <w:rPr>
          <w:rFonts w:asciiTheme="majorBidi" w:eastAsia="Times New Roman" w:hAnsiTheme="majorBidi" w:cstheme="majorBidi"/>
          <w:b/>
          <w:bCs/>
          <w:sz w:val="24"/>
          <w:szCs w:val="24"/>
          <w:lang w:eastAsia="ar-SA"/>
        </w:rPr>
        <w:t>08</w:t>
      </w:r>
      <w:r w:rsidR="006F37EA" w:rsidRPr="005F1206">
        <w:rPr>
          <w:rFonts w:asciiTheme="majorBidi" w:eastAsia="Times New Roman" w:hAnsiTheme="majorBidi" w:cstheme="majorBidi"/>
          <w:b/>
          <w:bCs/>
          <w:sz w:val="24"/>
          <w:szCs w:val="24"/>
          <w:lang w:eastAsia="ar-SA"/>
        </w:rPr>
        <w:t xml:space="preserve"> </w:t>
      </w:r>
      <w:r w:rsidR="00B079A8" w:rsidRPr="005F1206">
        <w:rPr>
          <w:rFonts w:asciiTheme="majorBidi" w:eastAsia="Times New Roman" w:hAnsiTheme="majorBidi" w:cstheme="majorBidi"/>
          <w:b/>
          <w:bCs/>
          <w:sz w:val="24"/>
          <w:szCs w:val="24"/>
          <w:lang w:eastAsia="ar-SA"/>
        </w:rPr>
        <w:t>h</w:t>
      </w:r>
      <w:r w:rsidR="006F37EA" w:rsidRPr="005F1206">
        <w:rPr>
          <w:rFonts w:asciiTheme="majorBidi" w:eastAsia="Times New Roman" w:hAnsiTheme="majorBidi" w:cstheme="majorBidi"/>
          <w:b/>
          <w:bCs/>
          <w:sz w:val="24"/>
          <w:szCs w:val="24"/>
          <w:lang w:eastAsia="ar-SA"/>
        </w:rPr>
        <w:t xml:space="preserve">eures </w:t>
      </w:r>
      <w:r w:rsidR="00B079A8" w:rsidRPr="005F1206">
        <w:rPr>
          <w:rFonts w:asciiTheme="majorBidi" w:eastAsia="Times New Roman" w:hAnsiTheme="majorBidi" w:cstheme="majorBidi"/>
          <w:b/>
          <w:bCs/>
          <w:sz w:val="24"/>
          <w:szCs w:val="24"/>
          <w:lang w:eastAsia="ar-SA"/>
        </w:rPr>
        <w:t xml:space="preserve">00 </w:t>
      </w:r>
      <w:r w:rsidR="006F37EA" w:rsidRPr="005F1206">
        <w:rPr>
          <w:rFonts w:asciiTheme="majorBidi" w:eastAsia="Times New Roman" w:hAnsiTheme="majorBidi" w:cstheme="majorBidi"/>
          <w:b/>
          <w:bCs/>
          <w:sz w:val="24"/>
          <w:szCs w:val="24"/>
          <w:lang w:eastAsia="ar-SA"/>
        </w:rPr>
        <w:t>minute</w:t>
      </w:r>
      <w:r w:rsidR="00B079A8" w:rsidRPr="005F1206">
        <w:rPr>
          <w:rFonts w:asciiTheme="majorBidi" w:eastAsia="Times New Roman" w:hAnsiTheme="majorBidi" w:cstheme="majorBidi"/>
          <w:b/>
          <w:bCs/>
          <w:sz w:val="24"/>
          <w:szCs w:val="24"/>
          <w:lang w:eastAsia="ar-SA"/>
        </w:rPr>
        <w:t xml:space="preserve"> à 12</w:t>
      </w:r>
      <w:r w:rsidR="006F37EA" w:rsidRPr="005F1206">
        <w:rPr>
          <w:rFonts w:asciiTheme="majorBidi" w:eastAsia="Times New Roman" w:hAnsiTheme="majorBidi" w:cstheme="majorBidi"/>
          <w:b/>
          <w:bCs/>
          <w:sz w:val="24"/>
          <w:szCs w:val="24"/>
          <w:lang w:eastAsia="ar-SA"/>
        </w:rPr>
        <w:t xml:space="preserve"> </w:t>
      </w:r>
      <w:r w:rsidR="00B079A8" w:rsidRPr="005F1206">
        <w:rPr>
          <w:rFonts w:asciiTheme="majorBidi" w:eastAsia="Times New Roman" w:hAnsiTheme="majorBidi" w:cstheme="majorBidi"/>
          <w:b/>
          <w:bCs/>
          <w:sz w:val="24"/>
          <w:szCs w:val="24"/>
          <w:lang w:eastAsia="ar-SA"/>
        </w:rPr>
        <w:t>h</w:t>
      </w:r>
      <w:r w:rsidR="006F37EA" w:rsidRPr="005F1206">
        <w:rPr>
          <w:rFonts w:asciiTheme="majorBidi" w:eastAsia="Times New Roman" w:hAnsiTheme="majorBidi" w:cstheme="majorBidi"/>
          <w:b/>
          <w:bCs/>
          <w:sz w:val="24"/>
          <w:szCs w:val="24"/>
          <w:lang w:eastAsia="ar-SA"/>
        </w:rPr>
        <w:t xml:space="preserve">eures </w:t>
      </w:r>
      <w:r w:rsidR="00B079A8" w:rsidRPr="005F1206">
        <w:rPr>
          <w:rFonts w:asciiTheme="majorBidi" w:eastAsia="Times New Roman" w:hAnsiTheme="majorBidi" w:cstheme="majorBidi"/>
          <w:b/>
          <w:bCs/>
          <w:sz w:val="24"/>
          <w:szCs w:val="24"/>
          <w:lang w:eastAsia="ar-SA"/>
        </w:rPr>
        <w:t>00</w:t>
      </w:r>
      <w:r w:rsidR="006F37EA" w:rsidRPr="005F1206">
        <w:rPr>
          <w:rFonts w:asciiTheme="majorBidi" w:eastAsia="Times New Roman" w:hAnsiTheme="majorBidi" w:cstheme="majorBidi"/>
          <w:b/>
          <w:bCs/>
          <w:sz w:val="24"/>
          <w:szCs w:val="24"/>
          <w:lang w:eastAsia="ar-SA"/>
        </w:rPr>
        <w:t xml:space="preserve"> minute</w:t>
      </w:r>
      <w:r w:rsidR="00B079A8" w:rsidRPr="005F1206">
        <w:rPr>
          <w:rFonts w:asciiTheme="majorBidi" w:eastAsia="Times New Roman" w:hAnsiTheme="majorBidi" w:cstheme="majorBidi"/>
          <w:b/>
          <w:bCs/>
          <w:sz w:val="24"/>
          <w:szCs w:val="24"/>
          <w:lang w:eastAsia="ar-SA"/>
        </w:rPr>
        <w:t xml:space="preserve"> GMT</w:t>
      </w:r>
      <w:r w:rsidR="006F37EA" w:rsidRPr="005F1206">
        <w:rPr>
          <w:rFonts w:asciiTheme="majorBidi" w:eastAsia="Times New Roman" w:hAnsiTheme="majorBidi" w:cstheme="majorBidi"/>
          <w:b/>
          <w:bCs/>
          <w:sz w:val="24"/>
          <w:szCs w:val="24"/>
          <w:lang w:eastAsia="ar-SA"/>
        </w:rPr>
        <w:t xml:space="preserve"> (heure de Lomé)</w:t>
      </w:r>
      <w:r w:rsidR="00B079A8" w:rsidRPr="005F1206">
        <w:rPr>
          <w:rFonts w:asciiTheme="majorBidi" w:eastAsia="Times New Roman" w:hAnsiTheme="majorBidi" w:cstheme="majorBidi"/>
          <w:b/>
          <w:bCs/>
          <w:sz w:val="24"/>
          <w:szCs w:val="24"/>
          <w:lang w:eastAsia="ar-SA"/>
        </w:rPr>
        <w:t xml:space="preserve"> le matin et </w:t>
      </w:r>
      <w:r w:rsidR="006F37EA" w:rsidRPr="005F1206">
        <w:rPr>
          <w:rFonts w:asciiTheme="majorBidi" w:eastAsia="Times New Roman" w:hAnsiTheme="majorBidi" w:cstheme="majorBidi"/>
          <w:b/>
          <w:bCs/>
          <w:sz w:val="24"/>
          <w:szCs w:val="24"/>
          <w:lang w:eastAsia="ar-SA"/>
        </w:rPr>
        <w:t xml:space="preserve">de </w:t>
      </w:r>
      <w:r w:rsidR="00B079A8" w:rsidRPr="005F1206">
        <w:rPr>
          <w:rFonts w:asciiTheme="majorBidi" w:eastAsia="Times New Roman" w:hAnsiTheme="majorBidi" w:cstheme="majorBidi"/>
          <w:b/>
          <w:bCs/>
          <w:sz w:val="24"/>
          <w:szCs w:val="24"/>
          <w:lang w:eastAsia="ar-SA"/>
        </w:rPr>
        <w:t>1</w:t>
      </w:r>
      <w:r w:rsidR="006F37EA" w:rsidRPr="005F1206">
        <w:rPr>
          <w:rFonts w:asciiTheme="majorBidi" w:eastAsia="Times New Roman" w:hAnsiTheme="majorBidi" w:cstheme="majorBidi"/>
          <w:b/>
          <w:bCs/>
          <w:sz w:val="24"/>
          <w:szCs w:val="24"/>
          <w:lang w:eastAsia="ar-SA"/>
        </w:rPr>
        <w:t xml:space="preserve">5 </w:t>
      </w:r>
      <w:r w:rsidR="00B079A8" w:rsidRPr="005F1206">
        <w:rPr>
          <w:rFonts w:asciiTheme="majorBidi" w:eastAsia="Times New Roman" w:hAnsiTheme="majorBidi" w:cstheme="majorBidi"/>
          <w:b/>
          <w:bCs/>
          <w:sz w:val="24"/>
          <w:szCs w:val="24"/>
          <w:lang w:eastAsia="ar-SA"/>
        </w:rPr>
        <w:t>h</w:t>
      </w:r>
      <w:r w:rsidR="006F37EA" w:rsidRPr="005F1206">
        <w:rPr>
          <w:rFonts w:asciiTheme="majorBidi" w:eastAsia="Times New Roman" w:hAnsiTheme="majorBidi" w:cstheme="majorBidi"/>
          <w:b/>
          <w:bCs/>
          <w:sz w:val="24"/>
          <w:szCs w:val="24"/>
          <w:lang w:eastAsia="ar-SA"/>
        </w:rPr>
        <w:t xml:space="preserve">eures </w:t>
      </w:r>
      <w:r w:rsidR="00B079A8" w:rsidRPr="005F1206">
        <w:rPr>
          <w:rFonts w:asciiTheme="majorBidi" w:eastAsia="Times New Roman" w:hAnsiTheme="majorBidi" w:cstheme="majorBidi"/>
          <w:b/>
          <w:bCs/>
          <w:sz w:val="24"/>
          <w:szCs w:val="24"/>
          <w:lang w:eastAsia="ar-SA"/>
        </w:rPr>
        <w:t xml:space="preserve">30 </w:t>
      </w:r>
      <w:r w:rsidR="006F37EA" w:rsidRPr="005F1206">
        <w:rPr>
          <w:rFonts w:asciiTheme="majorBidi" w:eastAsia="Times New Roman" w:hAnsiTheme="majorBidi" w:cstheme="majorBidi"/>
          <w:b/>
          <w:bCs/>
          <w:sz w:val="24"/>
          <w:szCs w:val="24"/>
          <w:lang w:eastAsia="ar-SA"/>
        </w:rPr>
        <w:t xml:space="preserve">minutes </w:t>
      </w:r>
      <w:r w:rsidR="00B079A8" w:rsidRPr="005F1206">
        <w:rPr>
          <w:rFonts w:asciiTheme="majorBidi" w:eastAsia="Times New Roman" w:hAnsiTheme="majorBidi" w:cstheme="majorBidi"/>
          <w:b/>
          <w:bCs/>
          <w:sz w:val="24"/>
          <w:szCs w:val="24"/>
          <w:lang w:eastAsia="ar-SA"/>
        </w:rPr>
        <w:t>à 17</w:t>
      </w:r>
      <w:r w:rsidR="006F37EA" w:rsidRPr="005F1206">
        <w:rPr>
          <w:rFonts w:asciiTheme="majorBidi" w:eastAsia="Times New Roman" w:hAnsiTheme="majorBidi" w:cstheme="majorBidi"/>
          <w:b/>
          <w:bCs/>
          <w:sz w:val="24"/>
          <w:szCs w:val="24"/>
          <w:lang w:eastAsia="ar-SA"/>
        </w:rPr>
        <w:t xml:space="preserve"> </w:t>
      </w:r>
      <w:r w:rsidR="00B079A8" w:rsidRPr="005F1206">
        <w:rPr>
          <w:rFonts w:asciiTheme="majorBidi" w:eastAsia="Times New Roman" w:hAnsiTheme="majorBidi" w:cstheme="majorBidi"/>
          <w:b/>
          <w:bCs/>
          <w:sz w:val="24"/>
          <w:szCs w:val="24"/>
          <w:lang w:eastAsia="ar-SA"/>
        </w:rPr>
        <w:t>h</w:t>
      </w:r>
      <w:r w:rsidR="006F37EA" w:rsidRPr="005F1206">
        <w:rPr>
          <w:rFonts w:asciiTheme="majorBidi" w:eastAsia="Times New Roman" w:hAnsiTheme="majorBidi" w:cstheme="majorBidi"/>
          <w:b/>
          <w:bCs/>
          <w:sz w:val="24"/>
          <w:szCs w:val="24"/>
          <w:lang w:eastAsia="ar-SA"/>
        </w:rPr>
        <w:t xml:space="preserve">eures </w:t>
      </w:r>
      <w:r w:rsidR="00B079A8" w:rsidRPr="005F1206">
        <w:rPr>
          <w:rFonts w:asciiTheme="majorBidi" w:eastAsia="Times New Roman" w:hAnsiTheme="majorBidi" w:cstheme="majorBidi"/>
          <w:b/>
          <w:bCs/>
          <w:sz w:val="24"/>
          <w:szCs w:val="24"/>
          <w:lang w:eastAsia="ar-SA"/>
        </w:rPr>
        <w:t>00</w:t>
      </w:r>
      <w:r w:rsidR="006F37EA" w:rsidRPr="005F1206">
        <w:rPr>
          <w:rFonts w:asciiTheme="majorBidi" w:eastAsia="Times New Roman" w:hAnsiTheme="majorBidi" w:cstheme="majorBidi"/>
          <w:b/>
          <w:bCs/>
          <w:sz w:val="24"/>
          <w:szCs w:val="24"/>
          <w:lang w:eastAsia="ar-SA"/>
        </w:rPr>
        <w:t xml:space="preserve"> minute</w:t>
      </w:r>
      <w:r w:rsidR="00B079A8" w:rsidRPr="005F1206">
        <w:rPr>
          <w:rFonts w:asciiTheme="majorBidi" w:eastAsia="Times New Roman" w:hAnsiTheme="majorBidi" w:cstheme="majorBidi"/>
          <w:b/>
          <w:bCs/>
          <w:sz w:val="24"/>
          <w:szCs w:val="24"/>
          <w:lang w:eastAsia="ar-SA"/>
        </w:rPr>
        <w:t xml:space="preserve"> GMT </w:t>
      </w:r>
      <w:r w:rsidR="006F37EA" w:rsidRPr="005F1206">
        <w:rPr>
          <w:rFonts w:asciiTheme="majorBidi" w:eastAsia="Times New Roman" w:hAnsiTheme="majorBidi" w:cstheme="majorBidi"/>
          <w:b/>
          <w:bCs/>
          <w:sz w:val="24"/>
          <w:szCs w:val="24"/>
          <w:lang w:eastAsia="ar-SA"/>
        </w:rPr>
        <w:t xml:space="preserve">(heure de Lomé) </w:t>
      </w:r>
      <w:r w:rsidR="00B079A8" w:rsidRPr="005F1206">
        <w:rPr>
          <w:rFonts w:asciiTheme="majorBidi" w:eastAsia="Times New Roman" w:hAnsiTheme="majorBidi" w:cstheme="majorBidi"/>
          <w:b/>
          <w:bCs/>
          <w:sz w:val="24"/>
          <w:szCs w:val="24"/>
          <w:lang w:eastAsia="ar-SA"/>
        </w:rPr>
        <w:t>l’après-midi</w:t>
      </w:r>
      <w:r w:rsidR="00B079A8" w:rsidRPr="005F1206">
        <w:rPr>
          <w:rFonts w:asciiTheme="majorBidi" w:eastAsia="Times New Roman" w:hAnsiTheme="majorBidi" w:cstheme="majorBidi"/>
          <w:sz w:val="24"/>
          <w:szCs w:val="24"/>
          <w:lang w:eastAsia="ar-SA"/>
        </w:rPr>
        <w:t>.</w:t>
      </w:r>
    </w:p>
    <w:p w14:paraId="69368324" w14:textId="4E04AD32" w:rsidR="00B079A8" w:rsidRPr="005F1206" w:rsidRDefault="007E629C" w:rsidP="005F1206">
      <w:pPr>
        <w:suppressAutoHyphens/>
        <w:spacing w:after="0" w:line="240" w:lineRule="auto"/>
        <w:jc w:val="both"/>
        <w:rPr>
          <w:rFonts w:asciiTheme="majorBidi" w:eastAsia="Times New Roman" w:hAnsiTheme="majorBidi" w:cstheme="majorBidi"/>
          <w:b/>
          <w:bCs/>
          <w:sz w:val="24"/>
          <w:szCs w:val="24"/>
          <w:lang w:eastAsia="ar-SA"/>
        </w:rPr>
      </w:pPr>
      <w:r w:rsidRPr="005F1206">
        <w:rPr>
          <w:rFonts w:asciiTheme="majorBidi" w:eastAsia="Times New Roman" w:hAnsiTheme="majorBidi" w:cstheme="majorBidi"/>
          <w:b/>
          <w:bCs/>
          <w:sz w:val="24"/>
          <w:szCs w:val="24"/>
          <w:lang w:eastAsia="ar-SA"/>
        </w:rPr>
        <w:t>Adresse :</w:t>
      </w:r>
    </w:p>
    <w:p w14:paraId="6B51ED25" w14:textId="77777777" w:rsidR="00B079A8" w:rsidRPr="005F1206" w:rsidRDefault="00B079A8" w:rsidP="003B5F07">
      <w:pPr>
        <w:tabs>
          <w:tab w:val="left" w:pos="284"/>
        </w:tabs>
        <w:suppressAutoHyphens/>
        <w:spacing w:after="0" w:line="240" w:lineRule="auto"/>
        <w:ind w:left="1080"/>
        <w:contextualSpacing/>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Ministère des Travaux Publics</w:t>
      </w:r>
    </w:p>
    <w:p w14:paraId="410381F4" w14:textId="4B3AB31C" w:rsidR="000D1873" w:rsidRPr="005F1206" w:rsidRDefault="008964FF" w:rsidP="003B5F07">
      <w:pPr>
        <w:spacing w:after="0" w:line="240" w:lineRule="auto"/>
        <w:ind w:left="1080"/>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 xml:space="preserve">Direction Générale des Travaux Publics </w:t>
      </w:r>
    </w:p>
    <w:p w14:paraId="6BEDEFA4" w14:textId="2D145D5E" w:rsidR="003B5F07" w:rsidRPr="005F1206" w:rsidRDefault="003B5F07" w:rsidP="003B5F07">
      <w:pPr>
        <w:spacing w:after="0" w:line="240" w:lineRule="auto"/>
        <w:ind w:left="1080"/>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Direction de la Planification, des Etudes et du Suivi - Evaluation</w:t>
      </w:r>
    </w:p>
    <w:p w14:paraId="3E9D3B7E" w14:textId="77777777" w:rsidR="00B079A8" w:rsidRPr="005F1206" w:rsidRDefault="00B079A8" w:rsidP="003B5F07">
      <w:pPr>
        <w:spacing w:after="0" w:line="240" w:lineRule="auto"/>
        <w:ind w:left="1080"/>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Avenue SARAKAWA : Immeuble du Ministère des Travaux Publics</w:t>
      </w:r>
    </w:p>
    <w:p w14:paraId="3100200C" w14:textId="07C0C0E1" w:rsidR="00B079A8" w:rsidRPr="005F1206" w:rsidRDefault="00B079A8" w:rsidP="003B5F07">
      <w:pPr>
        <w:suppressAutoHyphens/>
        <w:spacing w:after="0" w:line="240" w:lineRule="auto"/>
        <w:ind w:left="1080"/>
        <w:jc w:val="both"/>
        <w:rPr>
          <w:rFonts w:asciiTheme="majorBidi" w:eastAsia="Times New Roman" w:hAnsiTheme="majorBidi" w:cstheme="majorBidi"/>
          <w:sz w:val="24"/>
          <w:szCs w:val="24"/>
          <w:lang w:eastAsia="ar-SA"/>
        </w:rPr>
      </w:pPr>
      <w:r w:rsidRPr="005F1206">
        <w:rPr>
          <w:rFonts w:asciiTheme="majorBidi" w:eastAsia="Times New Roman" w:hAnsiTheme="majorBidi" w:cstheme="majorBidi"/>
          <w:sz w:val="24"/>
          <w:szCs w:val="24"/>
          <w:lang w:eastAsia="ar-SA"/>
        </w:rPr>
        <w:t xml:space="preserve">Tél : (+228) </w:t>
      </w:r>
      <w:r w:rsidR="003B5F07" w:rsidRPr="005F1206">
        <w:rPr>
          <w:rFonts w:asciiTheme="majorBidi" w:eastAsia="Times New Roman" w:hAnsiTheme="majorBidi" w:cstheme="majorBidi"/>
          <w:sz w:val="24"/>
          <w:szCs w:val="24"/>
          <w:lang w:eastAsia="ar-SA"/>
        </w:rPr>
        <w:t xml:space="preserve">22 23 14 87 / </w:t>
      </w:r>
      <w:r w:rsidRPr="005F1206">
        <w:rPr>
          <w:rFonts w:asciiTheme="majorBidi" w:eastAsia="Times New Roman" w:hAnsiTheme="majorBidi" w:cstheme="majorBidi"/>
          <w:sz w:val="24"/>
          <w:szCs w:val="24"/>
          <w:lang w:eastAsia="ar-SA"/>
        </w:rPr>
        <w:t>22 23 14 64</w:t>
      </w:r>
      <w:r w:rsidR="003B5F07" w:rsidRPr="005F1206">
        <w:rPr>
          <w:rFonts w:asciiTheme="majorBidi" w:eastAsia="Times New Roman" w:hAnsiTheme="majorBidi" w:cstheme="majorBidi"/>
          <w:sz w:val="24"/>
          <w:szCs w:val="24"/>
          <w:lang w:eastAsia="ar-SA"/>
        </w:rPr>
        <w:t xml:space="preserve"> </w:t>
      </w:r>
      <w:r w:rsidRPr="005F1206">
        <w:rPr>
          <w:rFonts w:asciiTheme="majorBidi" w:eastAsia="Times New Roman" w:hAnsiTheme="majorBidi" w:cstheme="majorBidi"/>
          <w:sz w:val="24"/>
          <w:szCs w:val="24"/>
          <w:lang w:eastAsia="ar-SA"/>
        </w:rPr>
        <w:t xml:space="preserve">/ 22 23 </w:t>
      </w:r>
      <w:r w:rsidR="003B5F07" w:rsidRPr="005F1206">
        <w:rPr>
          <w:rFonts w:asciiTheme="majorBidi" w:eastAsia="Times New Roman" w:hAnsiTheme="majorBidi" w:cstheme="majorBidi"/>
          <w:sz w:val="24"/>
          <w:szCs w:val="24"/>
          <w:lang w:eastAsia="ar-SA"/>
        </w:rPr>
        <w:t>13 25</w:t>
      </w:r>
    </w:p>
    <w:p w14:paraId="6CBE4E60" w14:textId="77777777" w:rsidR="003B5F07" w:rsidRPr="005F1206" w:rsidRDefault="003B5F07" w:rsidP="003B5F07">
      <w:pPr>
        <w:suppressAutoHyphens/>
        <w:spacing w:after="0"/>
        <w:ind w:left="1080"/>
        <w:jc w:val="both"/>
        <w:rPr>
          <w:rFonts w:asciiTheme="majorBidi" w:hAnsiTheme="majorBidi" w:cstheme="majorBidi"/>
          <w:bCs/>
          <w:sz w:val="24"/>
          <w:szCs w:val="24"/>
        </w:rPr>
      </w:pPr>
      <w:r w:rsidRPr="005F1206">
        <w:rPr>
          <w:rFonts w:asciiTheme="majorBidi" w:hAnsiTheme="majorBidi" w:cstheme="majorBidi"/>
          <w:bCs/>
          <w:sz w:val="24"/>
          <w:szCs w:val="24"/>
        </w:rPr>
        <w:t xml:space="preserve">Email : </w:t>
      </w:r>
      <w:bookmarkStart w:id="0" w:name="_Hlk170392756"/>
      <w:r w:rsidRPr="005F1206">
        <w:rPr>
          <w:rFonts w:asciiTheme="majorBidi" w:hAnsiTheme="majorBidi" w:cstheme="majorBidi"/>
          <w:sz w:val="24"/>
          <w:szCs w:val="24"/>
        </w:rPr>
        <w:fldChar w:fldCharType="begin"/>
      </w:r>
      <w:r w:rsidRPr="005F1206">
        <w:rPr>
          <w:rFonts w:asciiTheme="majorBidi" w:hAnsiTheme="majorBidi" w:cstheme="majorBidi"/>
          <w:bCs/>
          <w:sz w:val="24"/>
          <w:szCs w:val="24"/>
        </w:rPr>
        <w:instrText>HYPERLINK "mailto:ugperosioncotiere@gmail.com"</w:instrText>
      </w:r>
      <w:r w:rsidRPr="005F1206">
        <w:rPr>
          <w:rFonts w:asciiTheme="majorBidi" w:hAnsiTheme="majorBidi" w:cstheme="majorBidi"/>
          <w:sz w:val="24"/>
          <w:szCs w:val="24"/>
        </w:rPr>
      </w:r>
      <w:r w:rsidRPr="005F1206">
        <w:rPr>
          <w:rFonts w:asciiTheme="majorBidi" w:hAnsiTheme="majorBidi" w:cstheme="majorBidi"/>
        </w:rPr>
        <w:fldChar w:fldCharType="separate"/>
      </w:r>
      <w:r w:rsidRPr="005F1206">
        <w:rPr>
          <w:rStyle w:val="Lienhypertexte"/>
          <w:rFonts w:asciiTheme="majorBidi" w:hAnsiTheme="majorBidi" w:cstheme="majorBidi"/>
          <w:bCs/>
          <w:iCs/>
          <w:color w:val="auto"/>
          <w:sz w:val="24"/>
          <w:szCs w:val="24"/>
          <w:u w:val="none"/>
        </w:rPr>
        <w:t>ugperosioncotiere@gmail.com</w:t>
      </w:r>
      <w:r w:rsidRPr="005F1206">
        <w:rPr>
          <w:rStyle w:val="Lienhypertexte"/>
          <w:rFonts w:asciiTheme="majorBidi" w:hAnsiTheme="majorBidi" w:cstheme="majorBidi"/>
          <w:bCs/>
          <w:iCs/>
          <w:color w:val="auto"/>
          <w:sz w:val="24"/>
          <w:szCs w:val="24"/>
          <w:u w:val="none"/>
        </w:rPr>
        <w:fldChar w:fldCharType="end"/>
      </w:r>
      <w:bookmarkEnd w:id="0"/>
    </w:p>
    <w:p w14:paraId="6CDA4CF1" w14:textId="62C2D805" w:rsidR="00B079A8" w:rsidRPr="005F1206" w:rsidRDefault="003B5F07" w:rsidP="003B5F07">
      <w:pPr>
        <w:suppressAutoHyphens/>
        <w:spacing w:after="0" w:line="240" w:lineRule="auto"/>
        <w:ind w:left="1080"/>
        <w:rPr>
          <w:rFonts w:asciiTheme="majorBidi" w:eastAsia="Times New Roman" w:hAnsiTheme="majorBidi" w:cstheme="majorBidi"/>
          <w:sz w:val="24"/>
          <w:szCs w:val="24"/>
          <w:lang w:eastAsia="ar-SA"/>
        </w:rPr>
      </w:pPr>
      <w:r w:rsidRPr="005F1206">
        <w:rPr>
          <w:rFonts w:asciiTheme="majorBidi" w:hAnsiTheme="majorBidi" w:cstheme="majorBidi"/>
          <w:bCs/>
          <w:sz w:val="24"/>
          <w:szCs w:val="24"/>
        </w:rPr>
        <w:t>Et en copie </w:t>
      </w:r>
      <w:r w:rsidRPr="005F1206">
        <w:rPr>
          <w:rFonts w:asciiTheme="majorBidi" w:eastAsia="Calibri" w:hAnsiTheme="majorBidi" w:cstheme="majorBidi"/>
          <w:bCs/>
          <w:spacing w:val="-2"/>
          <w:sz w:val="24"/>
          <w:szCs w:val="24"/>
          <w:lang w:val="gsw-FR"/>
        </w:rPr>
        <w:t xml:space="preserve">: </w:t>
      </w:r>
      <w:r w:rsidRPr="005F1206">
        <w:rPr>
          <w:rFonts w:asciiTheme="majorBidi" w:hAnsiTheme="majorBidi" w:cstheme="majorBidi"/>
          <w:sz w:val="24"/>
          <w:szCs w:val="24"/>
        </w:rPr>
        <w:fldChar w:fldCharType="begin"/>
      </w:r>
      <w:r w:rsidRPr="005F1206">
        <w:rPr>
          <w:rFonts w:asciiTheme="majorBidi" w:hAnsiTheme="majorBidi" w:cstheme="majorBidi"/>
          <w:bCs/>
          <w:sz w:val="24"/>
          <w:szCs w:val="24"/>
        </w:rPr>
        <w:instrText>HYPERLINK "mailto:komikomaya@yahoo.fr"</w:instrText>
      </w:r>
      <w:r w:rsidRPr="005F1206">
        <w:rPr>
          <w:rFonts w:asciiTheme="majorBidi" w:hAnsiTheme="majorBidi" w:cstheme="majorBidi"/>
          <w:sz w:val="24"/>
          <w:szCs w:val="24"/>
        </w:rPr>
      </w:r>
      <w:r w:rsidRPr="005F1206">
        <w:rPr>
          <w:rFonts w:asciiTheme="majorBidi" w:hAnsiTheme="majorBidi" w:cstheme="majorBidi"/>
        </w:rPr>
        <w:fldChar w:fldCharType="separate"/>
      </w:r>
      <w:r w:rsidRPr="005F1206">
        <w:rPr>
          <w:rStyle w:val="Lienhypertexte"/>
          <w:rFonts w:asciiTheme="majorBidi" w:hAnsiTheme="majorBidi" w:cstheme="majorBidi"/>
          <w:bCs/>
          <w:color w:val="auto"/>
          <w:sz w:val="24"/>
          <w:szCs w:val="24"/>
          <w:u w:val="none"/>
        </w:rPr>
        <w:t>komikomaya@yahoo.fr</w:t>
      </w:r>
      <w:r w:rsidRPr="005F1206">
        <w:rPr>
          <w:rStyle w:val="Lienhypertexte"/>
          <w:rFonts w:asciiTheme="majorBidi" w:hAnsiTheme="majorBidi" w:cstheme="majorBidi"/>
          <w:bCs/>
          <w:color w:val="auto"/>
          <w:sz w:val="24"/>
          <w:szCs w:val="24"/>
          <w:u w:val="none"/>
        </w:rPr>
        <w:fldChar w:fldCharType="end"/>
      </w:r>
      <w:r w:rsidRPr="005F1206">
        <w:rPr>
          <w:rStyle w:val="Lienhypertexte"/>
          <w:rFonts w:asciiTheme="majorBidi" w:hAnsiTheme="majorBidi" w:cstheme="majorBidi"/>
          <w:bCs/>
          <w:color w:val="auto"/>
          <w:sz w:val="24"/>
          <w:szCs w:val="24"/>
          <w:u w:val="none"/>
        </w:rPr>
        <w:t xml:space="preserve"> / bakatim2006yahoo.fr / </w:t>
      </w:r>
      <w:hyperlink r:id="rId9" w:history="1">
        <w:r w:rsidRPr="005F1206">
          <w:rPr>
            <w:rStyle w:val="Lienhypertexte"/>
            <w:rFonts w:asciiTheme="majorBidi" w:eastAsia="Calibri" w:hAnsiTheme="majorBidi" w:cstheme="majorBidi"/>
            <w:bCs/>
            <w:color w:val="auto"/>
            <w:spacing w:val="-2"/>
            <w:sz w:val="24"/>
            <w:szCs w:val="24"/>
            <w:u w:val="none"/>
            <w:lang w:val="gsw-FR"/>
          </w:rPr>
          <w:t>azangoumewe@yahoo.fr</w:t>
        </w:r>
      </w:hyperlink>
    </w:p>
    <w:p w14:paraId="0DC69890" w14:textId="77777777" w:rsidR="00B079A8" w:rsidRPr="005F1206" w:rsidRDefault="00B079A8" w:rsidP="00B079A8">
      <w:pPr>
        <w:tabs>
          <w:tab w:val="left" w:pos="0"/>
          <w:tab w:val="left" w:pos="284"/>
        </w:tabs>
        <w:suppressAutoHyphens/>
        <w:spacing w:after="0" w:line="240" w:lineRule="auto"/>
        <w:jc w:val="both"/>
        <w:rPr>
          <w:rFonts w:asciiTheme="majorBidi" w:eastAsia="Times New Roman" w:hAnsiTheme="majorBidi" w:cstheme="majorBidi"/>
          <w:spacing w:val="-2"/>
          <w:sz w:val="24"/>
          <w:szCs w:val="24"/>
          <w:lang w:eastAsia="ar-SA"/>
        </w:rPr>
      </w:pPr>
    </w:p>
    <w:p w14:paraId="16D78C14" w14:textId="49FD6868" w:rsidR="00B079A8" w:rsidRPr="005F1206" w:rsidRDefault="00CE0612" w:rsidP="000344DB">
      <w:pPr>
        <w:tabs>
          <w:tab w:val="left" w:pos="0"/>
          <w:tab w:val="left" w:pos="284"/>
        </w:tabs>
        <w:suppressAutoHyphens/>
        <w:spacing w:line="240" w:lineRule="auto"/>
        <w:jc w:val="both"/>
        <w:rPr>
          <w:rFonts w:asciiTheme="majorBidi" w:eastAsia="Times New Roman" w:hAnsiTheme="majorBidi" w:cstheme="majorBidi"/>
          <w:b/>
          <w:iCs/>
          <w:sz w:val="24"/>
          <w:szCs w:val="24"/>
          <w:lang w:eastAsia="ar-SA"/>
        </w:rPr>
      </w:pPr>
      <w:r w:rsidRPr="005F1206">
        <w:rPr>
          <w:rFonts w:asciiTheme="majorBidi" w:eastAsia="Times New Roman" w:hAnsiTheme="majorBidi" w:cstheme="majorBidi"/>
          <w:spacing w:val="-2"/>
          <w:sz w:val="24"/>
          <w:szCs w:val="24"/>
          <w:lang w:eastAsia="ar-SA"/>
        </w:rPr>
        <w:t>8</w:t>
      </w:r>
      <w:r w:rsidR="00B079A8" w:rsidRPr="005F1206">
        <w:rPr>
          <w:rFonts w:asciiTheme="majorBidi" w:eastAsia="Times New Roman" w:hAnsiTheme="majorBidi" w:cstheme="majorBidi"/>
          <w:spacing w:val="-2"/>
          <w:sz w:val="24"/>
          <w:szCs w:val="24"/>
          <w:lang w:eastAsia="ar-SA"/>
        </w:rPr>
        <w:t xml:space="preserve">. Les </w:t>
      </w:r>
      <w:r w:rsidR="00C722C5">
        <w:rPr>
          <w:rFonts w:asciiTheme="majorBidi" w:eastAsia="Times New Roman" w:hAnsiTheme="majorBidi" w:cstheme="majorBidi"/>
          <w:spacing w:val="-2"/>
          <w:sz w:val="24"/>
          <w:szCs w:val="24"/>
          <w:lang w:eastAsia="ar-SA"/>
        </w:rPr>
        <w:t>m</w:t>
      </w:r>
      <w:r w:rsidR="00AC1EA7" w:rsidRPr="005F1206">
        <w:rPr>
          <w:rFonts w:asciiTheme="majorBidi" w:eastAsia="Times New Roman" w:hAnsiTheme="majorBidi" w:cstheme="majorBidi"/>
          <w:spacing w:val="-2"/>
          <w:sz w:val="24"/>
          <w:szCs w:val="24"/>
          <w:lang w:eastAsia="ar-SA"/>
        </w:rPr>
        <w:t xml:space="preserve">anifestations </w:t>
      </w:r>
      <w:r w:rsidR="00B079A8" w:rsidRPr="005F1206">
        <w:rPr>
          <w:rFonts w:asciiTheme="majorBidi" w:eastAsia="Times New Roman" w:hAnsiTheme="majorBidi" w:cstheme="majorBidi"/>
          <w:spacing w:val="-2"/>
          <w:sz w:val="24"/>
          <w:szCs w:val="24"/>
          <w:lang w:eastAsia="ar-SA"/>
        </w:rPr>
        <w:t xml:space="preserve">d'intérêt doivent être </w:t>
      </w:r>
      <w:r w:rsidR="00AC1EA7" w:rsidRPr="005F1206">
        <w:rPr>
          <w:rFonts w:asciiTheme="majorBidi" w:eastAsia="Times New Roman" w:hAnsiTheme="majorBidi" w:cstheme="majorBidi"/>
          <w:spacing w:val="-2"/>
          <w:sz w:val="24"/>
          <w:szCs w:val="24"/>
          <w:lang w:eastAsia="ar-SA"/>
        </w:rPr>
        <w:t xml:space="preserve">remises sous forme écrite, </w:t>
      </w:r>
      <w:r w:rsidR="002217EA" w:rsidRPr="005F1206">
        <w:rPr>
          <w:rFonts w:asciiTheme="majorBidi" w:eastAsia="Times New Roman" w:hAnsiTheme="majorBidi" w:cstheme="majorBidi"/>
          <w:spacing w:val="-2"/>
          <w:sz w:val="24"/>
          <w:szCs w:val="24"/>
          <w:lang w:eastAsia="ar-SA"/>
        </w:rPr>
        <w:t>accompagnées</w:t>
      </w:r>
      <w:r w:rsidR="00AC1EA7" w:rsidRPr="005F1206">
        <w:rPr>
          <w:rFonts w:asciiTheme="majorBidi" w:eastAsia="Times New Roman" w:hAnsiTheme="majorBidi" w:cstheme="majorBidi"/>
          <w:spacing w:val="-2"/>
          <w:sz w:val="24"/>
          <w:szCs w:val="24"/>
          <w:lang w:eastAsia="ar-SA"/>
        </w:rPr>
        <w:t xml:space="preserve"> d</w:t>
      </w:r>
      <w:r w:rsidR="00C722C5">
        <w:rPr>
          <w:rFonts w:asciiTheme="majorBidi" w:eastAsia="Times New Roman" w:hAnsiTheme="majorBidi" w:cstheme="majorBidi"/>
          <w:spacing w:val="-2"/>
          <w:sz w:val="24"/>
          <w:szCs w:val="24"/>
          <w:lang w:eastAsia="ar-SA"/>
        </w:rPr>
        <w:t>es</w:t>
      </w:r>
      <w:r w:rsidR="00AC1EA7" w:rsidRPr="005F1206">
        <w:rPr>
          <w:rFonts w:asciiTheme="majorBidi" w:eastAsia="Times New Roman" w:hAnsiTheme="majorBidi" w:cstheme="majorBidi"/>
          <w:spacing w:val="-2"/>
          <w:sz w:val="24"/>
          <w:szCs w:val="24"/>
          <w:lang w:eastAsia="ar-SA"/>
        </w:rPr>
        <w:t xml:space="preserve"> CV et tout autre document jug</w:t>
      </w:r>
      <w:r w:rsidR="00E94C19">
        <w:rPr>
          <w:rFonts w:asciiTheme="majorBidi" w:eastAsia="Times New Roman" w:hAnsiTheme="majorBidi" w:cstheme="majorBidi"/>
          <w:spacing w:val="-2"/>
          <w:sz w:val="24"/>
          <w:szCs w:val="24"/>
          <w:lang w:eastAsia="ar-SA"/>
        </w:rPr>
        <w:t>é</w:t>
      </w:r>
      <w:r w:rsidR="00AC1EA7" w:rsidRPr="005F1206">
        <w:rPr>
          <w:rFonts w:asciiTheme="majorBidi" w:eastAsia="Times New Roman" w:hAnsiTheme="majorBidi" w:cstheme="majorBidi"/>
          <w:spacing w:val="-2"/>
          <w:sz w:val="24"/>
          <w:szCs w:val="24"/>
          <w:lang w:eastAsia="ar-SA"/>
        </w:rPr>
        <w:t xml:space="preserve"> pertinent</w:t>
      </w:r>
      <w:r w:rsidR="00B079A8" w:rsidRPr="005F1206">
        <w:rPr>
          <w:rFonts w:asciiTheme="majorBidi" w:eastAsia="Times New Roman" w:hAnsiTheme="majorBidi" w:cstheme="majorBidi"/>
          <w:spacing w:val="-2"/>
          <w:sz w:val="24"/>
          <w:szCs w:val="24"/>
          <w:lang w:eastAsia="ar-SA"/>
        </w:rPr>
        <w:t xml:space="preserve"> envoyées à l'adresse physique ou électronique mentionnée ci-dessous au plus tard le</w:t>
      </w:r>
      <w:r w:rsidR="00B079A8" w:rsidRPr="005F1206">
        <w:rPr>
          <w:rFonts w:asciiTheme="majorBidi" w:eastAsia="Times New Roman" w:hAnsiTheme="majorBidi" w:cstheme="majorBidi"/>
          <w:b/>
          <w:spacing w:val="-2"/>
          <w:sz w:val="24"/>
          <w:szCs w:val="24"/>
          <w:u w:val="single"/>
          <w:lang w:eastAsia="ar-SA"/>
        </w:rPr>
        <w:t>_</w:t>
      </w:r>
      <w:r w:rsidR="005F1206">
        <w:rPr>
          <w:rFonts w:asciiTheme="majorBidi" w:eastAsia="Times New Roman" w:hAnsiTheme="majorBidi" w:cstheme="majorBidi"/>
          <w:b/>
          <w:spacing w:val="-2"/>
          <w:sz w:val="24"/>
          <w:szCs w:val="24"/>
          <w:u w:val="single"/>
          <w:lang w:eastAsia="ar-SA"/>
        </w:rPr>
        <w:t>08 AOUT 2024</w:t>
      </w:r>
      <w:r w:rsidR="00B079A8" w:rsidRPr="005F1206">
        <w:rPr>
          <w:rFonts w:asciiTheme="majorBidi" w:eastAsia="Times New Roman" w:hAnsiTheme="majorBidi" w:cstheme="majorBidi"/>
          <w:b/>
          <w:spacing w:val="-2"/>
          <w:sz w:val="24"/>
          <w:szCs w:val="24"/>
          <w:u w:val="single"/>
          <w:lang w:eastAsia="ar-SA"/>
        </w:rPr>
        <w:t>_</w:t>
      </w:r>
      <w:r w:rsidR="00B079A8" w:rsidRPr="005F1206">
        <w:rPr>
          <w:rFonts w:asciiTheme="majorBidi" w:eastAsia="Times New Roman" w:hAnsiTheme="majorBidi" w:cstheme="majorBidi"/>
          <w:b/>
          <w:spacing w:val="-2"/>
          <w:sz w:val="24"/>
          <w:szCs w:val="24"/>
          <w:lang w:eastAsia="ar-SA"/>
        </w:rPr>
        <w:t xml:space="preserve"> à 08</w:t>
      </w:r>
      <w:r w:rsidR="00EF0DF0" w:rsidRPr="005F1206">
        <w:rPr>
          <w:rFonts w:asciiTheme="majorBidi" w:eastAsia="Times New Roman" w:hAnsiTheme="majorBidi" w:cstheme="majorBidi"/>
          <w:b/>
          <w:spacing w:val="-2"/>
          <w:sz w:val="24"/>
          <w:szCs w:val="24"/>
          <w:lang w:eastAsia="ar-SA"/>
        </w:rPr>
        <w:t xml:space="preserve"> </w:t>
      </w:r>
      <w:r w:rsidR="00B079A8" w:rsidRPr="005F1206">
        <w:rPr>
          <w:rFonts w:asciiTheme="majorBidi" w:eastAsia="Times New Roman" w:hAnsiTheme="majorBidi" w:cstheme="majorBidi"/>
          <w:b/>
          <w:spacing w:val="-2"/>
          <w:sz w:val="24"/>
          <w:szCs w:val="24"/>
          <w:lang w:eastAsia="ar-SA"/>
        </w:rPr>
        <w:t>heures 30 minutes</w:t>
      </w:r>
      <w:r w:rsidR="00B079A8" w:rsidRPr="005F1206">
        <w:rPr>
          <w:rFonts w:asciiTheme="majorBidi" w:eastAsia="Times New Roman" w:hAnsiTheme="majorBidi" w:cstheme="majorBidi"/>
          <w:spacing w:val="-2"/>
          <w:sz w:val="24"/>
          <w:szCs w:val="24"/>
          <w:lang w:eastAsia="ar-SA"/>
        </w:rPr>
        <w:t xml:space="preserve"> </w:t>
      </w:r>
      <w:r w:rsidR="00EF0DF0" w:rsidRPr="005F1206">
        <w:rPr>
          <w:rFonts w:asciiTheme="majorBidi" w:eastAsia="Times New Roman" w:hAnsiTheme="majorBidi" w:cstheme="majorBidi"/>
          <w:b/>
          <w:bCs/>
          <w:spacing w:val="-2"/>
          <w:sz w:val="24"/>
          <w:szCs w:val="24"/>
          <w:lang w:eastAsia="ar-SA"/>
        </w:rPr>
        <w:t>GMT (heure de Lomé)</w:t>
      </w:r>
      <w:r w:rsidR="00EF0DF0" w:rsidRPr="005F1206">
        <w:rPr>
          <w:rFonts w:asciiTheme="majorBidi" w:eastAsia="Times New Roman" w:hAnsiTheme="majorBidi" w:cstheme="majorBidi"/>
          <w:spacing w:val="-2"/>
          <w:sz w:val="24"/>
          <w:szCs w:val="24"/>
          <w:lang w:eastAsia="ar-SA"/>
        </w:rPr>
        <w:t xml:space="preserve"> </w:t>
      </w:r>
      <w:r w:rsidR="00B079A8" w:rsidRPr="005F1206">
        <w:rPr>
          <w:rFonts w:asciiTheme="majorBidi" w:eastAsia="Times New Roman" w:hAnsiTheme="majorBidi" w:cstheme="majorBidi"/>
          <w:sz w:val="24"/>
          <w:szCs w:val="24"/>
          <w:lang w:eastAsia="ar-SA"/>
        </w:rPr>
        <w:t xml:space="preserve">et porter expressément la mention </w:t>
      </w:r>
      <w:r w:rsidR="00B079A8" w:rsidRPr="005F1206">
        <w:rPr>
          <w:rFonts w:asciiTheme="majorBidi" w:eastAsia="Times New Roman" w:hAnsiTheme="majorBidi" w:cstheme="majorBidi"/>
          <w:iCs/>
          <w:sz w:val="24"/>
          <w:szCs w:val="24"/>
          <w:lang w:eastAsia="ar-SA"/>
        </w:rPr>
        <w:t xml:space="preserve">« </w:t>
      </w:r>
      <w:r w:rsidR="00B079A8" w:rsidRPr="005F1206">
        <w:rPr>
          <w:rFonts w:asciiTheme="majorBidi" w:eastAsia="Times New Roman" w:hAnsiTheme="majorBidi" w:cstheme="majorBidi"/>
          <w:b/>
          <w:iCs/>
          <w:sz w:val="24"/>
          <w:szCs w:val="24"/>
          <w:lang w:eastAsia="ar-SA"/>
        </w:rPr>
        <w:t>Manifestation d’intérêt pour l</w:t>
      </w:r>
      <w:r w:rsidR="005D5727" w:rsidRPr="005F1206">
        <w:rPr>
          <w:rFonts w:asciiTheme="majorBidi" w:eastAsia="Times New Roman" w:hAnsiTheme="majorBidi" w:cstheme="majorBidi"/>
          <w:b/>
          <w:iCs/>
          <w:sz w:val="24"/>
          <w:szCs w:val="24"/>
          <w:lang w:eastAsia="ar-SA"/>
        </w:rPr>
        <w:t xml:space="preserve">e recrutement d’un expert en protection côtière pour </w:t>
      </w:r>
      <w:r w:rsidR="00C85F27" w:rsidRPr="005F1206">
        <w:rPr>
          <w:rFonts w:asciiTheme="majorBidi" w:eastAsia="Times New Roman" w:hAnsiTheme="majorBidi" w:cstheme="majorBidi"/>
          <w:b/>
          <w:iCs/>
          <w:sz w:val="24"/>
          <w:szCs w:val="24"/>
          <w:lang w:eastAsia="ar-SA"/>
        </w:rPr>
        <w:t>assistance technique à l’UG</w:t>
      </w:r>
      <w:r w:rsidR="000344DB" w:rsidRPr="005F1206">
        <w:rPr>
          <w:rFonts w:asciiTheme="majorBidi" w:eastAsia="Times New Roman" w:hAnsiTheme="majorBidi" w:cstheme="majorBidi"/>
          <w:b/>
          <w:iCs/>
          <w:sz w:val="24"/>
          <w:szCs w:val="24"/>
          <w:lang w:eastAsia="ar-SA"/>
        </w:rPr>
        <w:t>P dans le cadre des travaux de protection côtière</w:t>
      </w:r>
      <w:r w:rsidR="00816A07" w:rsidRPr="005F1206">
        <w:rPr>
          <w:rFonts w:asciiTheme="majorBidi" w:eastAsia="Times New Roman" w:hAnsiTheme="majorBidi" w:cstheme="majorBidi"/>
          <w:b/>
          <w:bCs/>
          <w:iCs/>
          <w:sz w:val="24"/>
          <w:szCs w:val="24"/>
        </w:rPr>
        <w:t> »</w:t>
      </w:r>
      <w:r w:rsidR="00B079A8" w:rsidRPr="005F1206">
        <w:rPr>
          <w:rFonts w:asciiTheme="majorBidi" w:eastAsia="Times New Roman" w:hAnsiTheme="majorBidi" w:cstheme="majorBidi"/>
          <w:b/>
          <w:iCs/>
          <w:sz w:val="24"/>
          <w:szCs w:val="24"/>
          <w:lang w:eastAsia="ar-SA"/>
        </w:rPr>
        <w:t>. </w:t>
      </w:r>
    </w:p>
    <w:p w14:paraId="5D755894" w14:textId="77777777" w:rsidR="004F42BA" w:rsidRPr="005F1206" w:rsidRDefault="004F42BA" w:rsidP="004F42BA">
      <w:pPr>
        <w:tabs>
          <w:tab w:val="left" w:pos="540"/>
        </w:tabs>
        <w:spacing w:after="0"/>
        <w:rPr>
          <w:rFonts w:asciiTheme="majorBidi" w:hAnsiTheme="majorBidi" w:cstheme="majorBidi"/>
          <w:bCs/>
          <w:sz w:val="24"/>
          <w:szCs w:val="24"/>
          <w:lang w:val="fr-CA"/>
        </w:rPr>
      </w:pPr>
      <w:r w:rsidRPr="005F1206">
        <w:rPr>
          <w:rFonts w:asciiTheme="majorBidi" w:hAnsiTheme="majorBidi" w:cstheme="majorBidi"/>
          <w:bCs/>
          <w:sz w:val="24"/>
          <w:szCs w:val="24"/>
          <w:lang w:val="fr-CA"/>
        </w:rPr>
        <w:t xml:space="preserve">Adresse : </w:t>
      </w:r>
    </w:p>
    <w:p w14:paraId="68B712B1" w14:textId="12AEF839" w:rsidR="00B6449B" w:rsidRPr="005F1206" w:rsidRDefault="00B6449B" w:rsidP="004F42BA">
      <w:pPr>
        <w:tabs>
          <w:tab w:val="left" w:pos="540"/>
        </w:tabs>
        <w:spacing w:after="0"/>
        <w:ind w:left="1134"/>
        <w:rPr>
          <w:rFonts w:asciiTheme="majorBidi" w:hAnsiTheme="majorBidi" w:cstheme="majorBidi"/>
          <w:bCs/>
          <w:sz w:val="24"/>
          <w:szCs w:val="24"/>
          <w:lang w:val="fr-CA"/>
        </w:rPr>
      </w:pPr>
      <w:r w:rsidRPr="005F1206">
        <w:rPr>
          <w:rFonts w:asciiTheme="majorBidi" w:hAnsiTheme="majorBidi" w:cstheme="majorBidi"/>
          <w:bCs/>
          <w:sz w:val="24"/>
          <w:szCs w:val="24"/>
          <w:lang w:val="fr-CA"/>
        </w:rPr>
        <w:t>A l’attention de la Personne Responsable des Marchés Publics</w:t>
      </w:r>
    </w:p>
    <w:p w14:paraId="5254FB7C" w14:textId="77777777" w:rsidR="00B6449B" w:rsidRPr="005F1206" w:rsidRDefault="00B6449B" w:rsidP="00B6449B">
      <w:pPr>
        <w:tabs>
          <w:tab w:val="left" w:pos="540"/>
        </w:tabs>
        <w:spacing w:after="0"/>
        <w:ind w:left="1134" w:hanging="11"/>
        <w:rPr>
          <w:rFonts w:asciiTheme="majorBidi" w:hAnsiTheme="majorBidi" w:cstheme="majorBidi"/>
          <w:bCs/>
          <w:sz w:val="24"/>
          <w:szCs w:val="24"/>
          <w:lang w:val="fr-CA"/>
        </w:rPr>
      </w:pPr>
      <w:r w:rsidRPr="005F1206">
        <w:rPr>
          <w:rFonts w:asciiTheme="majorBidi" w:hAnsiTheme="majorBidi" w:cstheme="majorBidi"/>
          <w:bCs/>
          <w:sz w:val="24"/>
          <w:szCs w:val="24"/>
          <w:lang w:val="fr-CA"/>
        </w:rPr>
        <w:t>Ministère des Travaux Publics</w:t>
      </w:r>
    </w:p>
    <w:p w14:paraId="2140AADA" w14:textId="77777777" w:rsidR="00B6449B" w:rsidRPr="005F1206" w:rsidRDefault="00B6449B" w:rsidP="00B6449B">
      <w:pPr>
        <w:tabs>
          <w:tab w:val="left" w:pos="540"/>
        </w:tabs>
        <w:spacing w:after="0"/>
        <w:ind w:left="1134" w:hanging="11"/>
        <w:rPr>
          <w:rFonts w:asciiTheme="majorBidi" w:hAnsiTheme="majorBidi" w:cstheme="majorBidi"/>
          <w:bCs/>
          <w:sz w:val="24"/>
          <w:szCs w:val="24"/>
          <w:lang w:val="fr-CA"/>
        </w:rPr>
      </w:pPr>
      <w:r w:rsidRPr="005F1206">
        <w:rPr>
          <w:rFonts w:asciiTheme="majorBidi" w:hAnsiTheme="majorBidi" w:cstheme="majorBidi"/>
          <w:bCs/>
          <w:sz w:val="24"/>
          <w:szCs w:val="24"/>
          <w:lang w:val="fr-CA"/>
        </w:rPr>
        <w:t xml:space="preserve">Avenue </w:t>
      </w:r>
      <w:proofErr w:type="spellStart"/>
      <w:r w:rsidRPr="005F1206">
        <w:rPr>
          <w:rFonts w:asciiTheme="majorBidi" w:hAnsiTheme="majorBidi" w:cstheme="majorBidi"/>
          <w:bCs/>
          <w:sz w:val="24"/>
          <w:szCs w:val="24"/>
          <w:lang w:val="fr-CA"/>
        </w:rPr>
        <w:t>Sarakawa</w:t>
      </w:r>
      <w:proofErr w:type="spellEnd"/>
    </w:p>
    <w:p w14:paraId="48E728C3" w14:textId="77777777" w:rsidR="00B6449B" w:rsidRPr="005F1206" w:rsidRDefault="00B6449B" w:rsidP="00B6449B">
      <w:pPr>
        <w:tabs>
          <w:tab w:val="left" w:pos="540"/>
        </w:tabs>
        <w:spacing w:after="0"/>
        <w:ind w:left="1134" w:hanging="11"/>
        <w:rPr>
          <w:rFonts w:asciiTheme="majorBidi" w:hAnsiTheme="majorBidi" w:cstheme="majorBidi"/>
          <w:bCs/>
          <w:sz w:val="24"/>
          <w:szCs w:val="24"/>
          <w:lang w:val="fr-CA"/>
        </w:rPr>
      </w:pPr>
      <w:r w:rsidRPr="005F1206">
        <w:rPr>
          <w:rFonts w:asciiTheme="majorBidi" w:hAnsiTheme="majorBidi" w:cstheme="majorBidi"/>
          <w:bCs/>
          <w:sz w:val="24"/>
          <w:szCs w:val="24"/>
          <w:lang w:val="fr-CA"/>
        </w:rPr>
        <w:t>Bâtiment annexe, 1</w:t>
      </w:r>
      <w:r w:rsidRPr="005F1206">
        <w:rPr>
          <w:rFonts w:asciiTheme="majorBidi" w:hAnsiTheme="majorBidi" w:cstheme="majorBidi"/>
          <w:bCs/>
          <w:sz w:val="24"/>
          <w:szCs w:val="24"/>
          <w:vertAlign w:val="superscript"/>
          <w:lang w:val="fr-CA"/>
        </w:rPr>
        <w:t>er</w:t>
      </w:r>
      <w:r w:rsidRPr="005F1206">
        <w:rPr>
          <w:rFonts w:asciiTheme="majorBidi" w:hAnsiTheme="majorBidi" w:cstheme="majorBidi"/>
          <w:bCs/>
          <w:sz w:val="24"/>
          <w:szCs w:val="24"/>
          <w:lang w:val="fr-CA"/>
        </w:rPr>
        <w:t xml:space="preserve"> étage, porte 06</w:t>
      </w:r>
    </w:p>
    <w:p w14:paraId="6713AA30" w14:textId="77777777" w:rsidR="00B6449B" w:rsidRPr="005F1206" w:rsidRDefault="00B6449B" w:rsidP="00B6449B">
      <w:pPr>
        <w:tabs>
          <w:tab w:val="left" w:pos="540"/>
        </w:tabs>
        <w:spacing w:after="0"/>
        <w:ind w:left="1134" w:hanging="11"/>
        <w:rPr>
          <w:rFonts w:asciiTheme="majorBidi" w:hAnsiTheme="majorBidi" w:cstheme="majorBidi"/>
          <w:bCs/>
          <w:sz w:val="24"/>
          <w:szCs w:val="24"/>
          <w:lang w:val="fr-CA"/>
        </w:rPr>
      </w:pPr>
      <w:r w:rsidRPr="005F1206">
        <w:rPr>
          <w:rFonts w:asciiTheme="majorBidi" w:hAnsiTheme="majorBidi" w:cstheme="majorBidi"/>
          <w:bCs/>
          <w:sz w:val="24"/>
          <w:szCs w:val="24"/>
          <w:lang w:val="fr-CA"/>
        </w:rPr>
        <w:t>Tél : (+228) 22 23 13 62; (+228) 22 23 13 25.</w:t>
      </w:r>
    </w:p>
    <w:p w14:paraId="7874DC1C" w14:textId="77777777" w:rsidR="00B6449B" w:rsidRPr="005F1206" w:rsidRDefault="00B6449B" w:rsidP="00B6449B">
      <w:pPr>
        <w:suppressAutoHyphens/>
        <w:spacing w:after="0"/>
        <w:ind w:left="1134" w:hanging="11"/>
        <w:rPr>
          <w:rFonts w:asciiTheme="majorBidi" w:hAnsiTheme="majorBidi" w:cstheme="majorBidi"/>
          <w:bCs/>
          <w:sz w:val="24"/>
          <w:szCs w:val="24"/>
        </w:rPr>
      </w:pPr>
      <w:r w:rsidRPr="005F1206">
        <w:rPr>
          <w:rFonts w:asciiTheme="majorBidi" w:hAnsiTheme="majorBidi" w:cstheme="majorBidi"/>
          <w:bCs/>
          <w:sz w:val="24"/>
          <w:szCs w:val="24"/>
        </w:rPr>
        <w:t xml:space="preserve">Email : </w:t>
      </w:r>
      <w:hyperlink r:id="rId10" w:history="1">
        <w:r w:rsidRPr="005F1206">
          <w:rPr>
            <w:rStyle w:val="Lienhypertexte"/>
            <w:rFonts w:asciiTheme="majorBidi" w:hAnsiTheme="majorBidi" w:cstheme="majorBidi"/>
            <w:bCs/>
            <w:color w:val="auto"/>
            <w:sz w:val="24"/>
            <w:szCs w:val="24"/>
            <w:u w:val="none"/>
          </w:rPr>
          <w:t>mtptprmp.cgmp@gmail.com</w:t>
        </w:r>
      </w:hyperlink>
    </w:p>
    <w:p w14:paraId="0F17C65E" w14:textId="792141C6" w:rsidR="00CF23FE" w:rsidRPr="005F1206" w:rsidRDefault="00B6449B" w:rsidP="00B6449B">
      <w:pPr>
        <w:tabs>
          <w:tab w:val="left" w:pos="709"/>
        </w:tabs>
        <w:spacing w:after="0"/>
        <w:ind w:left="1134" w:right="-144" w:hanging="11"/>
        <w:rPr>
          <w:rFonts w:asciiTheme="majorBidi" w:hAnsiTheme="majorBidi" w:cstheme="majorBidi"/>
          <w:bCs/>
          <w:sz w:val="24"/>
          <w:szCs w:val="24"/>
        </w:rPr>
      </w:pPr>
      <w:r w:rsidRPr="005F1206">
        <w:rPr>
          <w:rFonts w:asciiTheme="majorBidi" w:hAnsiTheme="majorBidi" w:cstheme="majorBidi"/>
          <w:bCs/>
          <w:sz w:val="24"/>
          <w:szCs w:val="24"/>
        </w:rPr>
        <w:t xml:space="preserve">Et en copie : </w:t>
      </w:r>
      <w:hyperlink r:id="rId11" w:history="1">
        <w:r w:rsidRPr="005F1206">
          <w:rPr>
            <w:rStyle w:val="Lienhypertexte"/>
            <w:rFonts w:asciiTheme="majorBidi" w:hAnsiTheme="majorBidi" w:cstheme="majorBidi"/>
            <w:bCs/>
            <w:iCs/>
            <w:color w:val="auto"/>
            <w:sz w:val="24"/>
            <w:szCs w:val="24"/>
            <w:u w:val="none"/>
          </w:rPr>
          <w:t>ugperosioncotiere@gmail.com</w:t>
        </w:r>
      </w:hyperlink>
      <w:r w:rsidRPr="005F1206">
        <w:rPr>
          <w:rStyle w:val="Lienhypertexte"/>
          <w:rFonts w:asciiTheme="majorBidi" w:hAnsiTheme="majorBidi" w:cstheme="majorBidi"/>
          <w:bCs/>
          <w:iCs/>
          <w:color w:val="auto"/>
          <w:sz w:val="24"/>
          <w:szCs w:val="24"/>
          <w:u w:val="none"/>
        </w:rPr>
        <w:t xml:space="preserve"> / </w:t>
      </w:r>
      <w:hyperlink r:id="rId12" w:history="1">
        <w:r w:rsidRPr="005F1206">
          <w:rPr>
            <w:rStyle w:val="Lienhypertexte"/>
            <w:rFonts w:asciiTheme="majorBidi" w:hAnsiTheme="majorBidi" w:cstheme="majorBidi"/>
            <w:bCs/>
            <w:color w:val="auto"/>
            <w:sz w:val="24"/>
            <w:szCs w:val="24"/>
            <w:u w:val="none"/>
          </w:rPr>
          <w:t>komikomaya@yahoo.fr</w:t>
        </w:r>
      </w:hyperlink>
      <w:r w:rsidRPr="005F1206">
        <w:rPr>
          <w:rFonts w:asciiTheme="majorBidi" w:hAnsiTheme="majorBidi" w:cstheme="majorBidi"/>
          <w:bCs/>
          <w:sz w:val="24"/>
          <w:szCs w:val="24"/>
        </w:rPr>
        <w:t xml:space="preserve"> / </w:t>
      </w:r>
      <w:hyperlink r:id="rId13" w:history="1">
        <w:r w:rsidRPr="005F1206">
          <w:rPr>
            <w:rStyle w:val="Lienhypertexte"/>
            <w:rFonts w:asciiTheme="majorBidi" w:hAnsiTheme="majorBidi" w:cstheme="majorBidi"/>
            <w:bCs/>
            <w:color w:val="auto"/>
            <w:sz w:val="24"/>
            <w:szCs w:val="24"/>
            <w:u w:val="none"/>
          </w:rPr>
          <w:t>azangoumewe@yahoo.fr</w:t>
        </w:r>
      </w:hyperlink>
    </w:p>
    <w:p w14:paraId="1E21C94F" w14:textId="77777777" w:rsidR="00B079A8" w:rsidRPr="005F1206" w:rsidRDefault="00B079A8" w:rsidP="00B079A8">
      <w:pPr>
        <w:tabs>
          <w:tab w:val="left" w:pos="284"/>
        </w:tabs>
        <w:suppressAutoHyphens/>
        <w:spacing w:after="0" w:line="240" w:lineRule="auto"/>
        <w:jc w:val="both"/>
        <w:rPr>
          <w:rFonts w:asciiTheme="majorBidi" w:eastAsia="Times New Roman" w:hAnsiTheme="majorBidi" w:cstheme="majorBidi"/>
          <w:spacing w:val="-2"/>
          <w:sz w:val="24"/>
          <w:szCs w:val="24"/>
          <w:lang w:eastAsia="ar-SA"/>
        </w:rPr>
      </w:pPr>
    </w:p>
    <w:p w14:paraId="1134A847" w14:textId="2DE64FAC" w:rsidR="00B079A8" w:rsidRPr="005F1206" w:rsidRDefault="00CF23FE" w:rsidP="00B079A8">
      <w:pPr>
        <w:tabs>
          <w:tab w:val="left" w:pos="284"/>
        </w:tabs>
        <w:suppressAutoHyphens/>
        <w:spacing w:after="0" w:line="240" w:lineRule="auto"/>
        <w:jc w:val="center"/>
        <w:rPr>
          <w:rFonts w:asciiTheme="majorBidi" w:eastAsia="Times New Roman" w:hAnsiTheme="majorBidi" w:cstheme="majorBidi"/>
          <w:b/>
          <w:sz w:val="24"/>
          <w:szCs w:val="24"/>
          <w:lang w:eastAsia="ar-SA"/>
        </w:rPr>
      </w:pPr>
      <w:r w:rsidRPr="005F1206">
        <w:rPr>
          <w:rFonts w:asciiTheme="majorBidi" w:eastAsia="Times New Roman" w:hAnsiTheme="majorBidi" w:cstheme="majorBidi"/>
          <w:sz w:val="24"/>
          <w:szCs w:val="24"/>
          <w:lang w:eastAsia="ar-SA"/>
        </w:rPr>
        <w:t>L</w:t>
      </w:r>
      <w:r w:rsidR="00134924">
        <w:rPr>
          <w:rFonts w:asciiTheme="majorBidi" w:eastAsia="Times New Roman" w:hAnsiTheme="majorBidi" w:cstheme="majorBidi"/>
          <w:sz w:val="24"/>
          <w:szCs w:val="24"/>
          <w:lang w:eastAsia="ar-SA"/>
        </w:rPr>
        <w:t>a Personne Re</w:t>
      </w:r>
      <w:r w:rsidR="00B079A8" w:rsidRPr="005F1206">
        <w:rPr>
          <w:rFonts w:asciiTheme="majorBidi" w:eastAsia="Times New Roman" w:hAnsiTheme="majorBidi" w:cstheme="majorBidi"/>
          <w:sz w:val="24"/>
          <w:szCs w:val="24"/>
          <w:lang w:eastAsia="ar-SA"/>
        </w:rPr>
        <w:t>s</w:t>
      </w:r>
      <w:r w:rsidR="00134924">
        <w:rPr>
          <w:rFonts w:asciiTheme="majorBidi" w:eastAsia="Times New Roman" w:hAnsiTheme="majorBidi" w:cstheme="majorBidi"/>
          <w:sz w:val="24"/>
          <w:szCs w:val="24"/>
          <w:lang w:eastAsia="ar-SA"/>
        </w:rPr>
        <w:t>ponsable des Marchés Publics</w:t>
      </w:r>
    </w:p>
    <w:p w14:paraId="2B032368" w14:textId="77777777" w:rsidR="00CF23FE" w:rsidRPr="005F1206" w:rsidRDefault="00CF23FE" w:rsidP="00B079A8">
      <w:pPr>
        <w:tabs>
          <w:tab w:val="left" w:pos="284"/>
        </w:tabs>
        <w:suppressAutoHyphens/>
        <w:spacing w:after="0" w:line="240" w:lineRule="auto"/>
        <w:jc w:val="center"/>
        <w:rPr>
          <w:rFonts w:asciiTheme="majorBidi" w:eastAsia="Times New Roman" w:hAnsiTheme="majorBidi" w:cstheme="majorBidi"/>
          <w:b/>
          <w:kern w:val="28"/>
          <w:sz w:val="24"/>
          <w:szCs w:val="24"/>
          <w:lang w:eastAsia="fr-FR"/>
        </w:rPr>
      </w:pPr>
    </w:p>
    <w:p w14:paraId="3272220D" w14:textId="77777777" w:rsidR="007B0E79" w:rsidRPr="005F1206" w:rsidRDefault="007B0E79" w:rsidP="00B079A8">
      <w:pPr>
        <w:tabs>
          <w:tab w:val="left" w:pos="284"/>
        </w:tabs>
        <w:suppressAutoHyphens/>
        <w:spacing w:after="0" w:line="240" w:lineRule="auto"/>
        <w:jc w:val="center"/>
        <w:rPr>
          <w:rFonts w:asciiTheme="majorBidi" w:eastAsia="Times New Roman" w:hAnsiTheme="majorBidi" w:cstheme="majorBidi"/>
          <w:b/>
          <w:kern w:val="28"/>
          <w:sz w:val="24"/>
          <w:szCs w:val="24"/>
          <w:lang w:eastAsia="fr-FR"/>
        </w:rPr>
      </w:pPr>
    </w:p>
    <w:p w14:paraId="527F3C90" w14:textId="77777777" w:rsidR="004F42BA" w:rsidRPr="005F1206" w:rsidRDefault="004F42BA" w:rsidP="00B079A8">
      <w:pPr>
        <w:tabs>
          <w:tab w:val="left" w:pos="284"/>
        </w:tabs>
        <w:suppressAutoHyphens/>
        <w:spacing w:after="0" w:line="240" w:lineRule="auto"/>
        <w:jc w:val="center"/>
        <w:rPr>
          <w:rFonts w:asciiTheme="majorBidi" w:eastAsia="Times New Roman" w:hAnsiTheme="majorBidi" w:cstheme="majorBidi"/>
          <w:b/>
          <w:kern w:val="28"/>
          <w:sz w:val="24"/>
          <w:szCs w:val="24"/>
          <w:lang w:eastAsia="fr-FR"/>
        </w:rPr>
      </w:pPr>
    </w:p>
    <w:p w14:paraId="6DF55F6C" w14:textId="77777777" w:rsidR="00E94C19" w:rsidRDefault="00E94C19" w:rsidP="00CF23FE">
      <w:pPr>
        <w:tabs>
          <w:tab w:val="left" w:pos="284"/>
        </w:tabs>
        <w:suppressAutoHyphens/>
        <w:spacing w:after="0" w:line="240" w:lineRule="auto"/>
        <w:jc w:val="center"/>
        <w:rPr>
          <w:rFonts w:asciiTheme="majorBidi" w:eastAsia="Times New Roman" w:hAnsiTheme="majorBidi" w:cstheme="majorBidi"/>
          <w:b/>
          <w:kern w:val="28"/>
          <w:sz w:val="24"/>
          <w:szCs w:val="24"/>
          <w:u w:val="single"/>
          <w:lang w:eastAsia="fr-FR"/>
        </w:rPr>
      </w:pPr>
    </w:p>
    <w:p w14:paraId="5CD20762" w14:textId="778B3A38" w:rsidR="00117D54" w:rsidRPr="005F1206" w:rsidRDefault="00134924" w:rsidP="00CF23FE">
      <w:pPr>
        <w:tabs>
          <w:tab w:val="left" w:pos="284"/>
        </w:tabs>
        <w:suppressAutoHyphens/>
        <w:spacing w:after="0" w:line="240" w:lineRule="auto"/>
        <w:jc w:val="center"/>
        <w:rPr>
          <w:rFonts w:asciiTheme="majorBidi" w:eastAsia="Times New Roman" w:hAnsiTheme="majorBidi" w:cstheme="majorBidi"/>
          <w:sz w:val="24"/>
          <w:szCs w:val="24"/>
          <w:u w:val="single"/>
          <w:lang w:eastAsia="ar-SA"/>
        </w:rPr>
      </w:pPr>
      <w:proofErr w:type="spellStart"/>
      <w:r>
        <w:rPr>
          <w:rFonts w:asciiTheme="majorBidi" w:eastAsia="Times New Roman" w:hAnsiTheme="majorBidi" w:cstheme="majorBidi"/>
          <w:b/>
          <w:kern w:val="28"/>
          <w:sz w:val="24"/>
          <w:szCs w:val="24"/>
          <w:u w:val="single"/>
          <w:lang w:eastAsia="fr-FR"/>
        </w:rPr>
        <w:t>Adjéwoda</w:t>
      </w:r>
      <w:proofErr w:type="spellEnd"/>
      <w:r>
        <w:rPr>
          <w:rFonts w:asciiTheme="majorBidi" w:eastAsia="Times New Roman" w:hAnsiTheme="majorBidi" w:cstheme="majorBidi"/>
          <w:b/>
          <w:kern w:val="28"/>
          <w:sz w:val="24"/>
          <w:szCs w:val="24"/>
          <w:u w:val="single"/>
          <w:lang w:eastAsia="fr-FR"/>
        </w:rPr>
        <w:t xml:space="preserve"> Koffi ADODO</w:t>
      </w:r>
    </w:p>
    <w:sectPr w:rsidR="00117D54" w:rsidRPr="005F1206" w:rsidSect="00060BD0">
      <w:headerReference w:type="even" r:id="rId14"/>
      <w:headerReference w:type="default" r:id="rId15"/>
      <w:footerReference w:type="default" r:id="rId16"/>
      <w:headerReference w:type="first" r:id="rId1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8FB3" w14:textId="77777777" w:rsidR="00013ED4" w:rsidRDefault="00013ED4" w:rsidP="006503E5">
      <w:pPr>
        <w:spacing w:after="0" w:line="240" w:lineRule="auto"/>
      </w:pPr>
      <w:r>
        <w:separator/>
      </w:r>
    </w:p>
  </w:endnote>
  <w:endnote w:type="continuationSeparator" w:id="0">
    <w:p w14:paraId="0B40C16A" w14:textId="77777777" w:rsidR="00013ED4" w:rsidRDefault="00013ED4" w:rsidP="0065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edium">
    <w:panose1 w:val="020E0602030304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568802"/>
      <w:docPartObj>
        <w:docPartGallery w:val="Page Numbers (Bottom of Page)"/>
        <w:docPartUnique/>
      </w:docPartObj>
    </w:sdtPr>
    <w:sdtContent>
      <w:p w14:paraId="06E423DF" w14:textId="784C4367" w:rsidR="004812DD" w:rsidRDefault="00BC6BA8">
        <w:pPr>
          <w:pStyle w:val="Pieddepage"/>
          <w:jc w:val="center"/>
        </w:pPr>
        <w:r>
          <w:fldChar w:fldCharType="begin"/>
        </w:r>
        <w:r w:rsidR="004812DD">
          <w:instrText>PAGE   \* MERGEFORMAT</w:instrText>
        </w:r>
        <w:r>
          <w:fldChar w:fldCharType="separate"/>
        </w:r>
        <w:r w:rsidR="00557D6B">
          <w:rPr>
            <w:noProof/>
          </w:rPr>
          <w:t>4</w:t>
        </w:r>
        <w:r>
          <w:fldChar w:fldCharType="end"/>
        </w:r>
      </w:p>
    </w:sdtContent>
  </w:sdt>
  <w:p w14:paraId="7940CCCB" w14:textId="77777777" w:rsidR="004812DD" w:rsidRDefault="00481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0AF15" w14:textId="77777777" w:rsidR="00013ED4" w:rsidRDefault="00013ED4" w:rsidP="006503E5">
      <w:pPr>
        <w:spacing w:after="0" w:line="240" w:lineRule="auto"/>
      </w:pPr>
      <w:r>
        <w:separator/>
      </w:r>
    </w:p>
  </w:footnote>
  <w:footnote w:type="continuationSeparator" w:id="0">
    <w:p w14:paraId="6074A5AD" w14:textId="77777777" w:rsidR="00013ED4" w:rsidRDefault="00013ED4" w:rsidP="0065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2FB6" w14:textId="77777777" w:rsidR="00A515B3" w:rsidRDefault="00A515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6DD48" w14:textId="77777777" w:rsidR="00A515B3" w:rsidRDefault="00A515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A068" w14:textId="77777777" w:rsidR="00A515B3" w:rsidRDefault="00A515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878"/>
    <w:multiLevelType w:val="hybridMultilevel"/>
    <w:tmpl w:val="56EE5ED6"/>
    <w:lvl w:ilvl="0" w:tplc="2000000D">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994214"/>
    <w:multiLevelType w:val="hybridMultilevel"/>
    <w:tmpl w:val="87A09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5A6235"/>
    <w:multiLevelType w:val="hybridMultilevel"/>
    <w:tmpl w:val="1136C27A"/>
    <w:lvl w:ilvl="0" w:tplc="930A6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D6410"/>
    <w:multiLevelType w:val="hybridMultilevel"/>
    <w:tmpl w:val="BCCC56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C20C05"/>
    <w:multiLevelType w:val="hybridMultilevel"/>
    <w:tmpl w:val="3348A59E"/>
    <w:lvl w:ilvl="0" w:tplc="8292B41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EA2749"/>
    <w:multiLevelType w:val="hybridMultilevel"/>
    <w:tmpl w:val="B72A5454"/>
    <w:lvl w:ilvl="0" w:tplc="C79A06D4">
      <w:numFmt w:val="bullet"/>
      <w:lvlText w:val="-"/>
      <w:lvlJc w:val="left"/>
      <w:pPr>
        <w:ind w:left="720" w:hanging="360"/>
      </w:pPr>
      <w:rPr>
        <w:rFonts w:ascii="Albertus Medium" w:eastAsia="Times New Roman" w:hAnsi="Albertus Medium" w:cs="Albertu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E96133"/>
    <w:multiLevelType w:val="hybridMultilevel"/>
    <w:tmpl w:val="C78E081A"/>
    <w:lvl w:ilvl="0" w:tplc="AE7C5CB0">
      <w:start w:val="1"/>
      <w:numFmt w:val="lowerLetter"/>
      <w:lvlText w:val="%1)"/>
      <w:lvlJc w:val="left"/>
      <w:pPr>
        <w:ind w:left="36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1D741BCB"/>
    <w:multiLevelType w:val="hybridMultilevel"/>
    <w:tmpl w:val="80024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540948"/>
    <w:multiLevelType w:val="hybridMultilevel"/>
    <w:tmpl w:val="72A23B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8608B"/>
    <w:multiLevelType w:val="hybridMultilevel"/>
    <w:tmpl w:val="FEEC346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6BD6B0E"/>
    <w:multiLevelType w:val="hybridMultilevel"/>
    <w:tmpl w:val="B20C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E2E4F"/>
    <w:multiLevelType w:val="hybridMultilevel"/>
    <w:tmpl w:val="98E051F0"/>
    <w:lvl w:ilvl="0" w:tplc="675A5F4E">
      <w:start w:val="7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05480A"/>
    <w:multiLevelType w:val="hybridMultilevel"/>
    <w:tmpl w:val="E70A2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1210C6"/>
    <w:multiLevelType w:val="hybridMultilevel"/>
    <w:tmpl w:val="F8847BDE"/>
    <w:lvl w:ilvl="0" w:tplc="7ACA102A">
      <w:numFmt w:val="bullet"/>
      <w:lvlText w:val="-"/>
      <w:lvlJc w:val="left"/>
      <w:pPr>
        <w:ind w:left="1440" w:hanging="360"/>
      </w:pPr>
      <w:rPr>
        <w:rFonts w:ascii="Arial" w:eastAsia="Times New Roman" w:hAnsi="Arial" w:cs="Arial" w:hint="default"/>
        <w:b/>
        <w:color w:val="auto"/>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FA24150"/>
    <w:multiLevelType w:val="hybridMultilevel"/>
    <w:tmpl w:val="D0C80E28"/>
    <w:lvl w:ilvl="0" w:tplc="6254CF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35C55"/>
    <w:multiLevelType w:val="hybridMultilevel"/>
    <w:tmpl w:val="B838D644"/>
    <w:lvl w:ilvl="0" w:tplc="69B832A2">
      <w:numFmt w:val="bullet"/>
      <w:lvlText w:val="-"/>
      <w:lvlJc w:val="left"/>
      <w:pPr>
        <w:ind w:left="1080" w:hanging="360"/>
      </w:pPr>
      <w:rPr>
        <w:rFonts w:ascii="Arial" w:eastAsia="Times New Roman" w:hAnsi="Arial" w:cs="Arial" w:hint="default"/>
        <w:b/>
        <w:color w:val="auto"/>
        <w:sz w:val="28"/>
        <w:szCs w:val="28"/>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B6D223A"/>
    <w:multiLevelType w:val="hybridMultilevel"/>
    <w:tmpl w:val="942CE72C"/>
    <w:lvl w:ilvl="0" w:tplc="6254CF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811CD"/>
    <w:multiLevelType w:val="hybridMultilevel"/>
    <w:tmpl w:val="293C590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18" w15:restartNumberingAfterBreak="0">
    <w:nsid w:val="7E1E13DD"/>
    <w:multiLevelType w:val="hybridMultilevel"/>
    <w:tmpl w:val="F9A259F2"/>
    <w:lvl w:ilvl="0" w:tplc="FC5ACE3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677611">
    <w:abstractNumId w:val="11"/>
  </w:num>
  <w:num w:numId="2" w16cid:durableId="1045183633">
    <w:abstractNumId w:val="6"/>
  </w:num>
  <w:num w:numId="3" w16cid:durableId="1973711651">
    <w:abstractNumId w:val="9"/>
  </w:num>
  <w:num w:numId="4" w16cid:durableId="192501551">
    <w:abstractNumId w:val="3"/>
  </w:num>
  <w:num w:numId="5" w16cid:durableId="129596881">
    <w:abstractNumId w:val="1"/>
  </w:num>
  <w:num w:numId="6" w16cid:durableId="1930498994">
    <w:abstractNumId w:val="12"/>
  </w:num>
  <w:num w:numId="7" w16cid:durableId="137652848">
    <w:abstractNumId w:val="4"/>
  </w:num>
  <w:num w:numId="8" w16cid:durableId="1855145543">
    <w:abstractNumId w:val="5"/>
  </w:num>
  <w:num w:numId="9" w16cid:durableId="566764920">
    <w:abstractNumId w:val="18"/>
  </w:num>
  <w:num w:numId="10" w16cid:durableId="1544516100">
    <w:abstractNumId w:val="15"/>
  </w:num>
  <w:num w:numId="11" w16cid:durableId="1504590179">
    <w:abstractNumId w:val="13"/>
  </w:num>
  <w:num w:numId="12" w16cid:durableId="217935322">
    <w:abstractNumId w:val="0"/>
  </w:num>
  <w:num w:numId="13" w16cid:durableId="613832093">
    <w:abstractNumId w:val="7"/>
  </w:num>
  <w:num w:numId="14" w16cid:durableId="1471365183">
    <w:abstractNumId w:val="8"/>
  </w:num>
  <w:num w:numId="15" w16cid:durableId="1839155529">
    <w:abstractNumId w:val="14"/>
  </w:num>
  <w:num w:numId="16" w16cid:durableId="1306088862">
    <w:abstractNumId w:val="2"/>
  </w:num>
  <w:num w:numId="17" w16cid:durableId="2083140559">
    <w:abstractNumId w:val="16"/>
  </w:num>
  <w:num w:numId="18" w16cid:durableId="1073888270">
    <w:abstractNumId w:val="10"/>
  </w:num>
  <w:num w:numId="19" w16cid:durableId="3061268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9A8"/>
    <w:rsid w:val="00003B27"/>
    <w:rsid w:val="00013ED4"/>
    <w:rsid w:val="00020EBF"/>
    <w:rsid w:val="00031D3B"/>
    <w:rsid w:val="000344DB"/>
    <w:rsid w:val="00060BD0"/>
    <w:rsid w:val="00082B93"/>
    <w:rsid w:val="00084982"/>
    <w:rsid w:val="000A2202"/>
    <w:rsid w:val="000A5742"/>
    <w:rsid w:val="000C4A28"/>
    <w:rsid w:val="000C530A"/>
    <w:rsid w:val="000D1873"/>
    <w:rsid w:val="000D576D"/>
    <w:rsid w:val="000E64CB"/>
    <w:rsid w:val="00100AD3"/>
    <w:rsid w:val="00100FF7"/>
    <w:rsid w:val="00117D54"/>
    <w:rsid w:val="00132197"/>
    <w:rsid w:val="00134924"/>
    <w:rsid w:val="0013707A"/>
    <w:rsid w:val="00153124"/>
    <w:rsid w:val="00162016"/>
    <w:rsid w:val="00167724"/>
    <w:rsid w:val="00171714"/>
    <w:rsid w:val="00183E2A"/>
    <w:rsid w:val="00185626"/>
    <w:rsid w:val="001963F3"/>
    <w:rsid w:val="001970E7"/>
    <w:rsid w:val="001A3202"/>
    <w:rsid w:val="001C1E82"/>
    <w:rsid w:val="001D4375"/>
    <w:rsid w:val="001D6153"/>
    <w:rsid w:val="001E45A5"/>
    <w:rsid w:val="001E6609"/>
    <w:rsid w:val="001E6ED4"/>
    <w:rsid w:val="001F2622"/>
    <w:rsid w:val="001F5DAA"/>
    <w:rsid w:val="00212A06"/>
    <w:rsid w:val="00213304"/>
    <w:rsid w:val="002217EA"/>
    <w:rsid w:val="00226BFC"/>
    <w:rsid w:val="00237C70"/>
    <w:rsid w:val="002437E9"/>
    <w:rsid w:val="00244B47"/>
    <w:rsid w:val="00244B86"/>
    <w:rsid w:val="002451BE"/>
    <w:rsid w:val="00254F62"/>
    <w:rsid w:val="00256FC3"/>
    <w:rsid w:val="00277D5C"/>
    <w:rsid w:val="002837F8"/>
    <w:rsid w:val="00295178"/>
    <w:rsid w:val="002C6A98"/>
    <w:rsid w:val="002C7304"/>
    <w:rsid w:val="002D2E32"/>
    <w:rsid w:val="002E4291"/>
    <w:rsid w:val="002E68E0"/>
    <w:rsid w:val="002F24B9"/>
    <w:rsid w:val="0031757B"/>
    <w:rsid w:val="00323B29"/>
    <w:rsid w:val="00323DDA"/>
    <w:rsid w:val="003272BB"/>
    <w:rsid w:val="00330127"/>
    <w:rsid w:val="00331A5E"/>
    <w:rsid w:val="003404AE"/>
    <w:rsid w:val="003442C3"/>
    <w:rsid w:val="00360907"/>
    <w:rsid w:val="003708B4"/>
    <w:rsid w:val="00376081"/>
    <w:rsid w:val="003868BD"/>
    <w:rsid w:val="00387ED5"/>
    <w:rsid w:val="003A21DC"/>
    <w:rsid w:val="003A2C23"/>
    <w:rsid w:val="003A344F"/>
    <w:rsid w:val="003A5312"/>
    <w:rsid w:val="003B1159"/>
    <w:rsid w:val="003B5F07"/>
    <w:rsid w:val="003B6150"/>
    <w:rsid w:val="003C0A39"/>
    <w:rsid w:val="003C3399"/>
    <w:rsid w:val="003F047D"/>
    <w:rsid w:val="003F31DA"/>
    <w:rsid w:val="003F57CC"/>
    <w:rsid w:val="003F5CA1"/>
    <w:rsid w:val="00400541"/>
    <w:rsid w:val="00400D63"/>
    <w:rsid w:val="0040772B"/>
    <w:rsid w:val="00420B1A"/>
    <w:rsid w:val="00424DB0"/>
    <w:rsid w:val="00427FBC"/>
    <w:rsid w:val="0043104F"/>
    <w:rsid w:val="00437E92"/>
    <w:rsid w:val="004433EB"/>
    <w:rsid w:val="00464A36"/>
    <w:rsid w:val="00465A2A"/>
    <w:rsid w:val="00465B3D"/>
    <w:rsid w:val="00473A83"/>
    <w:rsid w:val="004812DD"/>
    <w:rsid w:val="004A1893"/>
    <w:rsid w:val="004A333C"/>
    <w:rsid w:val="004A7FB2"/>
    <w:rsid w:val="004E0DC3"/>
    <w:rsid w:val="004E323B"/>
    <w:rsid w:val="004E62B5"/>
    <w:rsid w:val="004F2CFF"/>
    <w:rsid w:val="004F42BA"/>
    <w:rsid w:val="004F6487"/>
    <w:rsid w:val="00513FED"/>
    <w:rsid w:val="0052125B"/>
    <w:rsid w:val="00521D86"/>
    <w:rsid w:val="0052502E"/>
    <w:rsid w:val="00530F9B"/>
    <w:rsid w:val="00531BFB"/>
    <w:rsid w:val="00540AB5"/>
    <w:rsid w:val="00540F85"/>
    <w:rsid w:val="005437DC"/>
    <w:rsid w:val="00544642"/>
    <w:rsid w:val="00557D6B"/>
    <w:rsid w:val="00571C73"/>
    <w:rsid w:val="00577A2F"/>
    <w:rsid w:val="00580C97"/>
    <w:rsid w:val="005858A4"/>
    <w:rsid w:val="00597B19"/>
    <w:rsid w:val="005B24B8"/>
    <w:rsid w:val="005D5727"/>
    <w:rsid w:val="005D7CF4"/>
    <w:rsid w:val="005E00EC"/>
    <w:rsid w:val="005E3F0A"/>
    <w:rsid w:val="005F1206"/>
    <w:rsid w:val="005F3147"/>
    <w:rsid w:val="005F39E3"/>
    <w:rsid w:val="005F5D6D"/>
    <w:rsid w:val="005F710E"/>
    <w:rsid w:val="006002B3"/>
    <w:rsid w:val="006019F3"/>
    <w:rsid w:val="00612CCE"/>
    <w:rsid w:val="006256B1"/>
    <w:rsid w:val="006313FF"/>
    <w:rsid w:val="00642DA9"/>
    <w:rsid w:val="00643694"/>
    <w:rsid w:val="00645C59"/>
    <w:rsid w:val="00646A80"/>
    <w:rsid w:val="00647CE2"/>
    <w:rsid w:val="006503E5"/>
    <w:rsid w:val="00657B06"/>
    <w:rsid w:val="006606AC"/>
    <w:rsid w:val="00663C05"/>
    <w:rsid w:val="00666B49"/>
    <w:rsid w:val="00667CC9"/>
    <w:rsid w:val="0067642D"/>
    <w:rsid w:val="00687A6F"/>
    <w:rsid w:val="006968B0"/>
    <w:rsid w:val="00696D69"/>
    <w:rsid w:val="006A44A2"/>
    <w:rsid w:val="006B052D"/>
    <w:rsid w:val="006C7537"/>
    <w:rsid w:val="006D54B2"/>
    <w:rsid w:val="006F37EA"/>
    <w:rsid w:val="0070358F"/>
    <w:rsid w:val="00704334"/>
    <w:rsid w:val="007105B6"/>
    <w:rsid w:val="0072019D"/>
    <w:rsid w:val="00727E61"/>
    <w:rsid w:val="00734EAC"/>
    <w:rsid w:val="0074480E"/>
    <w:rsid w:val="00751844"/>
    <w:rsid w:val="00757236"/>
    <w:rsid w:val="00757DE7"/>
    <w:rsid w:val="0076033A"/>
    <w:rsid w:val="007668B2"/>
    <w:rsid w:val="0078000B"/>
    <w:rsid w:val="00787257"/>
    <w:rsid w:val="007B0E79"/>
    <w:rsid w:val="007B5EFA"/>
    <w:rsid w:val="007C2AA1"/>
    <w:rsid w:val="007C384A"/>
    <w:rsid w:val="007E629C"/>
    <w:rsid w:val="007E6773"/>
    <w:rsid w:val="007E766E"/>
    <w:rsid w:val="007F66D8"/>
    <w:rsid w:val="00802B7B"/>
    <w:rsid w:val="00816A07"/>
    <w:rsid w:val="0082028F"/>
    <w:rsid w:val="00824978"/>
    <w:rsid w:val="00862A9D"/>
    <w:rsid w:val="00866CD9"/>
    <w:rsid w:val="00873E6E"/>
    <w:rsid w:val="00882BF3"/>
    <w:rsid w:val="008841FC"/>
    <w:rsid w:val="008964FF"/>
    <w:rsid w:val="00896AE6"/>
    <w:rsid w:val="008A03CA"/>
    <w:rsid w:val="008A211A"/>
    <w:rsid w:val="008A2E80"/>
    <w:rsid w:val="008B4E4B"/>
    <w:rsid w:val="008B5B33"/>
    <w:rsid w:val="008C3A58"/>
    <w:rsid w:val="008C4E0B"/>
    <w:rsid w:val="008C7B37"/>
    <w:rsid w:val="008D2A76"/>
    <w:rsid w:val="008D3013"/>
    <w:rsid w:val="008E1BC6"/>
    <w:rsid w:val="008E6C24"/>
    <w:rsid w:val="008E7956"/>
    <w:rsid w:val="008F116D"/>
    <w:rsid w:val="00924928"/>
    <w:rsid w:val="00950F65"/>
    <w:rsid w:val="00967593"/>
    <w:rsid w:val="00971857"/>
    <w:rsid w:val="0098634F"/>
    <w:rsid w:val="00994223"/>
    <w:rsid w:val="009A0457"/>
    <w:rsid w:val="009A4B69"/>
    <w:rsid w:val="009B107C"/>
    <w:rsid w:val="009B5639"/>
    <w:rsid w:val="009C7AEA"/>
    <w:rsid w:val="009D1230"/>
    <w:rsid w:val="009E7477"/>
    <w:rsid w:val="009F0448"/>
    <w:rsid w:val="009F2DAE"/>
    <w:rsid w:val="009F3D98"/>
    <w:rsid w:val="00A015AA"/>
    <w:rsid w:val="00A15C9B"/>
    <w:rsid w:val="00A20A81"/>
    <w:rsid w:val="00A37849"/>
    <w:rsid w:val="00A42DFC"/>
    <w:rsid w:val="00A515B3"/>
    <w:rsid w:val="00A54864"/>
    <w:rsid w:val="00A55043"/>
    <w:rsid w:val="00A650E7"/>
    <w:rsid w:val="00A83EA8"/>
    <w:rsid w:val="00AA6614"/>
    <w:rsid w:val="00AA6851"/>
    <w:rsid w:val="00AB503A"/>
    <w:rsid w:val="00AC1EA7"/>
    <w:rsid w:val="00AD4345"/>
    <w:rsid w:val="00AE15D0"/>
    <w:rsid w:val="00AE1EBE"/>
    <w:rsid w:val="00AF534A"/>
    <w:rsid w:val="00B079A8"/>
    <w:rsid w:val="00B21955"/>
    <w:rsid w:val="00B243F8"/>
    <w:rsid w:val="00B31136"/>
    <w:rsid w:val="00B52869"/>
    <w:rsid w:val="00B6449B"/>
    <w:rsid w:val="00B80015"/>
    <w:rsid w:val="00B84CDC"/>
    <w:rsid w:val="00B91270"/>
    <w:rsid w:val="00B91581"/>
    <w:rsid w:val="00BA1F66"/>
    <w:rsid w:val="00BB2040"/>
    <w:rsid w:val="00BB25CF"/>
    <w:rsid w:val="00BB3AD7"/>
    <w:rsid w:val="00BC6BA8"/>
    <w:rsid w:val="00BE0CD5"/>
    <w:rsid w:val="00BE17DA"/>
    <w:rsid w:val="00BE620F"/>
    <w:rsid w:val="00BE6720"/>
    <w:rsid w:val="00BF018D"/>
    <w:rsid w:val="00BF5F31"/>
    <w:rsid w:val="00C3010E"/>
    <w:rsid w:val="00C4082A"/>
    <w:rsid w:val="00C505BE"/>
    <w:rsid w:val="00C6392C"/>
    <w:rsid w:val="00C710B3"/>
    <w:rsid w:val="00C722C5"/>
    <w:rsid w:val="00C85F27"/>
    <w:rsid w:val="00C92465"/>
    <w:rsid w:val="00C965FD"/>
    <w:rsid w:val="00CA3E26"/>
    <w:rsid w:val="00CC10B6"/>
    <w:rsid w:val="00CC393C"/>
    <w:rsid w:val="00CC41DF"/>
    <w:rsid w:val="00CC5983"/>
    <w:rsid w:val="00CE0612"/>
    <w:rsid w:val="00CE18E1"/>
    <w:rsid w:val="00CF23FE"/>
    <w:rsid w:val="00D11915"/>
    <w:rsid w:val="00D14696"/>
    <w:rsid w:val="00D207E3"/>
    <w:rsid w:val="00D235D8"/>
    <w:rsid w:val="00D25594"/>
    <w:rsid w:val="00D25B8D"/>
    <w:rsid w:val="00D44023"/>
    <w:rsid w:val="00D44273"/>
    <w:rsid w:val="00D52E61"/>
    <w:rsid w:val="00D63C1B"/>
    <w:rsid w:val="00D83E7C"/>
    <w:rsid w:val="00DA5782"/>
    <w:rsid w:val="00DA79B0"/>
    <w:rsid w:val="00DB2C86"/>
    <w:rsid w:val="00DB4916"/>
    <w:rsid w:val="00E024B2"/>
    <w:rsid w:val="00E05021"/>
    <w:rsid w:val="00E22737"/>
    <w:rsid w:val="00E267C7"/>
    <w:rsid w:val="00E30462"/>
    <w:rsid w:val="00E3455E"/>
    <w:rsid w:val="00E36A26"/>
    <w:rsid w:val="00E40D5E"/>
    <w:rsid w:val="00E62CF5"/>
    <w:rsid w:val="00E72952"/>
    <w:rsid w:val="00E87D25"/>
    <w:rsid w:val="00E911E0"/>
    <w:rsid w:val="00E94C19"/>
    <w:rsid w:val="00E96BF0"/>
    <w:rsid w:val="00E96FDD"/>
    <w:rsid w:val="00ED087A"/>
    <w:rsid w:val="00ED692A"/>
    <w:rsid w:val="00ED6B03"/>
    <w:rsid w:val="00EF0DF0"/>
    <w:rsid w:val="00EF12FD"/>
    <w:rsid w:val="00EF5C01"/>
    <w:rsid w:val="00F05F2E"/>
    <w:rsid w:val="00F1145F"/>
    <w:rsid w:val="00F11BA4"/>
    <w:rsid w:val="00F216BD"/>
    <w:rsid w:val="00F3590C"/>
    <w:rsid w:val="00F653B9"/>
    <w:rsid w:val="00F66900"/>
    <w:rsid w:val="00F84919"/>
    <w:rsid w:val="00F91A66"/>
    <w:rsid w:val="00F95E09"/>
    <w:rsid w:val="00F97A0A"/>
    <w:rsid w:val="00FB797D"/>
    <w:rsid w:val="00FC1B86"/>
    <w:rsid w:val="00FC4EA6"/>
    <w:rsid w:val="00FE3967"/>
    <w:rsid w:val="00FF0B53"/>
    <w:rsid w:val="00FF0B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56E65"/>
  <w15:docId w15:val="{434B3F56-3150-4CA0-882D-CF629616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B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79A8"/>
    <w:pPr>
      <w:tabs>
        <w:tab w:val="center" w:pos="4536"/>
        <w:tab w:val="right" w:pos="9072"/>
      </w:tabs>
      <w:spacing w:after="0" w:line="240" w:lineRule="auto"/>
    </w:pPr>
  </w:style>
  <w:style w:type="character" w:customStyle="1" w:styleId="En-tteCar">
    <w:name w:val="En-tête Car"/>
    <w:basedOn w:val="Policepardfaut"/>
    <w:link w:val="En-tte"/>
    <w:uiPriority w:val="99"/>
    <w:rsid w:val="00B079A8"/>
  </w:style>
  <w:style w:type="paragraph" w:styleId="Pieddepage">
    <w:name w:val="footer"/>
    <w:basedOn w:val="Normal"/>
    <w:link w:val="PieddepageCar"/>
    <w:uiPriority w:val="99"/>
    <w:unhideWhenUsed/>
    <w:rsid w:val="00B079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9A8"/>
  </w:style>
  <w:style w:type="character" w:styleId="Lienhypertexte">
    <w:name w:val="Hyperlink"/>
    <w:basedOn w:val="Policepardfaut"/>
    <w:uiPriority w:val="99"/>
    <w:unhideWhenUsed/>
    <w:rsid w:val="00B079A8"/>
    <w:rPr>
      <w:color w:val="0563C1" w:themeColor="hyperlink"/>
      <w:u w:val="single"/>
    </w:rPr>
  </w:style>
  <w:style w:type="paragraph" w:styleId="Textedebulles">
    <w:name w:val="Balloon Text"/>
    <w:basedOn w:val="Normal"/>
    <w:link w:val="TextedebullesCar"/>
    <w:uiPriority w:val="99"/>
    <w:semiHidden/>
    <w:unhideWhenUsed/>
    <w:rsid w:val="002837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37F8"/>
    <w:rPr>
      <w:rFonts w:ascii="Segoe UI" w:hAnsi="Segoe UI" w:cs="Segoe UI"/>
      <w:sz w:val="18"/>
      <w:szCs w:val="18"/>
    </w:rPr>
  </w:style>
  <w:style w:type="character" w:customStyle="1" w:styleId="Mentionnonrsolue1">
    <w:name w:val="Mention non résolue1"/>
    <w:basedOn w:val="Policepardfaut"/>
    <w:uiPriority w:val="99"/>
    <w:semiHidden/>
    <w:unhideWhenUsed/>
    <w:rsid w:val="001D6153"/>
    <w:rPr>
      <w:color w:val="605E5C"/>
      <w:shd w:val="clear" w:color="auto" w:fill="E1DFDD"/>
    </w:rPr>
  </w:style>
  <w:style w:type="character" w:styleId="Marquedecommentaire">
    <w:name w:val="annotation reference"/>
    <w:basedOn w:val="Policepardfaut"/>
    <w:uiPriority w:val="99"/>
    <w:semiHidden/>
    <w:unhideWhenUsed/>
    <w:rsid w:val="00824978"/>
    <w:rPr>
      <w:sz w:val="16"/>
      <w:szCs w:val="16"/>
    </w:rPr>
  </w:style>
  <w:style w:type="paragraph" w:styleId="Commentaire">
    <w:name w:val="annotation text"/>
    <w:basedOn w:val="Normal"/>
    <w:link w:val="CommentaireCar"/>
    <w:uiPriority w:val="99"/>
    <w:unhideWhenUsed/>
    <w:rsid w:val="00824978"/>
    <w:pPr>
      <w:spacing w:line="240" w:lineRule="auto"/>
    </w:pPr>
    <w:rPr>
      <w:sz w:val="20"/>
      <w:szCs w:val="20"/>
    </w:rPr>
  </w:style>
  <w:style w:type="character" w:customStyle="1" w:styleId="CommentaireCar">
    <w:name w:val="Commentaire Car"/>
    <w:basedOn w:val="Policepardfaut"/>
    <w:link w:val="Commentaire"/>
    <w:uiPriority w:val="99"/>
    <w:rsid w:val="00824978"/>
    <w:rPr>
      <w:sz w:val="20"/>
      <w:szCs w:val="20"/>
    </w:rPr>
  </w:style>
  <w:style w:type="paragraph" w:styleId="Objetducommentaire">
    <w:name w:val="annotation subject"/>
    <w:basedOn w:val="Commentaire"/>
    <w:next w:val="Commentaire"/>
    <w:link w:val="ObjetducommentaireCar"/>
    <w:uiPriority w:val="99"/>
    <w:semiHidden/>
    <w:unhideWhenUsed/>
    <w:rsid w:val="00824978"/>
    <w:rPr>
      <w:b/>
      <w:bCs/>
    </w:rPr>
  </w:style>
  <w:style w:type="character" w:customStyle="1" w:styleId="ObjetducommentaireCar">
    <w:name w:val="Objet du commentaire Car"/>
    <w:basedOn w:val="CommentaireCar"/>
    <w:link w:val="Objetducommentaire"/>
    <w:uiPriority w:val="99"/>
    <w:semiHidden/>
    <w:rsid w:val="00824978"/>
    <w:rPr>
      <w:b/>
      <w:bCs/>
      <w:sz w:val="20"/>
      <w:szCs w:val="20"/>
    </w:rPr>
  </w:style>
  <w:style w:type="character" w:customStyle="1" w:styleId="Mentionnonrsolue2">
    <w:name w:val="Mention non résolue2"/>
    <w:basedOn w:val="Policepardfaut"/>
    <w:uiPriority w:val="99"/>
    <w:semiHidden/>
    <w:unhideWhenUsed/>
    <w:rsid w:val="008964FF"/>
    <w:rPr>
      <w:color w:val="605E5C"/>
      <w:shd w:val="clear" w:color="auto" w:fill="E1DFDD"/>
    </w:rPr>
  </w:style>
  <w:style w:type="paragraph" w:styleId="Paragraphedeliste">
    <w:name w:val="List Paragraph"/>
    <w:basedOn w:val="Normal"/>
    <w:uiPriority w:val="34"/>
    <w:qFormat/>
    <w:rsid w:val="00E96FDD"/>
    <w:pPr>
      <w:ind w:left="720"/>
      <w:contextualSpacing/>
    </w:pPr>
  </w:style>
  <w:style w:type="table" w:styleId="Grilledutableau">
    <w:name w:val="Table Grid"/>
    <w:basedOn w:val="TableauNormal"/>
    <w:uiPriority w:val="39"/>
    <w:rsid w:val="0095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92465"/>
    <w:pPr>
      <w:spacing w:after="0" w:line="240" w:lineRule="auto"/>
    </w:pPr>
  </w:style>
  <w:style w:type="character" w:styleId="Mentionnonrsolue">
    <w:name w:val="Unresolved Mention"/>
    <w:basedOn w:val="Policepardfaut"/>
    <w:uiPriority w:val="99"/>
    <w:semiHidden/>
    <w:unhideWhenUsed/>
    <w:rsid w:val="003B5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zangoumewe@yahoo.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ikomaya@yahoo.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perosioncotiere@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tptprmp.cgmp@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zangoumewe@yahoo.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13FF5-7BB7-4386-A2B1-3C373B0B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1044</Words>
  <Characters>5745</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SOUNI</dc:creator>
  <cp:keywords/>
  <dc:description/>
  <cp:lastModifiedBy>Mèwè AZANGOU</cp:lastModifiedBy>
  <cp:revision>27</cp:revision>
  <cp:lastPrinted>2024-07-08T10:08:00Z</cp:lastPrinted>
  <dcterms:created xsi:type="dcterms:W3CDTF">2024-07-05T11:55:00Z</dcterms:created>
  <dcterms:modified xsi:type="dcterms:W3CDTF">2024-07-16T09:28:00Z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2024-05-28T08:01:14Z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d7729e55-e33b-41bd-98af-df5e5dc53689</vt:lpwstr>
  </property>
  <property fmtid="{D5CDD505-2E9C-101B-9397-08002B2CF9AE}" pid="8" name="MSIP_Label_9ef4adf7-25a7-4f52-a61a-df7190f1d881_ContentBits">
    <vt:lpwstr>1</vt:lpwstr>
  </property>
</Properties>
</file>