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58" w:type="dxa"/>
        <w:tblInd w:w="-709" w:type="dxa"/>
        <w:tblLook w:val="01E0" w:firstRow="1" w:lastRow="1" w:firstColumn="1" w:lastColumn="1" w:noHBand="0" w:noVBand="0"/>
      </w:tblPr>
      <w:tblGrid>
        <w:gridCol w:w="5129"/>
        <w:gridCol w:w="675"/>
        <w:gridCol w:w="4154"/>
      </w:tblGrid>
      <w:tr w:rsidR="00E4685C" w:rsidRPr="008E0092" w14:paraId="33F2E77F" w14:textId="77777777" w:rsidTr="00875B09">
        <w:trPr>
          <w:trHeight w:val="801"/>
        </w:trPr>
        <w:tc>
          <w:tcPr>
            <w:tcW w:w="5129" w:type="dxa"/>
          </w:tcPr>
          <w:p w14:paraId="688A0A24" w14:textId="1F2E5ED5" w:rsidR="00E4685C" w:rsidRPr="008E0092" w:rsidRDefault="00E4685C" w:rsidP="00A94ACC">
            <w:pPr>
              <w:jc w:val="center"/>
              <w:rPr>
                <w:rFonts w:ascii="Fututa regular" w:hAnsi="Fututa regular"/>
                <w:noProof/>
                <w:szCs w:val="24"/>
              </w:rPr>
            </w:pPr>
            <w:r w:rsidRPr="008E0092">
              <w:rPr>
                <w:szCs w:val="24"/>
              </w:rPr>
              <w:tab/>
            </w:r>
            <w:r w:rsidR="00B07CDC">
              <w:rPr>
                <w:szCs w:val="24"/>
              </w:rPr>
              <w:t>R</w:t>
            </w:r>
            <w:r w:rsidRPr="008E0092">
              <w:rPr>
                <w:rFonts w:ascii="Fututa regular" w:hAnsi="Fututa regular"/>
                <w:noProof/>
                <w:szCs w:val="24"/>
              </w:rPr>
              <w:t>EPUBLIQUE DE COTE D’IVOIRE</w:t>
            </w:r>
          </w:p>
          <w:p w14:paraId="12B3F719" w14:textId="3AA50F97" w:rsidR="00E4685C" w:rsidRPr="008E0092" w:rsidRDefault="00E4685C" w:rsidP="00A94ACC">
            <w:pPr>
              <w:jc w:val="center"/>
              <w:rPr>
                <w:rFonts w:ascii="Fututa regular" w:hAnsi="Fututa regular"/>
                <w:noProof/>
                <w:szCs w:val="24"/>
              </w:rPr>
            </w:pPr>
          </w:p>
          <w:p w14:paraId="1D1B42C4" w14:textId="6953F363" w:rsidR="00E4685C" w:rsidRPr="008E0092" w:rsidRDefault="00264E4A" w:rsidP="00A94ACC">
            <w:pPr>
              <w:jc w:val="center"/>
              <w:rPr>
                <w:rFonts w:ascii="Fututa regular" w:hAnsi="Fututa regular"/>
                <w:noProof/>
                <w:szCs w:val="24"/>
              </w:rPr>
            </w:pPr>
            <w:r w:rsidRPr="008E0092">
              <w:rPr>
                <w:rFonts w:ascii="Fututa regular" w:hAnsi="Fututa regular"/>
                <w:noProof/>
                <w:szCs w:val="24"/>
                <w:lang w:val="en-US" w:eastAsia="en-US"/>
              </w:rPr>
              <w:drawing>
                <wp:anchor distT="0" distB="0" distL="114300" distR="114300" simplePos="0" relativeHeight="251660288" behindDoc="0" locked="0" layoutInCell="1" allowOverlap="1" wp14:anchorId="535E3F67" wp14:editId="0462CEFA">
                  <wp:simplePos x="0" y="0"/>
                  <wp:positionH relativeFrom="margin">
                    <wp:posOffset>1296035</wp:posOffset>
                  </wp:positionH>
                  <wp:positionV relativeFrom="paragraph">
                    <wp:posOffset>11430</wp:posOffset>
                  </wp:positionV>
                  <wp:extent cx="548640" cy="525780"/>
                  <wp:effectExtent l="0" t="0" r="3810" b="7620"/>
                  <wp:wrapNone/>
                  <wp:docPr id="4" name="Image 4" descr="Description : Description : Image illustrative de l'article Armoiries de la Côte d'Iv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Description : Description : Image illustrative de l'article Armoiries de la Côte d'Ivoi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525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DD1406" w14:textId="77777777" w:rsidR="00E4685C" w:rsidRPr="008E0092" w:rsidRDefault="00E4685C" w:rsidP="00A94ACC">
            <w:pPr>
              <w:jc w:val="center"/>
              <w:rPr>
                <w:rFonts w:ascii="Fututa regular" w:hAnsi="Fututa regular"/>
                <w:noProof/>
                <w:szCs w:val="24"/>
              </w:rPr>
            </w:pPr>
          </w:p>
          <w:p w14:paraId="7155F435" w14:textId="77777777" w:rsidR="00E4685C" w:rsidRPr="008E0092" w:rsidRDefault="00E4685C" w:rsidP="00A94ACC">
            <w:pPr>
              <w:rPr>
                <w:rFonts w:ascii="Fututa regular" w:hAnsi="Fututa regular"/>
                <w:noProof/>
                <w:szCs w:val="24"/>
              </w:rPr>
            </w:pPr>
          </w:p>
          <w:p w14:paraId="098680C8" w14:textId="77777777" w:rsidR="00E4685C" w:rsidRPr="008E0092" w:rsidRDefault="00E4685C" w:rsidP="00A94ACC">
            <w:pPr>
              <w:jc w:val="center"/>
              <w:rPr>
                <w:rFonts w:ascii="Fututa regular" w:hAnsi="Fututa regular"/>
                <w:noProof/>
                <w:szCs w:val="24"/>
              </w:rPr>
            </w:pPr>
          </w:p>
          <w:p w14:paraId="08071EF3" w14:textId="77777777" w:rsidR="00E4685C" w:rsidRPr="008E0092" w:rsidRDefault="00E4685C" w:rsidP="00A94ACC">
            <w:pPr>
              <w:jc w:val="center"/>
              <w:rPr>
                <w:rFonts w:ascii="Fututa regular" w:hAnsi="Fututa regular"/>
                <w:noProof/>
                <w:szCs w:val="24"/>
              </w:rPr>
            </w:pPr>
            <w:r w:rsidRPr="008E0092">
              <w:rPr>
                <w:rFonts w:ascii="Fututa regular" w:hAnsi="Fututa regular"/>
                <w:noProof/>
                <w:szCs w:val="24"/>
              </w:rPr>
              <w:t>Union-Discipline-Travail</w:t>
            </w:r>
          </w:p>
        </w:tc>
        <w:tc>
          <w:tcPr>
            <w:tcW w:w="675" w:type="dxa"/>
          </w:tcPr>
          <w:p w14:paraId="143AFCCA" w14:textId="77777777" w:rsidR="00E4685C" w:rsidRPr="008E0092" w:rsidRDefault="00E4685C" w:rsidP="00A94ACC">
            <w:pPr>
              <w:rPr>
                <w:rFonts w:ascii="Fututa regular" w:hAnsi="Fututa regular"/>
                <w:bCs/>
                <w:szCs w:val="24"/>
              </w:rPr>
            </w:pPr>
          </w:p>
        </w:tc>
        <w:tc>
          <w:tcPr>
            <w:tcW w:w="4154" w:type="dxa"/>
          </w:tcPr>
          <w:p w14:paraId="360080D0" w14:textId="77777777" w:rsidR="00E4685C" w:rsidRPr="008E0092" w:rsidRDefault="00E4685C" w:rsidP="00A94ACC">
            <w:pPr>
              <w:jc w:val="center"/>
              <w:rPr>
                <w:rFonts w:ascii="Fututa regular" w:hAnsi="Fututa regular"/>
                <w:noProof/>
                <w:szCs w:val="24"/>
              </w:rPr>
            </w:pPr>
            <w:r w:rsidRPr="008E0092">
              <w:rPr>
                <w:rFonts w:ascii="Fututa regular" w:hAnsi="Fututa regular"/>
                <w:noProof/>
                <w:szCs w:val="24"/>
              </w:rPr>
              <w:t xml:space="preserve"> Banque Islamique de Développement </w:t>
            </w:r>
          </w:p>
          <w:p w14:paraId="4C5A8494" w14:textId="0376B209" w:rsidR="00E4685C" w:rsidRPr="008E0092" w:rsidRDefault="00E4685C" w:rsidP="00A94ACC">
            <w:pPr>
              <w:jc w:val="center"/>
              <w:rPr>
                <w:rFonts w:ascii="Fututa regular" w:hAnsi="Fututa regular"/>
                <w:bCs/>
                <w:szCs w:val="24"/>
                <w:lang w:val="fr-BE"/>
              </w:rPr>
            </w:pPr>
          </w:p>
          <w:p w14:paraId="479CF383" w14:textId="7B98C7AD" w:rsidR="00E4685C" w:rsidRPr="008E0092" w:rsidRDefault="00264E4A" w:rsidP="00A94ACC">
            <w:pPr>
              <w:jc w:val="center"/>
              <w:rPr>
                <w:rFonts w:ascii="Fututa regular" w:hAnsi="Fututa regular"/>
                <w:bCs/>
                <w:szCs w:val="24"/>
                <w:lang w:val="fr-BE"/>
              </w:rPr>
            </w:pPr>
            <w:r w:rsidRPr="008E0092">
              <w:rPr>
                <w:rFonts w:ascii="Fututa regular" w:hAnsi="Fututa regular"/>
                <w:noProof/>
                <w:szCs w:val="24"/>
                <w:lang w:val="en-US" w:eastAsia="en-US"/>
              </w:rPr>
              <w:drawing>
                <wp:anchor distT="0" distB="0" distL="114300" distR="114300" simplePos="0" relativeHeight="251659264" behindDoc="0" locked="0" layoutInCell="1" allowOverlap="1" wp14:anchorId="61B3388B" wp14:editId="1E92EFD1">
                  <wp:simplePos x="0" y="0"/>
                  <wp:positionH relativeFrom="column">
                    <wp:posOffset>1085215</wp:posOffset>
                  </wp:positionH>
                  <wp:positionV relativeFrom="paragraph">
                    <wp:posOffset>76200</wp:posOffset>
                  </wp:positionV>
                  <wp:extent cx="377190" cy="461010"/>
                  <wp:effectExtent l="0" t="0" r="381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190" cy="461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36C8F2" w14:textId="77777777" w:rsidR="00E4685C" w:rsidRPr="008E0092" w:rsidRDefault="00E4685C" w:rsidP="00A94ACC">
            <w:pPr>
              <w:jc w:val="center"/>
              <w:rPr>
                <w:rFonts w:ascii="Fututa regular" w:hAnsi="Fututa regular"/>
                <w:bCs/>
                <w:szCs w:val="24"/>
                <w:lang w:val="fr-BE"/>
              </w:rPr>
            </w:pPr>
          </w:p>
          <w:p w14:paraId="2FC7DC62" w14:textId="77777777" w:rsidR="00E4685C" w:rsidRPr="008E0092" w:rsidRDefault="00E4685C" w:rsidP="00A94ACC">
            <w:pPr>
              <w:jc w:val="center"/>
              <w:rPr>
                <w:rFonts w:ascii="Fututa regular" w:hAnsi="Fututa regular"/>
                <w:bCs/>
                <w:szCs w:val="24"/>
                <w:lang w:val="fr-BE"/>
              </w:rPr>
            </w:pPr>
          </w:p>
          <w:p w14:paraId="215E67CE" w14:textId="77777777" w:rsidR="00E4685C" w:rsidRPr="008E0092" w:rsidRDefault="00E4685C" w:rsidP="00A94ACC">
            <w:pPr>
              <w:jc w:val="center"/>
              <w:rPr>
                <w:rFonts w:ascii="Fututa regular" w:hAnsi="Fututa regular"/>
                <w:bCs/>
                <w:szCs w:val="24"/>
                <w:lang w:val="fr-BE"/>
              </w:rPr>
            </w:pPr>
          </w:p>
          <w:p w14:paraId="3DC11943" w14:textId="77777777" w:rsidR="00E4685C" w:rsidRPr="008E0092" w:rsidRDefault="00E4685C" w:rsidP="00A94ACC">
            <w:pPr>
              <w:jc w:val="center"/>
              <w:rPr>
                <w:rFonts w:ascii="Fututa regular" w:hAnsi="Fututa regular"/>
                <w:bCs/>
                <w:szCs w:val="24"/>
                <w:lang w:val="fr-BE"/>
              </w:rPr>
            </w:pPr>
            <w:r w:rsidRPr="008E0092">
              <w:rPr>
                <w:rFonts w:ascii="Fututa regular" w:hAnsi="Fututa regular"/>
                <w:bCs/>
                <w:szCs w:val="24"/>
                <w:lang w:val="fr-BE"/>
              </w:rPr>
              <w:t xml:space="preserve">  BID</w:t>
            </w:r>
          </w:p>
        </w:tc>
      </w:tr>
    </w:tbl>
    <w:p w14:paraId="08A7C9E8" w14:textId="77777777" w:rsidR="00E4685C" w:rsidRPr="008E0092" w:rsidRDefault="00E4685C" w:rsidP="00E4685C">
      <w:pPr>
        <w:rPr>
          <w:rFonts w:ascii="Fututa regular" w:hAnsi="Fututa regular" w:cs="Calibri"/>
          <w:color w:val="000000"/>
          <w:szCs w:val="24"/>
        </w:rPr>
      </w:pPr>
    </w:p>
    <w:p w14:paraId="2B2819A6" w14:textId="77777777" w:rsidR="00E4685C" w:rsidRPr="008E0092" w:rsidRDefault="00E4685C" w:rsidP="00E4685C">
      <w:pPr>
        <w:tabs>
          <w:tab w:val="left" w:pos="431"/>
          <w:tab w:val="left" w:pos="862"/>
          <w:tab w:val="left" w:pos="1293"/>
          <w:tab w:val="left" w:pos="1730"/>
          <w:tab w:val="left" w:pos="4610"/>
          <w:tab w:val="right" w:pos="9072"/>
        </w:tabs>
        <w:spacing w:after="120" w:line="240" w:lineRule="exact"/>
        <w:ind w:right="-296"/>
        <w:jc w:val="center"/>
        <w:rPr>
          <w:rFonts w:ascii="Fututa regular" w:hAnsi="Fututa regular" w:cs="Arial"/>
          <w:szCs w:val="24"/>
        </w:rPr>
      </w:pPr>
      <w:r w:rsidRPr="008E0092">
        <w:rPr>
          <w:rFonts w:ascii="Fututa regular" w:hAnsi="Fututa regular" w:cs="Arial"/>
          <w:szCs w:val="24"/>
        </w:rPr>
        <w:t>------------------------------</w:t>
      </w:r>
    </w:p>
    <w:p w14:paraId="4EC79949" w14:textId="576DCE0D" w:rsidR="00E4685C" w:rsidRPr="009D6B8D" w:rsidRDefault="00E4685C" w:rsidP="009D6B8D">
      <w:pPr>
        <w:tabs>
          <w:tab w:val="left" w:pos="431"/>
          <w:tab w:val="left" w:pos="862"/>
          <w:tab w:val="left" w:pos="1293"/>
          <w:tab w:val="left" w:pos="1730"/>
          <w:tab w:val="left" w:pos="4610"/>
          <w:tab w:val="right" w:pos="9072"/>
        </w:tabs>
        <w:spacing w:after="120" w:line="240" w:lineRule="exact"/>
        <w:ind w:right="-296"/>
        <w:jc w:val="center"/>
        <w:rPr>
          <w:rFonts w:ascii="Fututa regular" w:hAnsi="Fututa regular" w:cs="Arial"/>
          <w:b/>
          <w:szCs w:val="24"/>
        </w:rPr>
      </w:pPr>
      <w:r w:rsidRPr="008E0092">
        <w:rPr>
          <w:rFonts w:ascii="Fututa regular" w:hAnsi="Fututa regular" w:cs="Arial"/>
          <w:b/>
          <w:szCs w:val="24"/>
        </w:rPr>
        <w:t>MINISTERE DE L’ASSAINISSEMENT ET DE LA SALUBRITE (MINASS)</w:t>
      </w:r>
    </w:p>
    <w:p w14:paraId="5A506653" w14:textId="433943C4" w:rsidR="00E4685C" w:rsidRDefault="00E4685C" w:rsidP="00E4685C">
      <w:pPr>
        <w:tabs>
          <w:tab w:val="left" w:pos="431"/>
          <w:tab w:val="left" w:pos="862"/>
          <w:tab w:val="left" w:pos="1293"/>
          <w:tab w:val="left" w:pos="1730"/>
          <w:tab w:val="left" w:pos="4610"/>
          <w:tab w:val="right" w:pos="9072"/>
        </w:tabs>
        <w:spacing w:after="120"/>
        <w:ind w:right="-296"/>
        <w:jc w:val="center"/>
        <w:rPr>
          <w:rFonts w:ascii="Fututa regular" w:hAnsi="Fututa regular" w:cs="Arial"/>
          <w:szCs w:val="24"/>
        </w:rPr>
      </w:pPr>
      <w:bookmarkStart w:id="0" w:name="_Hlk535565417"/>
      <w:r w:rsidRPr="008E0092">
        <w:rPr>
          <w:rFonts w:ascii="Fututa regular" w:hAnsi="Fututa regular" w:cs="Arial"/>
          <w:szCs w:val="24"/>
        </w:rPr>
        <w:t>---------------------------</w:t>
      </w:r>
      <w:bookmarkEnd w:id="0"/>
      <w:r w:rsidRPr="008E0092">
        <w:rPr>
          <w:rFonts w:ascii="Fututa regular" w:hAnsi="Fututa regular" w:cs="Arial"/>
          <w:szCs w:val="24"/>
        </w:rPr>
        <w:t>-</w:t>
      </w:r>
    </w:p>
    <w:p w14:paraId="7EFFFA20" w14:textId="0B33851E" w:rsidR="009D6B8D" w:rsidRDefault="009D6B8D" w:rsidP="00E4685C">
      <w:pPr>
        <w:tabs>
          <w:tab w:val="left" w:pos="431"/>
          <w:tab w:val="left" w:pos="862"/>
          <w:tab w:val="left" w:pos="1293"/>
          <w:tab w:val="left" w:pos="1730"/>
          <w:tab w:val="left" w:pos="4610"/>
          <w:tab w:val="right" w:pos="9072"/>
        </w:tabs>
        <w:spacing w:after="120"/>
        <w:ind w:right="-296"/>
        <w:jc w:val="center"/>
        <w:rPr>
          <w:b/>
          <w:szCs w:val="24"/>
        </w:rPr>
      </w:pPr>
      <w:r w:rsidRPr="00765DC0">
        <w:rPr>
          <w:b/>
          <w:szCs w:val="24"/>
        </w:rPr>
        <w:t>OFFICE NATIONAL DE L’ASSAINISSEMENT ET DU DRAINAGE (ONAD)</w:t>
      </w:r>
      <w:r w:rsidR="005C033C" w:rsidRPr="00765DC0">
        <w:rPr>
          <w:b/>
          <w:szCs w:val="24"/>
        </w:rPr>
        <w:t xml:space="preserve"> </w:t>
      </w:r>
    </w:p>
    <w:p w14:paraId="52868998" w14:textId="0FA87C8A" w:rsidR="004E1EC9" w:rsidRPr="004E1EC9" w:rsidRDefault="004E1EC9" w:rsidP="004E1EC9">
      <w:pPr>
        <w:tabs>
          <w:tab w:val="left" w:pos="431"/>
          <w:tab w:val="left" w:pos="862"/>
          <w:tab w:val="left" w:pos="1293"/>
          <w:tab w:val="left" w:pos="1730"/>
          <w:tab w:val="left" w:pos="4610"/>
          <w:tab w:val="right" w:pos="9072"/>
        </w:tabs>
        <w:spacing w:after="120"/>
        <w:ind w:right="-296"/>
        <w:jc w:val="center"/>
        <w:rPr>
          <w:rFonts w:ascii="Fututa regular" w:hAnsi="Fututa regular" w:cs="Arial"/>
          <w:b/>
          <w:bCs/>
          <w:szCs w:val="24"/>
        </w:rPr>
      </w:pPr>
      <w:r w:rsidRPr="008E0092">
        <w:rPr>
          <w:rFonts w:ascii="Fututa regular" w:hAnsi="Fututa regular" w:cs="Arial"/>
          <w:b/>
          <w:bCs/>
          <w:szCs w:val="24"/>
        </w:rPr>
        <w:t>UNITE DE GESTION DU PROGRAMME – UG-PADSAD</w:t>
      </w:r>
    </w:p>
    <w:p w14:paraId="7A4B38F7" w14:textId="05CED80E" w:rsidR="00950949" w:rsidRPr="008E0092" w:rsidRDefault="00950949" w:rsidP="00E4685C">
      <w:pPr>
        <w:tabs>
          <w:tab w:val="left" w:pos="431"/>
          <w:tab w:val="left" w:pos="862"/>
          <w:tab w:val="left" w:pos="1293"/>
          <w:tab w:val="left" w:pos="1730"/>
          <w:tab w:val="left" w:pos="4610"/>
          <w:tab w:val="right" w:pos="9072"/>
        </w:tabs>
        <w:spacing w:after="120"/>
        <w:ind w:right="-296"/>
        <w:jc w:val="center"/>
        <w:rPr>
          <w:rFonts w:ascii="Fututa regular" w:hAnsi="Fututa regular" w:cs="Arial"/>
          <w:szCs w:val="24"/>
        </w:rPr>
      </w:pPr>
      <w:r>
        <w:rPr>
          <w:szCs w:val="24"/>
        </w:rPr>
        <w:t>-------------------------------</w:t>
      </w:r>
    </w:p>
    <w:p w14:paraId="59727211" w14:textId="77777777" w:rsidR="00E4685C" w:rsidRPr="0038117D" w:rsidRDefault="00E4685C" w:rsidP="00E4685C">
      <w:pPr>
        <w:tabs>
          <w:tab w:val="left" w:pos="431"/>
          <w:tab w:val="left" w:pos="862"/>
          <w:tab w:val="left" w:pos="1293"/>
          <w:tab w:val="left" w:pos="1730"/>
          <w:tab w:val="left" w:pos="4610"/>
          <w:tab w:val="right" w:pos="9072"/>
        </w:tabs>
        <w:spacing w:after="120"/>
        <w:ind w:right="-296"/>
        <w:jc w:val="center"/>
        <w:rPr>
          <w:rFonts w:ascii="Fututa regular" w:hAnsi="Fututa regular" w:cs="Arial"/>
          <w:b/>
          <w:szCs w:val="24"/>
        </w:rPr>
      </w:pPr>
      <w:bookmarkStart w:id="1" w:name="_Hlk55552723"/>
      <w:r w:rsidRPr="0038117D">
        <w:rPr>
          <w:rFonts w:ascii="Fututa regular" w:hAnsi="Fututa regular" w:cs="Arial"/>
          <w:b/>
          <w:szCs w:val="24"/>
        </w:rPr>
        <w:t xml:space="preserve">PROGRAMME D’AMELIORATION DURABLE DE LA SITUATION DE </w:t>
      </w:r>
    </w:p>
    <w:p w14:paraId="168ECFF1" w14:textId="5A610786" w:rsidR="00E4685C" w:rsidRPr="0038117D" w:rsidRDefault="00E4685C" w:rsidP="00E4685C">
      <w:pPr>
        <w:tabs>
          <w:tab w:val="left" w:pos="431"/>
          <w:tab w:val="left" w:pos="862"/>
          <w:tab w:val="left" w:pos="1293"/>
          <w:tab w:val="left" w:pos="1730"/>
          <w:tab w:val="left" w:pos="4610"/>
          <w:tab w:val="right" w:pos="9072"/>
        </w:tabs>
        <w:spacing w:after="120"/>
        <w:ind w:right="-296"/>
        <w:jc w:val="center"/>
        <w:rPr>
          <w:rFonts w:ascii="Fututa regular" w:hAnsi="Fututa regular" w:cs="Arial"/>
          <w:b/>
          <w:szCs w:val="24"/>
        </w:rPr>
      </w:pPr>
      <w:r w:rsidRPr="0038117D">
        <w:rPr>
          <w:rFonts w:ascii="Fututa regular" w:hAnsi="Fututa regular" w:cs="Arial"/>
          <w:b/>
          <w:szCs w:val="24"/>
        </w:rPr>
        <w:t>L’ASSAINISSE</w:t>
      </w:r>
      <w:r w:rsidR="009527D1" w:rsidRPr="0038117D">
        <w:rPr>
          <w:rFonts w:ascii="Fututa regular" w:hAnsi="Fututa regular" w:cs="Arial"/>
          <w:b/>
          <w:szCs w:val="24"/>
        </w:rPr>
        <w:t xml:space="preserve">MENT ET DU DRAINAGE </w:t>
      </w:r>
      <w:r w:rsidRPr="0038117D">
        <w:rPr>
          <w:rFonts w:ascii="Fututa regular" w:hAnsi="Fututa regular" w:cs="Arial"/>
          <w:b/>
          <w:szCs w:val="24"/>
        </w:rPr>
        <w:t>DE LA VILLE D’ABIDJAN</w:t>
      </w:r>
    </w:p>
    <w:bookmarkEnd w:id="1"/>
    <w:p w14:paraId="543E6A1F" w14:textId="68D3421B" w:rsidR="00E4685C" w:rsidRPr="000E6651" w:rsidRDefault="000E6651" w:rsidP="00E4685C">
      <w:pPr>
        <w:tabs>
          <w:tab w:val="left" w:pos="431"/>
          <w:tab w:val="left" w:pos="862"/>
          <w:tab w:val="left" w:pos="1293"/>
          <w:tab w:val="left" w:pos="1730"/>
          <w:tab w:val="left" w:pos="4610"/>
          <w:tab w:val="right" w:pos="9072"/>
        </w:tabs>
        <w:spacing w:after="120"/>
        <w:ind w:right="-296"/>
        <w:jc w:val="center"/>
        <w:rPr>
          <w:rFonts w:ascii="Fututa regular" w:hAnsi="Fututa regular" w:cs="Arial"/>
          <w:b/>
          <w:szCs w:val="24"/>
        </w:rPr>
      </w:pPr>
      <w:r w:rsidRPr="000E6651">
        <w:rPr>
          <w:rFonts w:ascii="Fututa regular" w:hAnsi="Fututa regular" w:cs="Arial"/>
          <w:b/>
          <w:szCs w:val="24"/>
        </w:rPr>
        <w:t>-----</w:t>
      </w:r>
      <w:r w:rsidR="00E4685C" w:rsidRPr="000E6651">
        <w:rPr>
          <w:rFonts w:ascii="Fututa regular" w:hAnsi="Fututa regular" w:cs="Arial"/>
          <w:b/>
          <w:szCs w:val="24"/>
        </w:rPr>
        <w:t>----------------------------</w:t>
      </w:r>
      <w:r w:rsidRPr="000E6651">
        <w:rPr>
          <w:rFonts w:ascii="Fututa regular" w:hAnsi="Fututa regular" w:cs="Arial"/>
          <w:b/>
          <w:szCs w:val="24"/>
        </w:rPr>
        <w:t>------------------------------------------------------------------------------</w:t>
      </w:r>
    </w:p>
    <w:p w14:paraId="797A1B79" w14:textId="1AC54B17" w:rsidR="00E4685C" w:rsidRPr="000E6651" w:rsidRDefault="00E4685C" w:rsidP="00E4685C">
      <w:pPr>
        <w:suppressAutoHyphens/>
        <w:autoSpaceDN w:val="0"/>
        <w:spacing w:before="300" w:after="300"/>
        <w:jc w:val="center"/>
        <w:textAlignment w:val="baseline"/>
        <w:rPr>
          <w:rFonts w:ascii="Fututa regular" w:eastAsia="Calibri" w:hAnsi="Fututa regular" w:cs="Arial"/>
          <w:b/>
          <w:sz w:val="26"/>
          <w:szCs w:val="24"/>
        </w:rPr>
      </w:pPr>
      <w:r w:rsidRPr="000E6651">
        <w:rPr>
          <w:rFonts w:ascii="Fututa regular" w:eastAsia="Calibri" w:hAnsi="Fututa regular" w:cs="Arial"/>
          <w:b/>
          <w:sz w:val="26"/>
          <w:szCs w:val="24"/>
        </w:rPr>
        <w:t>FOURNITURE DE COFFRES A ORDURE</w:t>
      </w:r>
      <w:r w:rsidR="00295A9A">
        <w:rPr>
          <w:rFonts w:ascii="Fututa regular" w:eastAsia="Calibri" w:hAnsi="Fututa regular" w:cs="Arial"/>
          <w:b/>
          <w:sz w:val="26"/>
          <w:szCs w:val="24"/>
        </w:rPr>
        <w:t>S</w:t>
      </w:r>
      <w:r w:rsidRPr="000E6651">
        <w:rPr>
          <w:rFonts w:ascii="Fututa regular" w:eastAsia="Calibri" w:hAnsi="Fututa regular" w:cs="Arial"/>
          <w:b/>
          <w:sz w:val="26"/>
          <w:szCs w:val="24"/>
        </w:rPr>
        <w:t xml:space="preserve"> ET EQUIPEMENTS DIVERS DE CONDITIONNEMENT DES DECHETS SOLIDES</w:t>
      </w:r>
    </w:p>
    <w:p w14:paraId="5C7CE698" w14:textId="38A088FD" w:rsidR="00E4685C" w:rsidRPr="008E0092" w:rsidRDefault="00E4685C" w:rsidP="00E4685C">
      <w:pPr>
        <w:tabs>
          <w:tab w:val="right" w:leader="dot" w:pos="8640"/>
        </w:tabs>
        <w:jc w:val="center"/>
        <w:rPr>
          <w:rFonts w:ascii="Fututa regular" w:hAnsi="Fututa regular"/>
          <w:b/>
          <w:szCs w:val="24"/>
          <w:lang w:val="fr-CA"/>
        </w:rPr>
      </w:pPr>
      <w:r w:rsidRPr="008E0092">
        <w:rPr>
          <w:rFonts w:ascii="Fututa regular" w:hAnsi="Fututa regular"/>
          <w:b/>
          <w:szCs w:val="24"/>
          <w:lang w:val="fr-CA"/>
        </w:rPr>
        <w:t>----------------</w:t>
      </w:r>
      <w:r w:rsidR="000E6651">
        <w:rPr>
          <w:rFonts w:ascii="Fututa regular" w:hAnsi="Fututa regular"/>
          <w:b/>
          <w:szCs w:val="24"/>
          <w:lang w:val="fr-CA"/>
        </w:rPr>
        <w:t>----------------------------------------------------------------------------------------------</w:t>
      </w:r>
    </w:p>
    <w:p w14:paraId="3A3A9188" w14:textId="752E4AB2" w:rsidR="00A264A5" w:rsidRPr="008E0092" w:rsidRDefault="00E4685C" w:rsidP="00A264A5">
      <w:pPr>
        <w:jc w:val="center"/>
        <w:rPr>
          <w:b/>
          <w:szCs w:val="24"/>
        </w:rPr>
      </w:pPr>
      <w:r w:rsidRPr="008E0092">
        <w:rPr>
          <w:b/>
          <w:szCs w:val="24"/>
        </w:rPr>
        <w:t>APPEL D’OFFRES INTERNATIONAL OUVERT (A</w:t>
      </w:r>
      <w:r w:rsidR="000054CA" w:rsidRPr="008E0092">
        <w:rPr>
          <w:b/>
          <w:szCs w:val="24"/>
        </w:rPr>
        <w:t>O</w:t>
      </w:r>
      <w:r w:rsidRPr="008E0092">
        <w:rPr>
          <w:b/>
          <w:szCs w:val="24"/>
        </w:rPr>
        <w:t>I)</w:t>
      </w:r>
    </w:p>
    <w:p w14:paraId="1FA8410F" w14:textId="77777777" w:rsidR="00FE6E81" w:rsidRDefault="00FE6E81" w:rsidP="00A264A5">
      <w:pPr>
        <w:jc w:val="center"/>
        <w:rPr>
          <w:b/>
          <w:szCs w:val="24"/>
        </w:rPr>
      </w:pPr>
    </w:p>
    <w:p w14:paraId="49445B67" w14:textId="29EF8275" w:rsidR="00E4685C" w:rsidRPr="008E0092" w:rsidRDefault="00E4685C" w:rsidP="00A264A5">
      <w:pPr>
        <w:jc w:val="center"/>
        <w:rPr>
          <w:b/>
          <w:szCs w:val="24"/>
        </w:rPr>
      </w:pPr>
      <w:r w:rsidRPr="005D11D4">
        <w:rPr>
          <w:b/>
          <w:szCs w:val="24"/>
        </w:rPr>
        <w:t>N</w:t>
      </w:r>
      <w:r w:rsidRPr="005D11D4">
        <w:rPr>
          <w:rFonts w:ascii="Times New Roman Bold" w:hAnsi="Times New Roman Bold"/>
          <w:b/>
          <w:szCs w:val="24"/>
          <w:vertAlign w:val="superscript"/>
        </w:rPr>
        <w:t>o</w:t>
      </w:r>
      <w:r w:rsidRPr="005D11D4">
        <w:rPr>
          <w:b/>
          <w:szCs w:val="24"/>
        </w:rPr>
        <w:t xml:space="preserve"> </w:t>
      </w:r>
      <w:r w:rsidR="00981077" w:rsidRPr="005D11D4">
        <w:rPr>
          <w:b/>
          <w:szCs w:val="24"/>
        </w:rPr>
        <w:t>F</w:t>
      </w:r>
      <w:r w:rsidR="00272062" w:rsidRPr="005D11D4">
        <w:rPr>
          <w:b/>
          <w:szCs w:val="24"/>
        </w:rPr>
        <w:t>………</w:t>
      </w:r>
      <w:r w:rsidRPr="005D11D4">
        <w:rPr>
          <w:b/>
          <w:bCs/>
          <w:iCs/>
          <w:szCs w:val="24"/>
        </w:rPr>
        <w:t>/20</w:t>
      </w:r>
      <w:r w:rsidR="008A2B9D" w:rsidRPr="005D11D4">
        <w:rPr>
          <w:b/>
          <w:bCs/>
          <w:iCs/>
          <w:szCs w:val="24"/>
        </w:rPr>
        <w:t>22</w:t>
      </w:r>
    </w:p>
    <w:p w14:paraId="2FCD9839" w14:textId="77777777" w:rsidR="00E4685C" w:rsidRPr="008E0092" w:rsidRDefault="00E4685C" w:rsidP="00E4685C">
      <w:pPr>
        <w:jc w:val="center"/>
        <w:rPr>
          <w:rFonts w:ascii="Fututa regular" w:hAnsi="Fututa regular"/>
          <w:b/>
          <w:szCs w:val="24"/>
        </w:rPr>
      </w:pPr>
    </w:p>
    <w:p w14:paraId="632D716D" w14:textId="77777777" w:rsidR="00264E4A" w:rsidRDefault="00A264A5" w:rsidP="00A264A5">
      <w:pPr>
        <w:rPr>
          <w:sz w:val="28"/>
          <w:szCs w:val="24"/>
        </w:rPr>
      </w:pPr>
      <w:r w:rsidRPr="008A5CCD">
        <w:rPr>
          <w:b/>
          <w:sz w:val="28"/>
          <w:szCs w:val="24"/>
        </w:rPr>
        <w:t xml:space="preserve">Client : </w:t>
      </w:r>
      <w:r w:rsidRPr="008A5CCD">
        <w:rPr>
          <w:sz w:val="28"/>
          <w:szCs w:val="24"/>
        </w:rPr>
        <w:t>Office National de l’Assainissement et du Drainage (ONAD)</w:t>
      </w:r>
      <w:r w:rsidR="00A94ACC" w:rsidRPr="008A5CCD">
        <w:rPr>
          <w:sz w:val="28"/>
          <w:szCs w:val="24"/>
        </w:rPr>
        <w:t xml:space="preserve"> /</w:t>
      </w:r>
    </w:p>
    <w:p w14:paraId="084887D4" w14:textId="281A59C5" w:rsidR="00A264A5" w:rsidRPr="008A5CCD" w:rsidRDefault="00AF175C" w:rsidP="00A264A5">
      <w:pPr>
        <w:rPr>
          <w:i/>
          <w:sz w:val="28"/>
          <w:szCs w:val="24"/>
        </w:rPr>
      </w:pPr>
      <w:r w:rsidRPr="008A5CCD">
        <w:rPr>
          <w:rFonts w:ascii="Fututa regular" w:hAnsi="Fututa regular" w:cs="Arial"/>
          <w:b/>
          <w:bCs/>
          <w:sz w:val="26"/>
          <w:szCs w:val="24"/>
        </w:rPr>
        <w:t>UG-PADSAD</w:t>
      </w:r>
    </w:p>
    <w:p w14:paraId="618F770D" w14:textId="77777777" w:rsidR="00A264A5" w:rsidRPr="008A5CCD" w:rsidRDefault="00A264A5" w:rsidP="00A264A5">
      <w:pPr>
        <w:jc w:val="center"/>
        <w:rPr>
          <w:b/>
          <w:sz w:val="28"/>
          <w:szCs w:val="24"/>
        </w:rPr>
      </w:pPr>
    </w:p>
    <w:p w14:paraId="72F026F3" w14:textId="64222731" w:rsidR="00A264A5" w:rsidRPr="008A5CCD" w:rsidRDefault="00A264A5" w:rsidP="008E0092">
      <w:pPr>
        <w:rPr>
          <w:b/>
          <w:sz w:val="28"/>
          <w:szCs w:val="24"/>
        </w:rPr>
      </w:pPr>
      <w:r w:rsidRPr="008A5CCD">
        <w:rPr>
          <w:b/>
          <w:sz w:val="28"/>
          <w:szCs w:val="24"/>
        </w:rPr>
        <w:t>Pays </w:t>
      </w:r>
      <w:r w:rsidRPr="008A5CCD">
        <w:rPr>
          <w:sz w:val="28"/>
          <w:szCs w:val="24"/>
        </w:rPr>
        <w:t>: Côte d’Ivoire</w:t>
      </w:r>
      <w:r w:rsidRPr="008A5CCD">
        <w:rPr>
          <w:b/>
          <w:sz w:val="28"/>
          <w:szCs w:val="24"/>
        </w:rPr>
        <w:t xml:space="preserve"> </w:t>
      </w:r>
    </w:p>
    <w:p w14:paraId="0D465C58" w14:textId="77777777" w:rsidR="008E0092" w:rsidRPr="008A5CCD" w:rsidRDefault="008E0092" w:rsidP="008E0092">
      <w:pPr>
        <w:rPr>
          <w:b/>
          <w:sz w:val="28"/>
          <w:szCs w:val="24"/>
        </w:rPr>
      </w:pPr>
    </w:p>
    <w:p w14:paraId="02133B68" w14:textId="77777777" w:rsidR="00A264A5" w:rsidRPr="008A5CCD" w:rsidRDefault="00A264A5" w:rsidP="00A264A5">
      <w:pPr>
        <w:tabs>
          <w:tab w:val="left" w:pos="720"/>
          <w:tab w:val="right" w:leader="dot" w:pos="8640"/>
        </w:tabs>
        <w:rPr>
          <w:sz w:val="28"/>
          <w:szCs w:val="24"/>
        </w:rPr>
      </w:pPr>
      <w:r w:rsidRPr="008A5CCD">
        <w:rPr>
          <w:b/>
          <w:sz w:val="28"/>
          <w:szCs w:val="24"/>
        </w:rPr>
        <w:t xml:space="preserve">Nom du projet : </w:t>
      </w:r>
      <w:r w:rsidRPr="008A5CCD">
        <w:rPr>
          <w:sz w:val="28"/>
          <w:szCs w:val="24"/>
        </w:rPr>
        <w:t xml:space="preserve">Programme d’Amélioration Durable de la Situation de l’Assainissement et Drainage de la ville d’Abidjan (PADSAD) en Côte d’Ivoire </w:t>
      </w:r>
    </w:p>
    <w:p w14:paraId="36DAB376" w14:textId="77777777" w:rsidR="00A264A5" w:rsidRPr="008A5CCD" w:rsidRDefault="00A264A5" w:rsidP="00A264A5">
      <w:pPr>
        <w:tabs>
          <w:tab w:val="left" w:pos="720"/>
          <w:tab w:val="right" w:leader="dot" w:pos="8640"/>
        </w:tabs>
        <w:jc w:val="center"/>
        <w:rPr>
          <w:sz w:val="28"/>
          <w:szCs w:val="24"/>
        </w:rPr>
      </w:pPr>
    </w:p>
    <w:p w14:paraId="7F2395ED" w14:textId="77777777" w:rsidR="00A264A5" w:rsidRPr="00C137A8" w:rsidRDefault="00A264A5" w:rsidP="00A264A5">
      <w:pPr>
        <w:tabs>
          <w:tab w:val="left" w:pos="720"/>
          <w:tab w:val="right" w:leader="dot" w:pos="8640"/>
        </w:tabs>
        <w:rPr>
          <w:b/>
          <w:szCs w:val="24"/>
        </w:rPr>
      </w:pPr>
      <w:r w:rsidRPr="00C137A8">
        <w:rPr>
          <w:b/>
          <w:szCs w:val="24"/>
        </w:rPr>
        <w:t>Financement : Accord de Services IJARAH 2IVC 047 et d’ISTISNA’A 2IVC 048</w:t>
      </w:r>
      <w:r w:rsidRPr="00C137A8">
        <w:rPr>
          <w:rFonts w:ascii="CG Times" w:hAnsi="CG Times"/>
          <w:szCs w:val="24"/>
        </w:rPr>
        <w:t xml:space="preserve"> </w:t>
      </w:r>
    </w:p>
    <w:p w14:paraId="133B90B3" w14:textId="77777777" w:rsidR="00A264A5" w:rsidRPr="008A5CCD" w:rsidRDefault="00A264A5" w:rsidP="00A264A5">
      <w:pPr>
        <w:jc w:val="center"/>
        <w:rPr>
          <w:b/>
          <w:sz w:val="28"/>
          <w:szCs w:val="24"/>
        </w:rPr>
      </w:pPr>
    </w:p>
    <w:p w14:paraId="58826F66" w14:textId="77777777" w:rsidR="00A264A5" w:rsidRPr="008A5CCD" w:rsidRDefault="00A264A5" w:rsidP="00A264A5">
      <w:pPr>
        <w:tabs>
          <w:tab w:val="left" w:pos="720"/>
          <w:tab w:val="right" w:leader="dot" w:pos="8640"/>
        </w:tabs>
        <w:jc w:val="center"/>
        <w:rPr>
          <w:b/>
          <w:sz w:val="28"/>
          <w:szCs w:val="24"/>
        </w:rPr>
      </w:pPr>
      <w:r w:rsidRPr="008A5CCD">
        <w:rPr>
          <w:b/>
          <w:sz w:val="28"/>
          <w:szCs w:val="24"/>
        </w:rPr>
        <w:t xml:space="preserve">Code Projet : </w:t>
      </w:r>
      <w:r w:rsidRPr="008A5CCD">
        <w:rPr>
          <w:b/>
          <w:bCs/>
          <w:sz w:val="28"/>
          <w:szCs w:val="24"/>
        </w:rPr>
        <w:t>2IVC 1001</w:t>
      </w:r>
    </w:p>
    <w:p w14:paraId="1BE0DE15" w14:textId="77777777" w:rsidR="00E4685C" w:rsidRPr="008A5CCD" w:rsidRDefault="00E4685C" w:rsidP="00E4685C">
      <w:pPr>
        <w:tabs>
          <w:tab w:val="left" w:pos="720"/>
          <w:tab w:val="right" w:leader="dot" w:pos="8640"/>
        </w:tabs>
        <w:jc w:val="center"/>
        <w:rPr>
          <w:rFonts w:ascii="Fututa regular" w:hAnsi="Fututa regular" w:cs="Arial"/>
          <w:b/>
          <w:sz w:val="26"/>
          <w:szCs w:val="24"/>
        </w:rPr>
      </w:pPr>
    </w:p>
    <w:p w14:paraId="1CB4847E" w14:textId="6CF01EA7" w:rsidR="00E4685C" w:rsidRPr="008A5CCD" w:rsidRDefault="00E4685C" w:rsidP="00E4685C">
      <w:pPr>
        <w:tabs>
          <w:tab w:val="right" w:leader="dot" w:pos="8640"/>
        </w:tabs>
        <w:jc w:val="center"/>
        <w:rPr>
          <w:rFonts w:ascii="Fututa regular" w:hAnsi="Fututa regular" w:cs="Arial"/>
          <w:b/>
          <w:sz w:val="26"/>
          <w:szCs w:val="24"/>
        </w:rPr>
      </w:pPr>
      <w:r w:rsidRPr="005D11D4">
        <w:rPr>
          <w:rFonts w:ascii="Fututa regular" w:hAnsi="Fututa regular" w:cs="Arial"/>
          <w:b/>
          <w:sz w:val="26"/>
          <w:szCs w:val="24"/>
        </w:rPr>
        <w:t xml:space="preserve">Emis </w:t>
      </w:r>
      <w:r w:rsidR="009544B1" w:rsidRPr="005D11D4">
        <w:rPr>
          <w:rFonts w:ascii="Fututa regular" w:hAnsi="Fututa regular" w:cs="Arial"/>
          <w:b/>
          <w:sz w:val="26"/>
          <w:szCs w:val="24"/>
        </w:rPr>
        <w:t>le :</w:t>
      </w:r>
      <w:r w:rsidRPr="005D11D4">
        <w:rPr>
          <w:rFonts w:ascii="Fututa regular" w:hAnsi="Fututa regular" w:cs="Arial"/>
          <w:b/>
          <w:sz w:val="26"/>
          <w:szCs w:val="24"/>
        </w:rPr>
        <w:t xml:space="preserve"> ……………….</w:t>
      </w:r>
    </w:p>
    <w:p w14:paraId="12DC903D" w14:textId="3261FB49" w:rsidR="00E4685C" w:rsidRPr="008E0092" w:rsidRDefault="00E4685C" w:rsidP="00E4685C">
      <w:pPr>
        <w:tabs>
          <w:tab w:val="left" w:pos="1320"/>
        </w:tabs>
        <w:rPr>
          <w:szCs w:val="24"/>
        </w:rPr>
      </w:pPr>
    </w:p>
    <w:p w14:paraId="6699B6FC" w14:textId="2A5E83E9" w:rsidR="00506226" w:rsidRPr="00E4685C" w:rsidRDefault="00E4685C" w:rsidP="00E4685C">
      <w:pPr>
        <w:tabs>
          <w:tab w:val="left" w:pos="1320"/>
        </w:tabs>
        <w:rPr>
          <w:szCs w:val="24"/>
        </w:rPr>
        <w:sectPr w:rsidR="00506226" w:rsidRPr="00E4685C" w:rsidSect="00506226">
          <w:headerReference w:type="first" r:id="rId10"/>
          <w:footnotePr>
            <w:numRestart w:val="eachSect"/>
          </w:footnotePr>
          <w:endnotePr>
            <w:numFmt w:val="decimal"/>
            <w:numRestart w:val="eachSect"/>
          </w:endnotePr>
          <w:pgSz w:w="12240" w:h="15840" w:code="1"/>
          <w:pgMar w:top="1440" w:right="1440" w:bottom="1440" w:left="1560" w:header="720" w:footer="720" w:gutter="0"/>
          <w:pgNumType w:fmt="lowerRoman" w:start="2"/>
          <w:cols w:space="720"/>
          <w:titlePg/>
        </w:sectPr>
      </w:pPr>
      <w:r>
        <w:rPr>
          <w:szCs w:val="24"/>
        </w:rPr>
        <w:tab/>
      </w:r>
    </w:p>
    <w:p w14:paraId="1A5BC794" w14:textId="77777777" w:rsidR="00811DB5" w:rsidRDefault="00811DB5" w:rsidP="00811DB5">
      <w:pPr>
        <w:spacing w:after="120"/>
        <w:jc w:val="center"/>
        <w:rPr>
          <w:rFonts w:ascii="Fututa regular" w:hAnsi="Fututa regular" w:cstheme="minorHAnsi"/>
          <w:b/>
          <w:sz w:val="40"/>
          <w:szCs w:val="40"/>
        </w:rPr>
      </w:pPr>
    </w:p>
    <w:p w14:paraId="1B04F32E" w14:textId="77777777" w:rsidR="00811DB5" w:rsidRDefault="00811DB5" w:rsidP="00811DB5">
      <w:pPr>
        <w:spacing w:after="120"/>
        <w:jc w:val="center"/>
        <w:rPr>
          <w:rFonts w:ascii="Fututa regular" w:hAnsi="Fututa regular" w:cstheme="minorHAnsi"/>
          <w:b/>
          <w:sz w:val="40"/>
          <w:szCs w:val="40"/>
        </w:rPr>
      </w:pPr>
    </w:p>
    <w:p w14:paraId="37B64E9E" w14:textId="77777777" w:rsidR="00811DB5" w:rsidRDefault="00811DB5" w:rsidP="00811DB5">
      <w:pPr>
        <w:spacing w:after="120"/>
        <w:jc w:val="center"/>
        <w:rPr>
          <w:rFonts w:ascii="Fututa regular" w:hAnsi="Fututa regular" w:cstheme="minorHAnsi"/>
          <w:b/>
          <w:sz w:val="40"/>
          <w:szCs w:val="40"/>
        </w:rPr>
      </w:pPr>
    </w:p>
    <w:p w14:paraId="25F593BB" w14:textId="77777777" w:rsidR="00811DB5" w:rsidRDefault="00811DB5" w:rsidP="00811DB5">
      <w:pPr>
        <w:spacing w:after="120"/>
        <w:jc w:val="center"/>
        <w:rPr>
          <w:rFonts w:ascii="Fututa regular" w:hAnsi="Fututa regular" w:cstheme="minorHAnsi"/>
          <w:b/>
          <w:sz w:val="40"/>
          <w:szCs w:val="40"/>
        </w:rPr>
      </w:pPr>
    </w:p>
    <w:p w14:paraId="7458AB53" w14:textId="77777777" w:rsidR="00811DB5" w:rsidRDefault="00811DB5" w:rsidP="00811DB5">
      <w:pPr>
        <w:spacing w:after="120"/>
        <w:jc w:val="center"/>
        <w:rPr>
          <w:rFonts w:ascii="Fututa regular" w:hAnsi="Fututa regular" w:cstheme="minorHAnsi"/>
          <w:b/>
          <w:sz w:val="40"/>
          <w:szCs w:val="40"/>
        </w:rPr>
      </w:pPr>
    </w:p>
    <w:p w14:paraId="7D7590C1" w14:textId="77777777" w:rsidR="00811DB5" w:rsidRDefault="00811DB5" w:rsidP="00811DB5">
      <w:pPr>
        <w:spacing w:after="120"/>
        <w:jc w:val="center"/>
        <w:rPr>
          <w:rFonts w:ascii="Fututa regular" w:hAnsi="Fututa regular" w:cstheme="minorHAnsi"/>
          <w:b/>
          <w:sz w:val="40"/>
          <w:szCs w:val="40"/>
        </w:rPr>
      </w:pPr>
    </w:p>
    <w:p w14:paraId="6E94DF05" w14:textId="77777777" w:rsidR="00811DB5" w:rsidRDefault="00811DB5" w:rsidP="00811DB5">
      <w:pPr>
        <w:spacing w:after="120"/>
        <w:jc w:val="center"/>
        <w:rPr>
          <w:rFonts w:ascii="Fututa regular" w:hAnsi="Fututa regular" w:cstheme="minorHAnsi"/>
          <w:b/>
          <w:sz w:val="40"/>
          <w:szCs w:val="40"/>
        </w:rPr>
      </w:pPr>
    </w:p>
    <w:p w14:paraId="625DC410" w14:textId="77777777" w:rsidR="00811DB5" w:rsidRDefault="00811DB5" w:rsidP="00811DB5">
      <w:pPr>
        <w:spacing w:after="120"/>
        <w:jc w:val="center"/>
        <w:rPr>
          <w:rFonts w:ascii="Fututa regular" w:hAnsi="Fututa regular" w:cstheme="minorHAnsi"/>
          <w:b/>
          <w:sz w:val="40"/>
          <w:szCs w:val="40"/>
        </w:rPr>
      </w:pPr>
    </w:p>
    <w:p w14:paraId="69DE79F8" w14:textId="77777777" w:rsidR="00811DB5" w:rsidRDefault="00811DB5" w:rsidP="00811DB5">
      <w:pPr>
        <w:spacing w:after="120"/>
        <w:jc w:val="center"/>
        <w:rPr>
          <w:rFonts w:ascii="Fututa regular" w:hAnsi="Fututa regular" w:cstheme="minorHAnsi"/>
          <w:b/>
          <w:sz w:val="40"/>
          <w:szCs w:val="40"/>
        </w:rPr>
      </w:pPr>
    </w:p>
    <w:p w14:paraId="14F7A16A" w14:textId="0509F3E6" w:rsidR="00811DB5" w:rsidRPr="00466278" w:rsidRDefault="00811DB5" w:rsidP="00811DB5">
      <w:pPr>
        <w:spacing w:after="120"/>
        <w:jc w:val="center"/>
        <w:rPr>
          <w:rFonts w:ascii="Fututa regular" w:hAnsi="Fututa regular" w:cstheme="minorHAnsi"/>
          <w:b/>
          <w:sz w:val="40"/>
          <w:szCs w:val="40"/>
        </w:rPr>
      </w:pPr>
      <w:r w:rsidRPr="00466278">
        <w:rPr>
          <w:rFonts w:ascii="Fututa regular" w:hAnsi="Fututa regular" w:cstheme="minorHAnsi"/>
          <w:b/>
          <w:sz w:val="40"/>
          <w:szCs w:val="40"/>
        </w:rPr>
        <w:t>AVIS D’APPEL D’OFFRES</w:t>
      </w:r>
    </w:p>
    <w:p w14:paraId="7AF80AE3" w14:textId="56AF072C" w:rsidR="00811DB5" w:rsidRDefault="00811DB5" w:rsidP="00811DB5">
      <w:pPr>
        <w:spacing w:after="120"/>
        <w:jc w:val="center"/>
        <w:rPr>
          <w:rFonts w:ascii="Fututa regular" w:hAnsi="Fututa regular" w:cstheme="minorHAnsi"/>
          <w:b/>
          <w:sz w:val="40"/>
          <w:szCs w:val="40"/>
        </w:rPr>
      </w:pPr>
      <w:r w:rsidRPr="00466278">
        <w:rPr>
          <w:rFonts w:ascii="Fututa regular" w:hAnsi="Fututa regular" w:cstheme="minorHAnsi"/>
          <w:b/>
          <w:sz w:val="40"/>
          <w:szCs w:val="40"/>
        </w:rPr>
        <w:t>(</w:t>
      </w:r>
      <w:r>
        <w:rPr>
          <w:rFonts w:ascii="Fututa regular" w:hAnsi="Fututa regular" w:cstheme="minorHAnsi"/>
          <w:b/>
          <w:sz w:val="40"/>
          <w:szCs w:val="40"/>
        </w:rPr>
        <w:t>AAO</w:t>
      </w:r>
      <w:r w:rsidRPr="00466278">
        <w:rPr>
          <w:rFonts w:ascii="Fututa regular" w:hAnsi="Fututa regular" w:cstheme="minorHAnsi"/>
          <w:b/>
          <w:sz w:val="40"/>
          <w:szCs w:val="40"/>
        </w:rPr>
        <w:t>)</w:t>
      </w:r>
    </w:p>
    <w:p w14:paraId="13B31015" w14:textId="23B687D6" w:rsidR="007A69DD" w:rsidRDefault="007A69DD" w:rsidP="00811DB5">
      <w:pPr>
        <w:spacing w:after="120"/>
        <w:jc w:val="center"/>
        <w:rPr>
          <w:rFonts w:ascii="Fututa regular" w:hAnsi="Fututa regular" w:cstheme="minorHAnsi"/>
          <w:b/>
          <w:sz w:val="40"/>
          <w:szCs w:val="40"/>
        </w:rPr>
      </w:pPr>
    </w:p>
    <w:p w14:paraId="2C85D1CB" w14:textId="42E0A0F4" w:rsidR="007A69DD" w:rsidRDefault="007A69DD" w:rsidP="00811DB5">
      <w:pPr>
        <w:spacing w:after="120"/>
        <w:jc w:val="center"/>
        <w:rPr>
          <w:rFonts w:ascii="Fututa regular" w:hAnsi="Fututa regular" w:cstheme="minorHAnsi"/>
          <w:b/>
          <w:sz w:val="40"/>
          <w:szCs w:val="40"/>
        </w:rPr>
      </w:pPr>
    </w:p>
    <w:p w14:paraId="3E8B7F2A" w14:textId="4B7585E6" w:rsidR="007A69DD" w:rsidRDefault="007A69DD" w:rsidP="00811DB5">
      <w:pPr>
        <w:spacing w:after="120"/>
        <w:jc w:val="center"/>
        <w:rPr>
          <w:rFonts w:ascii="Fututa regular" w:hAnsi="Fututa regular" w:cstheme="minorHAnsi"/>
          <w:b/>
          <w:sz w:val="40"/>
          <w:szCs w:val="40"/>
        </w:rPr>
      </w:pPr>
    </w:p>
    <w:p w14:paraId="769E9B92" w14:textId="7F46ACFD" w:rsidR="007A69DD" w:rsidRDefault="007A69DD" w:rsidP="00811DB5">
      <w:pPr>
        <w:spacing w:after="120"/>
        <w:jc w:val="center"/>
        <w:rPr>
          <w:rFonts w:ascii="Fututa regular" w:hAnsi="Fututa regular" w:cstheme="minorHAnsi"/>
          <w:b/>
          <w:sz w:val="40"/>
          <w:szCs w:val="40"/>
        </w:rPr>
      </w:pPr>
    </w:p>
    <w:p w14:paraId="55676177" w14:textId="70AADF7C" w:rsidR="007A69DD" w:rsidRDefault="007A69DD" w:rsidP="00811DB5">
      <w:pPr>
        <w:spacing w:after="120"/>
        <w:jc w:val="center"/>
        <w:rPr>
          <w:rFonts w:ascii="Fututa regular" w:hAnsi="Fututa regular" w:cstheme="minorHAnsi"/>
          <w:b/>
          <w:sz w:val="40"/>
          <w:szCs w:val="40"/>
        </w:rPr>
      </w:pPr>
    </w:p>
    <w:p w14:paraId="664C7EB2" w14:textId="2144337E" w:rsidR="007A69DD" w:rsidRDefault="007A69DD" w:rsidP="00811DB5">
      <w:pPr>
        <w:spacing w:after="120"/>
        <w:jc w:val="center"/>
        <w:rPr>
          <w:rFonts w:ascii="Fututa regular" w:hAnsi="Fututa regular" w:cstheme="minorHAnsi"/>
          <w:b/>
          <w:sz w:val="40"/>
          <w:szCs w:val="40"/>
        </w:rPr>
      </w:pPr>
    </w:p>
    <w:p w14:paraId="50781A86" w14:textId="3B7C9430" w:rsidR="007A69DD" w:rsidRDefault="007A69DD" w:rsidP="00811DB5">
      <w:pPr>
        <w:spacing w:after="120"/>
        <w:jc w:val="center"/>
        <w:rPr>
          <w:rFonts w:ascii="Fututa regular" w:hAnsi="Fututa regular" w:cstheme="minorHAnsi"/>
          <w:b/>
          <w:sz w:val="40"/>
          <w:szCs w:val="40"/>
        </w:rPr>
      </w:pPr>
    </w:p>
    <w:p w14:paraId="354DC576" w14:textId="2619B56D" w:rsidR="007A69DD" w:rsidRDefault="007A69DD" w:rsidP="00811DB5">
      <w:pPr>
        <w:spacing w:after="120"/>
        <w:jc w:val="center"/>
        <w:rPr>
          <w:rFonts w:ascii="Fututa regular" w:hAnsi="Fututa regular" w:cstheme="minorHAnsi"/>
          <w:b/>
          <w:sz w:val="40"/>
          <w:szCs w:val="40"/>
        </w:rPr>
      </w:pPr>
    </w:p>
    <w:p w14:paraId="4351E353" w14:textId="55C39A4D" w:rsidR="007A69DD" w:rsidRDefault="007A69DD" w:rsidP="00811DB5">
      <w:pPr>
        <w:spacing w:after="120"/>
        <w:jc w:val="center"/>
        <w:rPr>
          <w:rFonts w:ascii="Fututa regular" w:hAnsi="Fututa regular" w:cstheme="minorHAnsi"/>
          <w:b/>
          <w:sz w:val="40"/>
          <w:szCs w:val="40"/>
        </w:rPr>
      </w:pPr>
    </w:p>
    <w:p w14:paraId="4C037090" w14:textId="59AB76F3" w:rsidR="007A69DD" w:rsidRDefault="007A69DD" w:rsidP="00811DB5">
      <w:pPr>
        <w:spacing w:after="120"/>
        <w:jc w:val="center"/>
        <w:rPr>
          <w:rFonts w:ascii="Fututa regular" w:hAnsi="Fututa regular" w:cstheme="minorHAnsi"/>
          <w:b/>
          <w:sz w:val="40"/>
          <w:szCs w:val="40"/>
        </w:rPr>
      </w:pPr>
    </w:p>
    <w:p w14:paraId="23D50DF6" w14:textId="7A164C23" w:rsidR="007A69DD" w:rsidRDefault="007A69DD" w:rsidP="007A69DD">
      <w:pPr>
        <w:spacing w:before="120" w:after="120"/>
        <w:rPr>
          <w:rFonts w:ascii="Fututa regular" w:hAnsi="Fututa regular" w:cstheme="minorHAnsi"/>
          <w:b/>
          <w:sz w:val="40"/>
          <w:szCs w:val="40"/>
        </w:rPr>
      </w:pPr>
    </w:p>
    <w:p w14:paraId="1961F33C" w14:textId="07E17787" w:rsidR="007004AD" w:rsidRDefault="007004AD" w:rsidP="00D27B1D">
      <w:pPr>
        <w:pStyle w:val="ListParagraph"/>
        <w:spacing w:line="276" w:lineRule="auto"/>
        <w:rPr>
          <w:rFonts w:ascii="Fututa regular" w:hAnsi="Fututa regular"/>
          <w:b/>
          <w:szCs w:val="24"/>
        </w:rPr>
      </w:pPr>
      <w:r w:rsidRPr="0080176E">
        <w:rPr>
          <w:rFonts w:ascii="Fututa regular" w:hAnsi="Fututa regular"/>
          <w:b/>
          <w:szCs w:val="24"/>
          <w:u w:val="single"/>
        </w:rPr>
        <w:lastRenderedPageBreak/>
        <w:t>PAYS</w:t>
      </w:r>
      <w:r w:rsidRPr="0080176E">
        <w:rPr>
          <w:rFonts w:ascii="Fututa regular" w:hAnsi="Fututa regular"/>
          <w:b/>
          <w:szCs w:val="24"/>
        </w:rPr>
        <w:t xml:space="preserve"> :</w:t>
      </w:r>
      <w:r w:rsidRPr="0080176E">
        <w:rPr>
          <w:rFonts w:ascii="Fututa regular" w:hAnsi="Fututa regular"/>
          <w:szCs w:val="24"/>
        </w:rPr>
        <w:t xml:space="preserve"> Côte d’Ivoire</w:t>
      </w:r>
      <w:r w:rsidRPr="0080176E">
        <w:rPr>
          <w:rFonts w:ascii="Fututa regular" w:hAnsi="Fututa regular"/>
          <w:b/>
          <w:szCs w:val="24"/>
        </w:rPr>
        <w:t xml:space="preserve"> </w:t>
      </w:r>
    </w:p>
    <w:p w14:paraId="6FB31BA8" w14:textId="77777777" w:rsidR="007216F6" w:rsidRPr="0080176E" w:rsidRDefault="007216F6" w:rsidP="00D27B1D">
      <w:pPr>
        <w:pStyle w:val="ListParagraph"/>
        <w:spacing w:line="276" w:lineRule="auto"/>
        <w:rPr>
          <w:rFonts w:ascii="Fututa regular" w:hAnsi="Fututa regular"/>
          <w:b/>
          <w:szCs w:val="24"/>
        </w:rPr>
      </w:pPr>
    </w:p>
    <w:p w14:paraId="5DBD0FE0" w14:textId="55E10216" w:rsidR="007004AD" w:rsidRPr="0080176E" w:rsidRDefault="007004AD" w:rsidP="00D27B1D">
      <w:pPr>
        <w:pStyle w:val="ListParagraph"/>
        <w:spacing w:line="276" w:lineRule="auto"/>
        <w:rPr>
          <w:rFonts w:ascii="Fututa regular" w:hAnsi="Fututa regular"/>
          <w:szCs w:val="24"/>
        </w:rPr>
      </w:pPr>
      <w:r w:rsidRPr="0080176E">
        <w:rPr>
          <w:rFonts w:ascii="Fututa regular" w:hAnsi="Fututa regular"/>
          <w:b/>
          <w:spacing w:val="-2"/>
          <w:szCs w:val="24"/>
          <w:u w:val="single"/>
        </w:rPr>
        <w:t>NOM DU PROJET</w:t>
      </w:r>
      <w:r w:rsidRPr="0080176E">
        <w:rPr>
          <w:rFonts w:ascii="Fututa regular" w:hAnsi="Fututa regular"/>
          <w:spacing w:val="-2"/>
          <w:szCs w:val="24"/>
        </w:rPr>
        <w:t xml:space="preserve"> : </w:t>
      </w:r>
      <w:r w:rsidRPr="0080176E">
        <w:rPr>
          <w:rFonts w:ascii="Fututa regular" w:hAnsi="Fututa regular"/>
          <w:szCs w:val="24"/>
        </w:rPr>
        <w:t xml:space="preserve">Programme d’Amélioration Durable de la Situation de l’Assainissement et </w:t>
      </w:r>
      <w:r>
        <w:rPr>
          <w:rFonts w:ascii="Fututa regular" w:hAnsi="Fututa regular"/>
          <w:szCs w:val="24"/>
        </w:rPr>
        <w:t xml:space="preserve">du </w:t>
      </w:r>
      <w:r w:rsidRPr="0080176E">
        <w:rPr>
          <w:rFonts w:ascii="Fututa regular" w:hAnsi="Fututa regular"/>
          <w:szCs w:val="24"/>
        </w:rPr>
        <w:t xml:space="preserve">Drainage </w:t>
      </w:r>
      <w:r w:rsidR="00CB36A9" w:rsidRPr="0080176E">
        <w:rPr>
          <w:rFonts w:ascii="Fututa regular" w:hAnsi="Fututa regular"/>
          <w:szCs w:val="24"/>
        </w:rPr>
        <w:t xml:space="preserve">(PADSAD) </w:t>
      </w:r>
      <w:r w:rsidRPr="0080176E">
        <w:rPr>
          <w:rFonts w:ascii="Fututa regular" w:hAnsi="Fututa regular"/>
          <w:szCs w:val="24"/>
        </w:rPr>
        <w:t>de la vil</w:t>
      </w:r>
      <w:r>
        <w:rPr>
          <w:rFonts w:ascii="Fututa regular" w:hAnsi="Fututa regular"/>
          <w:szCs w:val="24"/>
        </w:rPr>
        <w:t>l</w:t>
      </w:r>
      <w:r w:rsidRPr="0080176E">
        <w:rPr>
          <w:rFonts w:ascii="Fututa regular" w:hAnsi="Fututa regular"/>
          <w:szCs w:val="24"/>
        </w:rPr>
        <w:t>e d ’Abidjan en Côte d’Ivoire</w:t>
      </w:r>
    </w:p>
    <w:p w14:paraId="2A26799B" w14:textId="77777777" w:rsidR="00C137A8" w:rsidRDefault="00C137A8" w:rsidP="00D27B1D">
      <w:pPr>
        <w:pStyle w:val="ListParagraph"/>
        <w:spacing w:line="276" w:lineRule="auto"/>
        <w:rPr>
          <w:rFonts w:ascii="Fututa regular" w:hAnsi="Fututa regular"/>
          <w:b/>
          <w:spacing w:val="-2"/>
          <w:szCs w:val="24"/>
          <w:u w:val="single"/>
        </w:rPr>
      </w:pPr>
    </w:p>
    <w:p w14:paraId="3916DE5D" w14:textId="2D261CAA" w:rsidR="007004AD" w:rsidRPr="0080176E" w:rsidRDefault="007004AD" w:rsidP="00D27B1D">
      <w:pPr>
        <w:pStyle w:val="ListParagraph"/>
        <w:spacing w:line="276" w:lineRule="auto"/>
        <w:rPr>
          <w:rFonts w:ascii="Fututa regular" w:hAnsi="Fututa regular"/>
          <w:spacing w:val="-2"/>
          <w:szCs w:val="24"/>
        </w:rPr>
      </w:pPr>
      <w:r w:rsidRPr="0080176E">
        <w:rPr>
          <w:rFonts w:ascii="Fututa regular" w:hAnsi="Fututa regular"/>
          <w:b/>
          <w:spacing w:val="-2"/>
          <w:szCs w:val="24"/>
          <w:u w:val="single"/>
        </w:rPr>
        <w:t>SECTEUR</w:t>
      </w:r>
      <w:r w:rsidRPr="0080176E">
        <w:rPr>
          <w:rFonts w:ascii="Fututa regular" w:hAnsi="Fututa regular"/>
          <w:spacing w:val="-2"/>
          <w:szCs w:val="24"/>
        </w:rPr>
        <w:t xml:space="preserve"> : Eau et Assainissement </w:t>
      </w:r>
    </w:p>
    <w:p w14:paraId="4EE3D296" w14:textId="5CA467DA" w:rsidR="009E6F76" w:rsidRPr="009E6F76" w:rsidRDefault="00CD68B1" w:rsidP="00D27B1D">
      <w:pPr>
        <w:suppressAutoHyphens/>
        <w:autoSpaceDN w:val="0"/>
        <w:spacing w:before="300" w:after="300"/>
        <w:ind w:left="578"/>
        <w:textAlignment w:val="baseline"/>
        <w:rPr>
          <w:rFonts w:ascii="Fututa regular" w:hAnsi="Fututa regular"/>
          <w:spacing w:val="-2"/>
          <w:szCs w:val="24"/>
        </w:rPr>
      </w:pPr>
      <w:r w:rsidRPr="00CD68B1">
        <w:rPr>
          <w:rFonts w:ascii="Fututa regular" w:hAnsi="Fututa regular"/>
          <w:b/>
          <w:spacing w:val="-2"/>
          <w:szCs w:val="24"/>
        </w:rPr>
        <w:t xml:space="preserve">   </w:t>
      </w:r>
      <w:r w:rsidR="007004AD" w:rsidRPr="007004AD">
        <w:rPr>
          <w:rFonts w:ascii="Fututa regular" w:hAnsi="Fututa regular"/>
          <w:b/>
          <w:spacing w:val="-2"/>
          <w:szCs w:val="24"/>
          <w:u w:val="single"/>
        </w:rPr>
        <w:t>ACQUISITION DE BIENS</w:t>
      </w:r>
      <w:r w:rsidR="007004AD" w:rsidRPr="0080176E">
        <w:rPr>
          <w:rFonts w:ascii="Fututa regular" w:hAnsi="Fututa regular"/>
          <w:spacing w:val="-2"/>
          <w:szCs w:val="24"/>
          <w:u w:val="single"/>
        </w:rPr>
        <w:t xml:space="preserve"> :</w:t>
      </w:r>
      <w:r w:rsidR="007004AD" w:rsidRPr="0080176E">
        <w:rPr>
          <w:rFonts w:ascii="Fututa regular" w:hAnsi="Fututa regular"/>
          <w:spacing w:val="-2"/>
          <w:szCs w:val="24"/>
        </w:rPr>
        <w:t xml:space="preserve"> </w:t>
      </w:r>
      <w:r w:rsidR="009E6F76">
        <w:rPr>
          <w:rFonts w:ascii="Fututa regular" w:hAnsi="Fututa regular"/>
          <w:spacing w:val="-2"/>
          <w:szCs w:val="24"/>
        </w:rPr>
        <w:t xml:space="preserve"> F</w:t>
      </w:r>
      <w:r w:rsidR="009E6F76" w:rsidRPr="009E6F76">
        <w:rPr>
          <w:rFonts w:ascii="Fututa regular" w:hAnsi="Fututa regular"/>
          <w:spacing w:val="-2"/>
          <w:szCs w:val="24"/>
        </w:rPr>
        <w:t>ou</w:t>
      </w:r>
      <w:r w:rsidR="00C137A8">
        <w:rPr>
          <w:rFonts w:ascii="Fututa regular" w:hAnsi="Fututa regular"/>
          <w:spacing w:val="-2"/>
          <w:szCs w:val="24"/>
        </w:rPr>
        <w:t>rniture de coffres à ordure et é</w:t>
      </w:r>
      <w:r w:rsidR="009E6F76" w:rsidRPr="009E6F76">
        <w:rPr>
          <w:rFonts w:ascii="Fututa regular" w:hAnsi="Fututa regular"/>
          <w:spacing w:val="-2"/>
          <w:szCs w:val="24"/>
        </w:rPr>
        <w:t xml:space="preserve">quipements divers de </w:t>
      </w:r>
      <w:r w:rsidR="007216F6">
        <w:rPr>
          <w:rFonts w:ascii="Fututa regular" w:hAnsi="Fututa regular"/>
          <w:spacing w:val="-2"/>
          <w:szCs w:val="24"/>
        </w:rPr>
        <w:t xml:space="preserve">   </w:t>
      </w:r>
      <w:r>
        <w:rPr>
          <w:rFonts w:ascii="Fututa regular" w:hAnsi="Fututa regular"/>
          <w:spacing w:val="-2"/>
          <w:szCs w:val="24"/>
        </w:rPr>
        <w:t xml:space="preserve">        </w:t>
      </w:r>
      <w:r w:rsidR="00D81EF0">
        <w:rPr>
          <w:rFonts w:ascii="Fututa regular" w:hAnsi="Fututa regular"/>
          <w:spacing w:val="-2"/>
          <w:szCs w:val="24"/>
        </w:rPr>
        <w:t>conditionnement des dé</w:t>
      </w:r>
      <w:r w:rsidR="009E6F76" w:rsidRPr="009E6F76">
        <w:rPr>
          <w:rFonts w:ascii="Fututa regular" w:hAnsi="Fututa regular"/>
          <w:spacing w:val="-2"/>
          <w:szCs w:val="24"/>
        </w:rPr>
        <w:t>chets solides</w:t>
      </w:r>
    </w:p>
    <w:p w14:paraId="456D74D7" w14:textId="218CF040" w:rsidR="007004AD" w:rsidRDefault="007004AD" w:rsidP="00D27B1D">
      <w:pPr>
        <w:pStyle w:val="ListParagraph"/>
        <w:spacing w:line="276" w:lineRule="auto"/>
        <w:rPr>
          <w:rFonts w:ascii="Fututa regular" w:hAnsi="Fututa regular"/>
          <w:b/>
          <w:szCs w:val="24"/>
        </w:rPr>
      </w:pPr>
      <w:r w:rsidRPr="0080176E">
        <w:rPr>
          <w:rFonts w:ascii="Fututa regular" w:hAnsi="Fututa regular"/>
          <w:b/>
          <w:spacing w:val="-2"/>
          <w:szCs w:val="24"/>
          <w:u w:val="single"/>
        </w:rPr>
        <w:t>MODE DE FINANCEMENT</w:t>
      </w:r>
      <w:r w:rsidRPr="0080176E">
        <w:rPr>
          <w:rFonts w:ascii="Fututa regular" w:hAnsi="Fututa regular"/>
          <w:spacing w:val="-2"/>
          <w:szCs w:val="24"/>
        </w:rPr>
        <w:t xml:space="preserve"> : </w:t>
      </w:r>
      <w:r w:rsidRPr="0080176E">
        <w:rPr>
          <w:rFonts w:ascii="Fututa regular" w:hAnsi="Fututa regular"/>
          <w:b/>
          <w:szCs w:val="24"/>
        </w:rPr>
        <w:t>Accord de Services IJARAH et d’ISTISNA’A 2IVC</w:t>
      </w:r>
    </w:p>
    <w:p w14:paraId="36E9909B" w14:textId="77777777" w:rsidR="003B4A07" w:rsidRPr="0080176E" w:rsidRDefault="003B4A07" w:rsidP="00D27B1D">
      <w:pPr>
        <w:pStyle w:val="ListParagraph"/>
        <w:spacing w:line="276" w:lineRule="auto"/>
        <w:rPr>
          <w:rFonts w:ascii="Fututa regular" w:hAnsi="Fututa regular"/>
          <w:b/>
          <w:szCs w:val="24"/>
        </w:rPr>
      </w:pPr>
    </w:p>
    <w:p w14:paraId="34D806CC" w14:textId="77777777" w:rsidR="007004AD" w:rsidRDefault="007004AD" w:rsidP="00D27B1D">
      <w:pPr>
        <w:pStyle w:val="ListParagraph"/>
        <w:tabs>
          <w:tab w:val="right" w:leader="dot" w:pos="8640"/>
        </w:tabs>
        <w:spacing w:line="276" w:lineRule="auto"/>
        <w:rPr>
          <w:rFonts w:ascii="Fututa regular" w:hAnsi="Fututa regular"/>
          <w:b/>
          <w:szCs w:val="24"/>
        </w:rPr>
      </w:pPr>
      <w:r w:rsidRPr="0080176E">
        <w:rPr>
          <w:rFonts w:ascii="Fututa regular" w:hAnsi="Fututa regular"/>
          <w:b/>
          <w:spacing w:val="-2"/>
          <w:szCs w:val="24"/>
          <w:u w:val="single"/>
        </w:rPr>
        <w:t>FINANCEMENT</w:t>
      </w:r>
      <w:r w:rsidRPr="0080176E">
        <w:rPr>
          <w:rFonts w:ascii="Fututa regular" w:hAnsi="Fututa regular"/>
          <w:b/>
          <w:spacing w:val="-2"/>
          <w:szCs w:val="24"/>
        </w:rPr>
        <w:t xml:space="preserve"> : </w:t>
      </w:r>
      <w:r w:rsidRPr="0080176E">
        <w:rPr>
          <w:rFonts w:ascii="Fututa regular" w:hAnsi="Fututa regular"/>
          <w:spacing w:val="-2"/>
          <w:szCs w:val="24"/>
        </w:rPr>
        <w:t xml:space="preserve"> n ° </w:t>
      </w:r>
      <w:r w:rsidRPr="0080176E">
        <w:rPr>
          <w:rFonts w:ascii="Fututa regular" w:hAnsi="Fututa regular"/>
          <w:b/>
          <w:szCs w:val="24"/>
        </w:rPr>
        <w:t>IJARAH 2IVC 047 et d’ISTISNA’A 2IVC 048</w:t>
      </w:r>
    </w:p>
    <w:p w14:paraId="13282B15" w14:textId="7427C5B1" w:rsidR="007004AD" w:rsidRPr="0080176E" w:rsidRDefault="007004AD" w:rsidP="00D27B1D">
      <w:pPr>
        <w:pStyle w:val="ListParagraph"/>
        <w:tabs>
          <w:tab w:val="right" w:leader="dot" w:pos="8640"/>
        </w:tabs>
        <w:spacing w:line="276" w:lineRule="auto"/>
        <w:rPr>
          <w:rFonts w:ascii="Fututa regular" w:hAnsi="Fututa regular"/>
          <w:szCs w:val="24"/>
        </w:rPr>
      </w:pPr>
      <w:r w:rsidRPr="0080176E">
        <w:rPr>
          <w:rFonts w:ascii="Fututa regular" w:hAnsi="Fututa regular"/>
          <w:szCs w:val="24"/>
        </w:rPr>
        <w:t xml:space="preserve"> </w:t>
      </w:r>
    </w:p>
    <w:p w14:paraId="07098958" w14:textId="7CA16A02" w:rsidR="007004AD" w:rsidRPr="00061529" w:rsidRDefault="007C7B06" w:rsidP="00D27B1D">
      <w:pPr>
        <w:pStyle w:val="ListParagraph"/>
        <w:spacing w:line="276" w:lineRule="auto"/>
        <w:rPr>
          <w:rFonts w:ascii="Fututa regular" w:hAnsi="Fututa regular"/>
          <w:b/>
          <w:szCs w:val="24"/>
        </w:rPr>
      </w:pPr>
      <w:r w:rsidRPr="007C7B06">
        <w:rPr>
          <w:b/>
          <w:bCs/>
          <w:iCs/>
          <w:szCs w:val="24"/>
        </w:rPr>
        <w:t xml:space="preserve">AOI </w:t>
      </w:r>
      <w:r w:rsidRPr="005D4A4A">
        <w:rPr>
          <w:b/>
          <w:bCs/>
          <w:iCs/>
          <w:szCs w:val="24"/>
        </w:rPr>
        <w:t>No</w:t>
      </w:r>
      <w:r w:rsidRPr="005D4A4A">
        <w:rPr>
          <w:rFonts w:ascii="Fututa regular" w:hAnsi="Fututa regular"/>
          <w:b/>
          <w:szCs w:val="24"/>
        </w:rPr>
        <w:t xml:space="preserve"> </w:t>
      </w:r>
      <w:r w:rsidR="00773EDA" w:rsidRPr="005D4A4A">
        <w:rPr>
          <w:rFonts w:ascii="Fututa regular" w:hAnsi="Fututa regular"/>
          <w:b/>
          <w:szCs w:val="24"/>
        </w:rPr>
        <w:t>F</w:t>
      </w:r>
      <w:proofErr w:type="gramStart"/>
      <w:r w:rsidRPr="005D4A4A">
        <w:rPr>
          <w:rFonts w:ascii="Fututa regular" w:hAnsi="Fututa regular"/>
          <w:b/>
          <w:szCs w:val="24"/>
        </w:rPr>
        <w:t>…….</w:t>
      </w:r>
      <w:proofErr w:type="gramEnd"/>
      <w:r w:rsidR="007004AD" w:rsidRPr="005D4A4A">
        <w:rPr>
          <w:rFonts w:ascii="Fututa regular" w:hAnsi="Fututa regular"/>
          <w:b/>
          <w:szCs w:val="24"/>
        </w:rPr>
        <w:t>.</w:t>
      </w:r>
      <w:r w:rsidR="000F293C" w:rsidRPr="005D4A4A">
        <w:rPr>
          <w:rFonts w:ascii="Fututa regular" w:hAnsi="Fututa regular"/>
          <w:b/>
          <w:bCs/>
          <w:iCs/>
          <w:szCs w:val="24"/>
        </w:rPr>
        <w:t>/2022</w:t>
      </w:r>
    </w:p>
    <w:p w14:paraId="3DA0D524" w14:textId="031A4573" w:rsidR="007A69DD" w:rsidRPr="00D006BE" w:rsidRDefault="007A69DD" w:rsidP="007A69DD">
      <w:pPr>
        <w:spacing w:before="60" w:after="60"/>
        <w:ind w:right="-720"/>
        <w:rPr>
          <w:i/>
          <w:color w:val="000000" w:themeColor="text1"/>
          <w:szCs w:val="24"/>
        </w:rPr>
      </w:pPr>
    </w:p>
    <w:p w14:paraId="5E1D9E1E" w14:textId="2F7C5FBA" w:rsidR="007A69DD" w:rsidRPr="001F707F" w:rsidRDefault="005C14B3" w:rsidP="007A69DD">
      <w:pPr>
        <w:numPr>
          <w:ilvl w:val="0"/>
          <w:numId w:val="81"/>
        </w:numPr>
        <w:tabs>
          <w:tab w:val="clear" w:pos="720"/>
        </w:tabs>
        <w:spacing w:before="120" w:after="120"/>
        <w:ind w:left="630" w:hanging="630"/>
        <w:jc w:val="both"/>
        <w:rPr>
          <w:szCs w:val="24"/>
        </w:rPr>
      </w:pPr>
      <w:r>
        <w:rPr>
          <w:szCs w:val="24"/>
        </w:rPr>
        <w:t xml:space="preserve">Le </w:t>
      </w:r>
      <w:r w:rsidR="005007A8">
        <w:rPr>
          <w:szCs w:val="24"/>
        </w:rPr>
        <w:t>g</w:t>
      </w:r>
      <w:r>
        <w:rPr>
          <w:szCs w:val="24"/>
        </w:rPr>
        <w:t xml:space="preserve">ouvernement de la </w:t>
      </w:r>
      <w:proofErr w:type="spellStart"/>
      <w:r>
        <w:rPr>
          <w:szCs w:val="24"/>
        </w:rPr>
        <w:t>Republique</w:t>
      </w:r>
      <w:proofErr w:type="spellEnd"/>
      <w:r>
        <w:rPr>
          <w:szCs w:val="24"/>
        </w:rPr>
        <w:t xml:space="preserve"> de Côte d’Ivoire </w:t>
      </w:r>
      <w:r w:rsidR="007A69DD" w:rsidRPr="005007A8">
        <w:rPr>
          <w:iCs/>
          <w:szCs w:val="24"/>
        </w:rPr>
        <w:t>a reç</w:t>
      </w:r>
      <w:r w:rsidR="005007A8" w:rsidRPr="005007A8">
        <w:rPr>
          <w:iCs/>
          <w:szCs w:val="24"/>
        </w:rPr>
        <w:t>u</w:t>
      </w:r>
      <w:r w:rsidR="005007A8">
        <w:rPr>
          <w:i/>
          <w:iCs/>
          <w:szCs w:val="24"/>
        </w:rPr>
        <w:t xml:space="preserve"> </w:t>
      </w:r>
      <w:r w:rsidR="007A69DD" w:rsidRPr="001F707F">
        <w:rPr>
          <w:szCs w:val="24"/>
        </w:rPr>
        <w:t xml:space="preserve">un </w:t>
      </w:r>
      <w:r w:rsidR="007A69DD" w:rsidRPr="001F707F">
        <w:rPr>
          <w:iCs/>
          <w:szCs w:val="24"/>
        </w:rPr>
        <w:t>financement</w:t>
      </w:r>
      <w:r w:rsidR="007A69DD" w:rsidRPr="001F707F">
        <w:rPr>
          <w:szCs w:val="24"/>
        </w:rPr>
        <w:t xml:space="preserve"> de </w:t>
      </w:r>
      <w:r w:rsidR="007A69DD">
        <w:rPr>
          <w:szCs w:val="24"/>
        </w:rPr>
        <w:t xml:space="preserve">la </w:t>
      </w:r>
      <w:r w:rsidR="007A69DD" w:rsidRPr="001F707F">
        <w:rPr>
          <w:iCs/>
          <w:szCs w:val="24"/>
        </w:rPr>
        <w:t xml:space="preserve">Banque </w:t>
      </w:r>
      <w:r w:rsidR="007A69DD">
        <w:rPr>
          <w:iCs/>
          <w:szCs w:val="24"/>
        </w:rPr>
        <w:t>Islamiqu</w:t>
      </w:r>
      <w:r w:rsidR="007A69DD" w:rsidRPr="001F707F">
        <w:rPr>
          <w:iCs/>
          <w:szCs w:val="24"/>
        </w:rPr>
        <w:t>e</w:t>
      </w:r>
      <w:r w:rsidR="007A69DD" w:rsidRPr="001F707F">
        <w:rPr>
          <w:szCs w:val="24"/>
        </w:rPr>
        <w:t xml:space="preserve"> </w:t>
      </w:r>
      <w:r w:rsidR="007A69DD">
        <w:rPr>
          <w:szCs w:val="24"/>
        </w:rPr>
        <w:t xml:space="preserve">de Développement (BIsD) </w:t>
      </w:r>
      <w:r w:rsidR="007A69DD" w:rsidRPr="001F707F">
        <w:rPr>
          <w:szCs w:val="24"/>
        </w:rPr>
        <w:t>pour financer</w:t>
      </w:r>
      <w:r w:rsidR="00801E7B">
        <w:rPr>
          <w:szCs w:val="24"/>
        </w:rPr>
        <w:t xml:space="preserve"> </w:t>
      </w:r>
      <w:r w:rsidR="00801E7B" w:rsidRPr="00801E7B">
        <w:rPr>
          <w:b/>
          <w:szCs w:val="24"/>
        </w:rPr>
        <w:t xml:space="preserve">le </w:t>
      </w:r>
      <w:r w:rsidR="00801E7B" w:rsidRPr="00801E7B">
        <w:rPr>
          <w:rFonts w:ascii="Fututa regular" w:hAnsi="Fututa regular"/>
          <w:b/>
          <w:szCs w:val="24"/>
        </w:rPr>
        <w:t>Programme d’Amélioration Durable de la Situation de l’Assai</w:t>
      </w:r>
      <w:r w:rsidR="00A42256">
        <w:rPr>
          <w:rFonts w:ascii="Fututa regular" w:hAnsi="Fututa regular"/>
          <w:b/>
          <w:szCs w:val="24"/>
        </w:rPr>
        <w:t xml:space="preserve">nissement et du Drainage (PADSAD) de la Ville d’Abidjan </w:t>
      </w:r>
      <w:r w:rsidR="00801E7B" w:rsidRPr="00801E7B">
        <w:rPr>
          <w:rFonts w:ascii="Fututa regular" w:hAnsi="Fututa regular"/>
          <w:b/>
          <w:szCs w:val="24"/>
        </w:rPr>
        <w:t>en Côte d’Ivoire</w:t>
      </w:r>
      <w:r w:rsidR="007A69DD" w:rsidRPr="001F707F">
        <w:rPr>
          <w:i/>
          <w:iCs/>
          <w:szCs w:val="24"/>
        </w:rPr>
        <w:t>,</w:t>
      </w:r>
      <w:r w:rsidR="007A69DD" w:rsidRPr="001F707F">
        <w:rPr>
          <w:szCs w:val="24"/>
        </w:rPr>
        <w:t xml:space="preserve"> et à l’intention d’utiliser une partie de ce </w:t>
      </w:r>
      <w:r w:rsidR="007A69DD" w:rsidRPr="001F707F">
        <w:rPr>
          <w:iCs/>
          <w:szCs w:val="24"/>
        </w:rPr>
        <w:t>financement</w:t>
      </w:r>
      <w:r w:rsidR="007A69DD" w:rsidRPr="001F707F">
        <w:rPr>
          <w:szCs w:val="24"/>
        </w:rPr>
        <w:t xml:space="preserve"> pour effectuer des paiements au titre du Marché </w:t>
      </w:r>
      <w:r w:rsidR="00801E7B">
        <w:rPr>
          <w:szCs w:val="24"/>
        </w:rPr>
        <w:t xml:space="preserve">de </w:t>
      </w:r>
      <w:r w:rsidR="00801E7B" w:rsidRPr="00801E7B">
        <w:rPr>
          <w:rFonts w:ascii="Fututa regular" w:hAnsi="Fututa regular"/>
          <w:b/>
          <w:spacing w:val="-2"/>
          <w:szCs w:val="24"/>
        </w:rPr>
        <w:t>Fou</w:t>
      </w:r>
      <w:r w:rsidR="00534E8A">
        <w:rPr>
          <w:rFonts w:ascii="Fututa regular" w:hAnsi="Fututa regular"/>
          <w:b/>
          <w:spacing w:val="-2"/>
          <w:szCs w:val="24"/>
        </w:rPr>
        <w:t>rniture de coffres à ordure et é</w:t>
      </w:r>
      <w:r w:rsidR="00801E7B" w:rsidRPr="00801E7B">
        <w:rPr>
          <w:rFonts w:ascii="Fututa regular" w:hAnsi="Fututa regular"/>
          <w:b/>
          <w:spacing w:val="-2"/>
          <w:szCs w:val="24"/>
        </w:rPr>
        <w:t>quipements divers de conditionn</w:t>
      </w:r>
      <w:r w:rsidR="00534E8A">
        <w:rPr>
          <w:rFonts w:ascii="Fututa regular" w:hAnsi="Fututa regular"/>
          <w:b/>
          <w:spacing w:val="-2"/>
          <w:szCs w:val="24"/>
        </w:rPr>
        <w:t>ement des dé</w:t>
      </w:r>
      <w:r w:rsidR="00801E7B" w:rsidRPr="00801E7B">
        <w:rPr>
          <w:rFonts w:ascii="Fututa regular" w:hAnsi="Fututa regular"/>
          <w:b/>
          <w:spacing w:val="-2"/>
          <w:szCs w:val="24"/>
        </w:rPr>
        <w:t>chets solides</w:t>
      </w:r>
      <w:r w:rsidR="007A69DD" w:rsidRPr="00801E7B">
        <w:rPr>
          <w:b/>
          <w:i/>
          <w:iCs/>
          <w:szCs w:val="24"/>
        </w:rPr>
        <w:t>.</w:t>
      </w:r>
      <w:r w:rsidR="007A69DD" w:rsidRPr="001F707F">
        <w:rPr>
          <w:i/>
          <w:iCs/>
          <w:szCs w:val="24"/>
        </w:rPr>
        <w:t xml:space="preserve"> </w:t>
      </w:r>
    </w:p>
    <w:p w14:paraId="3147CF26" w14:textId="1CCAACF2" w:rsidR="007A69DD" w:rsidRPr="00E0337E" w:rsidRDefault="00C27930" w:rsidP="007A69DD">
      <w:pPr>
        <w:numPr>
          <w:ilvl w:val="0"/>
          <w:numId w:val="81"/>
        </w:numPr>
        <w:tabs>
          <w:tab w:val="clear" w:pos="720"/>
        </w:tabs>
        <w:spacing w:before="120" w:after="120"/>
        <w:ind w:left="630" w:hanging="630"/>
        <w:jc w:val="both"/>
        <w:rPr>
          <w:szCs w:val="24"/>
        </w:rPr>
      </w:pPr>
      <w:r w:rsidRPr="000B3D57">
        <w:rPr>
          <w:rFonts w:ascii="Fututa regular" w:hAnsi="Fututa regular"/>
          <w:b/>
          <w:bCs/>
          <w:iCs/>
          <w:spacing w:val="-3"/>
        </w:rPr>
        <w:t>L’Unité de Gestion du Projet d’Amélioration Durable de la Situation de l’Assainissement et du Drainage (UG-PADSAD)</w:t>
      </w:r>
      <w:r w:rsidRPr="000B3D57">
        <w:rPr>
          <w:rFonts w:ascii="Fututa regular" w:hAnsi="Fututa regular"/>
          <w:iCs/>
          <w:spacing w:val="-3"/>
        </w:rPr>
        <w:t>, logée au sein de l’Office National de l’Assainissement et du Drainage (ONAD)</w:t>
      </w:r>
      <w:r>
        <w:rPr>
          <w:rFonts w:ascii="Fututa regular" w:hAnsi="Fututa regular"/>
          <w:iCs/>
          <w:spacing w:val="-3"/>
        </w:rPr>
        <w:t>, Agence d’exécution</w:t>
      </w:r>
      <w:r w:rsidRPr="000B3D57">
        <w:rPr>
          <w:rFonts w:ascii="Fututa regular" w:hAnsi="Fututa regular"/>
          <w:iCs/>
          <w:spacing w:val="-3"/>
        </w:rPr>
        <w:t xml:space="preserve">, </w:t>
      </w:r>
      <w:r w:rsidR="007A69DD" w:rsidRPr="00605431">
        <w:rPr>
          <w:szCs w:val="24"/>
        </w:rPr>
        <w:t xml:space="preserve">sollicite des offres </w:t>
      </w:r>
      <w:r w:rsidR="007A69DD">
        <w:rPr>
          <w:szCs w:val="24"/>
        </w:rPr>
        <w:t>sous pli scellé</w:t>
      </w:r>
      <w:r w:rsidR="007A69DD" w:rsidRPr="00605431">
        <w:rPr>
          <w:szCs w:val="24"/>
        </w:rPr>
        <w:t xml:space="preserve"> de la part de soumissionnaires éligibles et répondant aux quali</w:t>
      </w:r>
      <w:r w:rsidR="00D45C81">
        <w:rPr>
          <w:szCs w:val="24"/>
        </w:rPr>
        <w:t>fications requises pour fournir</w:t>
      </w:r>
      <w:r w:rsidR="00F51895" w:rsidRPr="00801E7B">
        <w:rPr>
          <w:rFonts w:ascii="Fututa regular" w:hAnsi="Fututa regular"/>
          <w:b/>
          <w:spacing w:val="-2"/>
          <w:szCs w:val="24"/>
        </w:rPr>
        <w:t xml:space="preserve"> de</w:t>
      </w:r>
      <w:r w:rsidR="00D45C81">
        <w:rPr>
          <w:rFonts w:ascii="Fututa regular" w:hAnsi="Fututa regular"/>
          <w:b/>
          <w:spacing w:val="-2"/>
          <w:szCs w:val="24"/>
        </w:rPr>
        <w:t>s</w:t>
      </w:r>
      <w:r w:rsidR="00F51895" w:rsidRPr="00801E7B">
        <w:rPr>
          <w:rFonts w:ascii="Fututa regular" w:hAnsi="Fututa regular"/>
          <w:b/>
          <w:spacing w:val="-2"/>
          <w:szCs w:val="24"/>
        </w:rPr>
        <w:t xml:space="preserve"> coffres à ordure</w:t>
      </w:r>
      <w:r w:rsidR="00D45C81">
        <w:rPr>
          <w:rFonts w:ascii="Fututa regular" w:hAnsi="Fututa regular"/>
          <w:b/>
          <w:spacing w:val="-2"/>
          <w:szCs w:val="24"/>
        </w:rPr>
        <w:t xml:space="preserve"> (de capacités allant de 320 litres à 20 mètres cubes</w:t>
      </w:r>
      <w:r w:rsidR="00E02C5E">
        <w:rPr>
          <w:rFonts w:ascii="Fututa regular" w:hAnsi="Fututa regular"/>
          <w:b/>
          <w:spacing w:val="-2"/>
          <w:szCs w:val="24"/>
        </w:rPr>
        <w:t>), deux (2) trac</w:t>
      </w:r>
      <w:r w:rsidR="00094243">
        <w:rPr>
          <w:rFonts w:ascii="Fututa regular" w:hAnsi="Fututa regular"/>
          <w:b/>
          <w:spacing w:val="-2"/>
          <w:szCs w:val="24"/>
        </w:rPr>
        <w:t>teurs +</w:t>
      </w:r>
      <w:r w:rsidR="00470FBA">
        <w:rPr>
          <w:rFonts w:ascii="Fututa regular" w:hAnsi="Fututa regular"/>
          <w:b/>
          <w:spacing w:val="-2"/>
          <w:szCs w:val="24"/>
        </w:rPr>
        <w:t xml:space="preserve"> remorques et cinq (5) </w:t>
      </w:r>
      <w:proofErr w:type="spellStart"/>
      <w:r w:rsidR="009F56A8">
        <w:rPr>
          <w:rFonts w:ascii="Fututa regular" w:hAnsi="Fututa regular"/>
          <w:b/>
          <w:spacing w:val="-2"/>
          <w:szCs w:val="24"/>
        </w:rPr>
        <w:t>tricylcle</w:t>
      </w:r>
      <w:r w:rsidR="00470FBA">
        <w:rPr>
          <w:rFonts w:ascii="Fututa regular" w:hAnsi="Fututa regular"/>
          <w:b/>
          <w:spacing w:val="-2"/>
          <w:szCs w:val="24"/>
        </w:rPr>
        <w:t>s</w:t>
      </w:r>
      <w:proofErr w:type="spellEnd"/>
      <w:r w:rsidR="009F56A8">
        <w:rPr>
          <w:rFonts w:ascii="Fututa regular" w:hAnsi="Fututa regular"/>
          <w:b/>
          <w:spacing w:val="-2"/>
          <w:szCs w:val="24"/>
        </w:rPr>
        <w:t xml:space="preserve"> motorisés pour ordures </w:t>
      </w:r>
      <w:r w:rsidR="00FE4E3E">
        <w:rPr>
          <w:rFonts w:ascii="Fututa regular" w:hAnsi="Fututa regular"/>
          <w:b/>
          <w:spacing w:val="-2"/>
          <w:szCs w:val="24"/>
        </w:rPr>
        <w:t>de capacité de c</w:t>
      </w:r>
      <w:r w:rsidR="00541895">
        <w:rPr>
          <w:rFonts w:ascii="Fututa regular" w:hAnsi="Fututa regular"/>
          <w:b/>
          <w:spacing w:val="-2"/>
          <w:szCs w:val="24"/>
        </w:rPr>
        <w:t xml:space="preserve">hargement </w:t>
      </w:r>
      <w:r w:rsidR="00FE4E3E">
        <w:rPr>
          <w:rFonts w:ascii="Fututa regular" w:hAnsi="Fututa regular"/>
          <w:b/>
          <w:spacing w:val="-2"/>
          <w:szCs w:val="24"/>
        </w:rPr>
        <w:t xml:space="preserve">minimum </w:t>
      </w:r>
      <w:r w:rsidR="00541895">
        <w:rPr>
          <w:rFonts w:ascii="Fututa regular" w:hAnsi="Fututa regular"/>
          <w:b/>
          <w:spacing w:val="-2"/>
          <w:szCs w:val="24"/>
        </w:rPr>
        <w:t>trois</w:t>
      </w:r>
      <w:r w:rsidR="00FE4E3E">
        <w:rPr>
          <w:rFonts w:ascii="Fututa regular" w:hAnsi="Fututa regular"/>
          <w:b/>
          <w:spacing w:val="-2"/>
          <w:szCs w:val="24"/>
        </w:rPr>
        <w:t xml:space="preserve"> (3) tonnes à livrer </w:t>
      </w:r>
      <w:r w:rsidR="00995FF7">
        <w:rPr>
          <w:rFonts w:ascii="Fututa regular" w:hAnsi="Fututa regular"/>
          <w:b/>
          <w:spacing w:val="-2"/>
          <w:szCs w:val="24"/>
        </w:rPr>
        <w:t xml:space="preserve">dans un délai </w:t>
      </w:r>
      <w:proofErr w:type="spellStart"/>
      <w:r w:rsidR="00995FF7">
        <w:rPr>
          <w:rFonts w:ascii="Fututa regular" w:hAnsi="Fututa regular"/>
          <w:b/>
          <w:spacing w:val="-2"/>
          <w:szCs w:val="24"/>
        </w:rPr>
        <w:t>maximun</w:t>
      </w:r>
      <w:proofErr w:type="spellEnd"/>
      <w:r w:rsidR="00995FF7">
        <w:rPr>
          <w:rFonts w:ascii="Fututa regular" w:hAnsi="Fututa regular"/>
          <w:b/>
          <w:spacing w:val="-2"/>
          <w:szCs w:val="24"/>
        </w:rPr>
        <w:t xml:space="preserve"> de cinq (5</w:t>
      </w:r>
      <w:r w:rsidR="00541895">
        <w:rPr>
          <w:rFonts w:ascii="Fututa regular" w:hAnsi="Fututa regular"/>
          <w:b/>
          <w:spacing w:val="-2"/>
          <w:szCs w:val="24"/>
        </w:rPr>
        <w:t>) mois.</w:t>
      </w:r>
      <w:r w:rsidR="000F293C">
        <w:rPr>
          <w:rFonts w:ascii="Fututa regular" w:hAnsi="Fututa regular"/>
          <w:b/>
          <w:spacing w:val="-2"/>
          <w:szCs w:val="24"/>
        </w:rPr>
        <w:t xml:space="preserve"> </w:t>
      </w:r>
      <w:r w:rsidR="000F293C" w:rsidRPr="00E0337E">
        <w:rPr>
          <w:spacing w:val="-2"/>
          <w:szCs w:val="24"/>
        </w:rPr>
        <w:t>La fourniture se fera en lot unique et le marché issu de cette consultation sera passé sur prix unitaires.</w:t>
      </w:r>
    </w:p>
    <w:p w14:paraId="2AE2AE03" w14:textId="4BA8A8A9" w:rsidR="007A69DD" w:rsidRPr="00605431" w:rsidRDefault="007A69DD" w:rsidP="007A69DD">
      <w:pPr>
        <w:numPr>
          <w:ilvl w:val="0"/>
          <w:numId w:val="81"/>
        </w:numPr>
        <w:tabs>
          <w:tab w:val="clear" w:pos="720"/>
        </w:tabs>
        <w:spacing w:before="120" w:after="120"/>
        <w:ind w:left="630" w:hanging="630"/>
        <w:jc w:val="both"/>
        <w:rPr>
          <w:szCs w:val="24"/>
        </w:rPr>
      </w:pPr>
      <w:r w:rsidRPr="00605431">
        <w:rPr>
          <w:szCs w:val="24"/>
        </w:rPr>
        <w:t xml:space="preserve">La procédure </w:t>
      </w:r>
      <w:r>
        <w:rPr>
          <w:szCs w:val="24"/>
        </w:rPr>
        <w:t xml:space="preserve">d’appel d’offres </w:t>
      </w:r>
      <w:r w:rsidR="00F50576">
        <w:rPr>
          <w:szCs w:val="24"/>
        </w:rPr>
        <w:t xml:space="preserve">sera </w:t>
      </w:r>
      <w:r w:rsidRPr="00F50576">
        <w:rPr>
          <w:b/>
          <w:szCs w:val="24"/>
        </w:rPr>
        <w:t xml:space="preserve">l’Appel d’Offres </w:t>
      </w:r>
      <w:r w:rsidR="00F50576" w:rsidRPr="00F50576">
        <w:rPr>
          <w:b/>
          <w:szCs w:val="24"/>
        </w:rPr>
        <w:t>International (AOI) ouvert</w:t>
      </w:r>
      <w:r w:rsidR="00F50576">
        <w:rPr>
          <w:i/>
          <w:szCs w:val="24"/>
        </w:rPr>
        <w:t xml:space="preserve"> </w:t>
      </w:r>
      <w:r>
        <w:rPr>
          <w:szCs w:val="24"/>
        </w:rPr>
        <w:t>tel</w:t>
      </w:r>
      <w:r w:rsidRPr="00605431">
        <w:rPr>
          <w:szCs w:val="24"/>
        </w:rPr>
        <w:t xml:space="preserve"> que</w:t>
      </w:r>
      <w:r>
        <w:rPr>
          <w:szCs w:val="24"/>
        </w:rPr>
        <w:t xml:space="preserve"> défini</w:t>
      </w:r>
      <w:r w:rsidRPr="00605431">
        <w:rPr>
          <w:szCs w:val="24"/>
        </w:rPr>
        <w:t xml:space="preserve"> dans </w:t>
      </w:r>
      <w:r>
        <w:rPr>
          <w:szCs w:val="24"/>
        </w:rPr>
        <w:t xml:space="preserve">les </w:t>
      </w:r>
      <w:r w:rsidRPr="00605431">
        <w:rPr>
          <w:szCs w:val="24"/>
        </w:rPr>
        <w:t xml:space="preserve">Directives pour l’acquisition de Biens, Travaux et Services connexes </w:t>
      </w:r>
      <w:r>
        <w:rPr>
          <w:szCs w:val="24"/>
        </w:rPr>
        <w:t xml:space="preserve">dans le cadre de Projets </w:t>
      </w:r>
      <w:r w:rsidRPr="00605431">
        <w:rPr>
          <w:szCs w:val="24"/>
        </w:rPr>
        <w:t>financés par la BIsD</w:t>
      </w:r>
      <w:r>
        <w:rPr>
          <w:szCs w:val="24"/>
        </w:rPr>
        <w:t xml:space="preserve">, </w:t>
      </w:r>
      <w:r w:rsidRPr="00605431">
        <w:rPr>
          <w:szCs w:val="24"/>
        </w:rPr>
        <w:t>Septembre 2018</w:t>
      </w:r>
      <w:r>
        <w:rPr>
          <w:szCs w:val="24"/>
        </w:rPr>
        <w:t>, (les « Directives »)</w:t>
      </w:r>
      <w:r w:rsidRPr="00605431">
        <w:rPr>
          <w:szCs w:val="24"/>
        </w:rPr>
        <w:t xml:space="preserve">, et ouverte à tous les soumissionnaires de pays éligibles tels que définis dans </w:t>
      </w:r>
      <w:r>
        <w:rPr>
          <w:szCs w:val="24"/>
        </w:rPr>
        <w:t>les Directives</w:t>
      </w:r>
      <w:r w:rsidRPr="00605431">
        <w:rPr>
          <w:szCs w:val="24"/>
        </w:rPr>
        <w:t xml:space="preserve">. </w:t>
      </w:r>
      <w:r>
        <w:rPr>
          <w:szCs w:val="24"/>
        </w:rPr>
        <w:t>Les candidats éventuels sont également invités à prendre connaissance des Clauses 1.18 à 1.21 de ces Directives concernant les règles de la BIsD portant sur les conflits d’intérêt.</w:t>
      </w:r>
    </w:p>
    <w:p w14:paraId="553A6E53" w14:textId="4C6922E8" w:rsidR="007A69DD" w:rsidRDefault="007A69DD" w:rsidP="007A69DD">
      <w:pPr>
        <w:numPr>
          <w:ilvl w:val="0"/>
          <w:numId w:val="81"/>
        </w:numPr>
        <w:tabs>
          <w:tab w:val="clear" w:pos="720"/>
        </w:tabs>
        <w:spacing w:before="120" w:after="120"/>
        <w:ind w:left="630" w:hanging="630"/>
        <w:jc w:val="both"/>
        <w:rPr>
          <w:szCs w:val="24"/>
        </w:rPr>
      </w:pPr>
      <w:r w:rsidRPr="00605431">
        <w:rPr>
          <w:szCs w:val="24"/>
        </w:rPr>
        <w:t xml:space="preserve">Les Soumissionnaires intéressés et éligibles peuvent obtenir des informations auprès de </w:t>
      </w:r>
      <w:r w:rsidR="00F70F5D" w:rsidRPr="00875B09">
        <w:rPr>
          <w:rFonts w:ascii="Fututa regular" w:hAnsi="Fututa regular"/>
          <w:b/>
          <w:caps/>
          <w:sz w:val="22"/>
          <w:szCs w:val="24"/>
        </w:rPr>
        <w:t>L’UNITE DE GESTION DU PROJET (ugp) DE l’</w:t>
      </w:r>
      <w:r w:rsidR="00F70F5D" w:rsidRPr="00875B09">
        <w:rPr>
          <w:rFonts w:ascii="Fututa regular" w:hAnsi="Fututa regular"/>
          <w:b/>
          <w:bCs/>
          <w:sz w:val="22"/>
          <w:szCs w:val="24"/>
        </w:rPr>
        <w:t>OFFICE NATIONAL DE L’ASSAINISSEMENT ET DU DRAINAGE (</w:t>
      </w:r>
      <w:r w:rsidR="00F70F5D" w:rsidRPr="00875B09">
        <w:rPr>
          <w:rFonts w:ascii="Fututa regular" w:hAnsi="Fututa regular"/>
          <w:b/>
          <w:caps/>
          <w:sz w:val="22"/>
          <w:szCs w:val="24"/>
        </w:rPr>
        <w:t>ONAD</w:t>
      </w:r>
      <w:r w:rsidR="00F70F5D" w:rsidRPr="00875B09">
        <w:rPr>
          <w:rFonts w:ascii="Fututa regular" w:hAnsi="Fututa regular"/>
          <w:caps/>
          <w:sz w:val="22"/>
          <w:szCs w:val="24"/>
        </w:rPr>
        <w:t>)</w:t>
      </w:r>
      <w:r w:rsidR="00F70F5D" w:rsidRPr="00875B09">
        <w:rPr>
          <w:rFonts w:ascii="Fututa regular" w:hAnsi="Fututa regular"/>
          <w:spacing w:val="-2"/>
          <w:sz w:val="22"/>
          <w:szCs w:val="24"/>
        </w:rPr>
        <w:t xml:space="preserve"> </w:t>
      </w:r>
      <w:r w:rsidRPr="005C02E6">
        <w:rPr>
          <w:szCs w:val="24"/>
        </w:rPr>
        <w:t xml:space="preserve">et prendre connaissance des documents d’Appel d’offres à </w:t>
      </w:r>
      <w:r w:rsidR="00F70F5D">
        <w:rPr>
          <w:szCs w:val="24"/>
        </w:rPr>
        <w:t xml:space="preserve">l’adresse mentionnée ci-dessous </w:t>
      </w:r>
      <w:r w:rsidR="00F70F5D" w:rsidRPr="003E4C61">
        <w:rPr>
          <w:rFonts w:ascii="Fututa regular" w:hAnsi="Fututa regular"/>
          <w:spacing w:val="-2"/>
          <w:szCs w:val="24"/>
        </w:rPr>
        <w:t xml:space="preserve">pendant les heures de bureau de </w:t>
      </w:r>
      <w:r w:rsidR="00F70F5D" w:rsidRPr="003E4C61">
        <w:rPr>
          <w:rFonts w:ascii="Fututa regular" w:hAnsi="Fututa regular" w:cs="Calibri"/>
          <w:szCs w:val="24"/>
        </w:rPr>
        <w:t xml:space="preserve">8h00 à 12h30 et de 13h30 à 17h00 minutes Temps </w:t>
      </w:r>
      <w:r w:rsidR="00F70F5D" w:rsidRPr="00B352A0">
        <w:rPr>
          <w:rFonts w:ascii="Fututa regular" w:hAnsi="Fututa regular" w:cs="Calibri"/>
          <w:szCs w:val="24"/>
        </w:rPr>
        <w:t>Universel</w:t>
      </w:r>
      <w:r w:rsidR="00F70F5D" w:rsidRPr="00B352A0">
        <w:rPr>
          <w:rFonts w:ascii="Fututa regular" w:hAnsi="Fututa regular"/>
          <w:spacing w:val="-2"/>
          <w:szCs w:val="24"/>
        </w:rPr>
        <w:t xml:space="preserve">. </w:t>
      </w:r>
    </w:p>
    <w:p w14:paraId="17213E9D" w14:textId="77777777" w:rsidR="009334A5" w:rsidRPr="00B352A0" w:rsidRDefault="009334A5" w:rsidP="009334A5">
      <w:pPr>
        <w:pStyle w:val="ListParagraph"/>
        <w:tabs>
          <w:tab w:val="left" w:pos="1728"/>
          <w:tab w:val="left" w:pos="4608"/>
        </w:tabs>
        <w:spacing w:line="276" w:lineRule="auto"/>
        <w:rPr>
          <w:rFonts w:ascii="Fututa regular" w:hAnsi="Fututa regular"/>
          <w:b/>
          <w:szCs w:val="24"/>
        </w:rPr>
      </w:pPr>
      <w:r w:rsidRPr="00B352A0">
        <w:rPr>
          <w:rFonts w:ascii="Fututa regular" w:hAnsi="Fututa regular"/>
          <w:b/>
          <w:caps/>
          <w:szCs w:val="24"/>
        </w:rPr>
        <w:lastRenderedPageBreak/>
        <w:t>UNITE DE GESTION DU PROJET (ugp) DE l’</w:t>
      </w:r>
      <w:r w:rsidRPr="00B352A0">
        <w:rPr>
          <w:rFonts w:ascii="Fututa regular" w:hAnsi="Fututa regular"/>
          <w:b/>
          <w:bCs/>
          <w:szCs w:val="24"/>
        </w:rPr>
        <w:t>OFFICE NATIONAL DE L’ASSAINISSEMENT ET DU DRAINAGE (</w:t>
      </w:r>
      <w:r w:rsidRPr="00B352A0">
        <w:rPr>
          <w:rFonts w:ascii="Fututa regular" w:hAnsi="Fututa regular"/>
          <w:b/>
          <w:caps/>
          <w:szCs w:val="24"/>
        </w:rPr>
        <w:t>ONAD</w:t>
      </w:r>
      <w:r w:rsidRPr="00B352A0">
        <w:rPr>
          <w:rFonts w:ascii="Fututa regular" w:hAnsi="Fututa regular"/>
          <w:caps/>
          <w:szCs w:val="24"/>
        </w:rPr>
        <w:t>)</w:t>
      </w:r>
    </w:p>
    <w:p w14:paraId="716BBFFC" w14:textId="77777777" w:rsidR="009334A5" w:rsidRPr="00B352A0" w:rsidRDefault="009334A5" w:rsidP="009334A5">
      <w:pPr>
        <w:pStyle w:val="ListParagraph"/>
        <w:tabs>
          <w:tab w:val="left" w:pos="1728"/>
          <w:tab w:val="left" w:pos="4608"/>
        </w:tabs>
        <w:spacing w:line="276" w:lineRule="auto"/>
        <w:rPr>
          <w:rFonts w:ascii="Fututa regular" w:hAnsi="Fututa regular"/>
          <w:szCs w:val="24"/>
        </w:rPr>
      </w:pPr>
      <w:r w:rsidRPr="00B352A0">
        <w:rPr>
          <w:rFonts w:ascii="Fututa regular" w:hAnsi="Fututa regular"/>
          <w:szCs w:val="24"/>
        </w:rPr>
        <w:t>Sis à ABIDJAN, II PLATEAUX, les Vallons, rue en face d’ECOBANK à 200 mètres</w:t>
      </w:r>
    </w:p>
    <w:p w14:paraId="1D5F8592" w14:textId="51BAEFBF" w:rsidR="009334A5" w:rsidRPr="002039D0" w:rsidRDefault="009334A5" w:rsidP="002039D0">
      <w:pPr>
        <w:pStyle w:val="ListParagraph"/>
        <w:tabs>
          <w:tab w:val="left" w:pos="1728"/>
          <w:tab w:val="left" w:pos="4608"/>
        </w:tabs>
        <w:spacing w:line="276" w:lineRule="auto"/>
        <w:rPr>
          <w:rFonts w:ascii="Fututa regular" w:hAnsi="Fututa regular"/>
          <w:szCs w:val="24"/>
        </w:rPr>
      </w:pPr>
      <w:r w:rsidRPr="00B352A0">
        <w:rPr>
          <w:rFonts w:ascii="Fututa regular" w:hAnsi="Fututa regular"/>
          <w:szCs w:val="24"/>
        </w:rPr>
        <w:t xml:space="preserve">01 BP 11025 ABIDJAN 01 - </w:t>
      </w:r>
      <w:proofErr w:type="spellStart"/>
      <w:r w:rsidRPr="002039D0">
        <w:rPr>
          <w:rFonts w:ascii="Fututa regular" w:hAnsi="Fututa regular"/>
          <w:szCs w:val="24"/>
        </w:rPr>
        <w:t>Rez</w:t>
      </w:r>
      <w:proofErr w:type="spellEnd"/>
      <w:r w:rsidRPr="002039D0">
        <w:rPr>
          <w:rFonts w:ascii="Fututa regular" w:hAnsi="Fututa regular"/>
          <w:szCs w:val="24"/>
        </w:rPr>
        <w:t xml:space="preserve"> de chaussée porte N° 2   - Tél : (225) </w:t>
      </w:r>
      <w:r w:rsidR="00DD3367" w:rsidRPr="002039D0">
        <w:rPr>
          <w:rFonts w:ascii="Fututa regular" w:hAnsi="Fututa regular"/>
          <w:szCs w:val="24"/>
        </w:rPr>
        <w:t xml:space="preserve">27 </w:t>
      </w:r>
      <w:r w:rsidRPr="002039D0">
        <w:rPr>
          <w:rFonts w:ascii="Fututa regular" w:hAnsi="Fututa regular"/>
          <w:szCs w:val="24"/>
        </w:rPr>
        <w:t>22404199/98</w:t>
      </w:r>
    </w:p>
    <w:p w14:paraId="48E06FDB" w14:textId="77777777" w:rsidR="009334A5" w:rsidRPr="009D38DF" w:rsidRDefault="009334A5" w:rsidP="00401F1C">
      <w:pPr>
        <w:tabs>
          <w:tab w:val="right" w:pos="7254"/>
        </w:tabs>
        <w:spacing w:before="120"/>
        <w:ind w:firstLine="630"/>
        <w:rPr>
          <w:szCs w:val="24"/>
        </w:rPr>
      </w:pPr>
      <w:r w:rsidRPr="00D830DC">
        <w:rPr>
          <w:b/>
          <w:u w:val="single"/>
        </w:rPr>
        <w:t>Courriel </w:t>
      </w:r>
      <w:r w:rsidRPr="00D830DC">
        <w:t xml:space="preserve">: </w:t>
      </w:r>
      <w:hyperlink r:id="rId11" w:history="1">
        <w:r w:rsidRPr="001A04A7">
          <w:rPr>
            <w:rStyle w:val="Hyperlink"/>
            <w:b/>
          </w:rPr>
          <w:t>a.bamba@onad.ci</w:t>
        </w:r>
      </w:hyperlink>
      <w:r>
        <w:t xml:space="preserve"> </w:t>
      </w:r>
      <w:r w:rsidRPr="00D830DC">
        <w:t xml:space="preserve">avec copie à </w:t>
      </w:r>
      <w:hyperlink r:id="rId12" w:history="1">
        <w:r w:rsidRPr="00F039BC">
          <w:rPr>
            <w:rStyle w:val="Hyperlink"/>
            <w:b/>
          </w:rPr>
          <w:t>a.nguessan@onad.ci</w:t>
        </w:r>
      </w:hyperlink>
      <w:r w:rsidRPr="00D830DC">
        <w:rPr>
          <w:b/>
        </w:rPr>
        <w:t xml:space="preserve"> et  </w:t>
      </w:r>
      <w:hyperlink r:id="rId13" w:history="1">
        <w:r w:rsidRPr="00D830DC">
          <w:rPr>
            <w:rStyle w:val="Hyperlink"/>
            <w:b/>
          </w:rPr>
          <w:t>e.kouadio@onad.ci</w:t>
        </w:r>
      </w:hyperlink>
      <w:r w:rsidRPr="00D830DC">
        <w:rPr>
          <w:szCs w:val="24"/>
        </w:rPr>
        <w:t>.</w:t>
      </w:r>
    </w:p>
    <w:p w14:paraId="786D084D" w14:textId="0AD20583" w:rsidR="009F4794" w:rsidRPr="004E34C9" w:rsidRDefault="009F4794" w:rsidP="008C2355">
      <w:pPr>
        <w:spacing w:before="120" w:after="120"/>
        <w:jc w:val="both"/>
        <w:rPr>
          <w:sz w:val="14"/>
          <w:szCs w:val="24"/>
        </w:rPr>
      </w:pPr>
    </w:p>
    <w:p w14:paraId="3DA739B3" w14:textId="2F4B5BB5" w:rsidR="007A69DD" w:rsidRPr="0034025C" w:rsidRDefault="00064D10" w:rsidP="007A69DD">
      <w:pPr>
        <w:numPr>
          <w:ilvl w:val="0"/>
          <w:numId w:val="81"/>
        </w:numPr>
        <w:tabs>
          <w:tab w:val="clear" w:pos="720"/>
        </w:tabs>
        <w:spacing w:before="120" w:after="120"/>
        <w:ind w:left="630" w:hanging="630"/>
        <w:jc w:val="both"/>
        <w:rPr>
          <w:szCs w:val="24"/>
        </w:rPr>
      </w:pPr>
      <w:r>
        <w:rPr>
          <w:szCs w:val="24"/>
        </w:rPr>
        <w:t xml:space="preserve">Le Dossier d’Appel d’offres en langue française </w:t>
      </w:r>
      <w:r w:rsidR="007A69DD" w:rsidRPr="008002FC">
        <w:rPr>
          <w:szCs w:val="24"/>
        </w:rPr>
        <w:t>peut être acheté par tout Soumissionnaire intéressé en formulant une demande écrite à l’adresse ci-dessous contre un paiement</w:t>
      </w:r>
      <w:r>
        <w:rPr>
          <w:szCs w:val="24"/>
        </w:rPr>
        <w:t xml:space="preserve"> non remboursable de </w:t>
      </w:r>
      <w:r w:rsidRPr="008C2355">
        <w:rPr>
          <w:b/>
          <w:szCs w:val="24"/>
        </w:rPr>
        <w:t xml:space="preserve">50 000 F </w:t>
      </w:r>
      <w:r w:rsidR="000D67A5" w:rsidRPr="008C2355">
        <w:rPr>
          <w:b/>
          <w:szCs w:val="24"/>
        </w:rPr>
        <w:t>CFA</w:t>
      </w:r>
      <w:r w:rsidR="008C2355">
        <w:rPr>
          <w:szCs w:val="24"/>
        </w:rPr>
        <w:t xml:space="preserve"> (soit </w:t>
      </w:r>
      <w:r w:rsidR="00835A8D">
        <w:rPr>
          <w:szCs w:val="24"/>
        </w:rPr>
        <w:t>l’équiva</w:t>
      </w:r>
      <w:r w:rsidR="00124C26">
        <w:rPr>
          <w:szCs w:val="24"/>
        </w:rPr>
        <w:t xml:space="preserve">lent de </w:t>
      </w:r>
      <w:r w:rsidR="008C2355">
        <w:rPr>
          <w:szCs w:val="24"/>
        </w:rPr>
        <w:t>80 euros)</w:t>
      </w:r>
      <w:r w:rsidR="007A69DD" w:rsidRPr="00605431">
        <w:rPr>
          <w:i/>
          <w:iCs/>
          <w:szCs w:val="24"/>
        </w:rPr>
        <w:t>.</w:t>
      </w:r>
      <w:r w:rsidR="007A69DD" w:rsidRPr="00605431">
        <w:rPr>
          <w:szCs w:val="24"/>
        </w:rPr>
        <w:t xml:space="preserve"> La méthode de paiement sera </w:t>
      </w:r>
      <w:r w:rsidR="004E7606">
        <w:rPr>
          <w:szCs w:val="24"/>
        </w:rPr>
        <w:t xml:space="preserve">en espace ou par </w:t>
      </w:r>
      <w:r w:rsidR="000D67A5">
        <w:rPr>
          <w:szCs w:val="24"/>
        </w:rPr>
        <w:t>virement bancaire</w:t>
      </w:r>
      <w:r w:rsidR="00E12B55">
        <w:rPr>
          <w:szCs w:val="24"/>
        </w:rPr>
        <w:t xml:space="preserve"> ou par chèque certifié</w:t>
      </w:r>
      <w:r w:rsidR="003E36FB">
        <w:rPr>
          <w:szCs w:val="24"/>
        </w:rPr>
        <w:t xml:space="preserve">. </w:t>
      </w:r>
      <w:r w:rsidR="007A69DD" w:rsidRPr="001F707F">
        <w:rPr>
          <w:szCs w:val="24"/>
        </w:rPr>
        <w:t xml:space="preserve">Le dossier d’appel d’offres </w:t>
      </w:r>
      <w:r w:rsidR="007A69DD" w:rsidRPr="00820B76">
        <w:rPr>
          <w:szCs w:val="24"/>
        </w:rPr>
        <w:t>sera</w:t>
      </w:r>
      <w:r w:rsidR="007A69DD" w:rsidRPr="001F707F">
        <w:rPr>
          <w:szCs w:val="24"/>
        </w:rPr>
        <w:t xml:space="preserve"> adressé par </w:t>
      </w:r>
      <w:proofErr w:type="spellStart"/>
      <w:r w:rsidR="00BA74B1">
        <w:rPr>
          <w:iCs/>
          <w:szCs w:val="24"/>
        </w:rPr>
        <w:t>par</w:t>
      </w:r>
      <w:proofErr w:type="spellEnd"/>
      <w:r w:rsidR="00BA74B1">
        <w:rPr>
          <w:iCs/>
          <w:szCs w:val="24"/>
        </w:rPr>
        <w:t xml:space="preserve"> mail ou retirer à l’Uni</w:t>
      </w:r>
      <w:r w:rsidR="000D67A5" w:rsidRPr="0034025C">
        <w:rPr>
          <w:iCs/>
          <w:szCs w:val="24"/>
        </w:rPr>
        <w:t xml:space="preserve">té de Gestion du Projet. </w:t>
      </w:r>
    </w:p>
    <w:p w14:paraId="535D4FCF" w14:textId="7BC78F12" w:rsidR="007A69DD" w:rsidRPr="00FC374B" w:rsidRDefault="007A69DD" w:rsidP="007A69DD">
      <w:pPr>
        <w:numPr>
          <w:ilvl w:val="0"/>
          <w:numId w:val="81"/>
        </w:numPr>
        <w:tabs>
          <w:tab w:val="clear" w:pos="720"/>
        </w:tabs>
        <w:spacing w:before="120" w:after="120"/>
        <w:ind w:left="630" w:hanging="630"/>
        <w:jc w:val="both"/>
        <w:rPr>
          <w:szCs w:val="24"/>
        </w:rPr>
      </w:pPr>
      <w:r w:rsidRPr="00FC374B">
        <w:rPr>
          <w:szCs w:val="24"/>
        </w:rPr>
        <w:t>Les offres devront être remises à l’adresse ci-dessous</w:t>
      </w:r>
      <w:r w:rsidR="000D67A5" w:rsidRPr="00FC374B">
        <w:rPr>
          <w:szCs w:val="24"/>
        </w:rPr>
        <w:t xml:space="preserve"> au plus tard </w:t>
      </w:r>
      <w:r w:rsidR="00BC582D" w:rsidRPr="00FC374B">
        <w:rPr>
          <w:szCs w:val="24"/>
        </w:rPr>
        <w:t xml:space="preserve">le 21 Juin </w:t>
      </w:r>
      <w:r w:rsidR="00FD1EE4" w:rsidRPr="00FC374B">
        <w:rPr>
          <w:szCs w:val="24"/>
        </w:rPr>
        <w:t>2022</w:t>
      </w:r>
      <w:r w:rsidR="000D67A5" w:rsidRPr="00FC374B">
        <w:rPr>
          <w:szCs w:val="24"/>
        </w:rPr>
        <w:t xml:space="preserve"> à 10 </w:t>
      </w:r>
      <w:r w:rsidR="002060A6" w:rsidRPr="00FC374B">
        <w:rPr>
          <w:szCs w:val="24"/>
        </w:rPr>
        <w:t>heures,</w:t>
      </w:r>
      <w:r w:rsidR="000D67A5" w:rsidRPr="00FC374B">
        <w:rPr>
          <w:szCs w:val="24"/>
        </w:rPr>
        <w:t xml:space="preserve"> </w:t>
      </w:r>
      <w:r w:rsidR="008A5569" w:rsidRPr="00FC374B">
        <w:rPr>
          <w:rFonts w:ascii="Fututa regular" w:hAnsi="Fututa regular" w:cs="Calibri"/>
          <w:szCs w:val="24"/>
        </w:rPr>
        <w:t>Temps Universel</w:t>
      </w:r>
      <w:r w:rsidRPr="00FC374B">
        <w:rPr>
          <w:szCs w:val="24"/>
        </w:rPr>
        <w:t>. La soumission d</w:t>
      </w:r>
      <w:r w:rsidR="000D67A5" w:rsidRPr="00FC374B">
        <w:rPr>
          <w:szCs w:val="24"/>
        </w:rPr>
        <w:t xml:space="preserve">es offres par voie électronique </w:t>
      </w:r>
      <w:r w:rsidR="000D67A5" w:rsidRPr="00FC374B">
        <w:rPr>
          <w:iCs/>
          <w:szCs w:val="24"/>
        </w:rPr>
        <w:t>ne sera pas</w:t>
      </w:r>
      <w:r w:rsidR="000D67A5" w:rsidRPr="00FC374B">
        <w:rPr>
          <w:i/>
          <w:iCs/>
          <w:szCs w:val="24"/>
        </w:rPr>
        <w:t xml:space="preserve"> </w:t>
      </w:r>
      <w:r w:rsidRPr="00FC374B">
        <w:rPr>
          <w:szCs w:val="24"/>
        </w:rPr>
        <w:t>autorisée. Toute offre arrivée après la date et l’heure limites de remise des offres sera écartée. Les offres seront ouvertes en présence des représentants des soumissionnaires et des personn</w:t>
      </w:r>
      <w:r w:rsidR="000D67A5" w:rsidRPr="00FC374B">
        <w:rPr>
          <w:szCs w:val="24"/>
        </w:rPr>
        <w:t xml:space="preserve">es présentes à l’adresse numéro mentionnée ci-dessous </w:t>
      </w:r>
      <w:r w:rsidR="00321AD6" w:rsidRPr="00FC374B">
        <w:rPr>
          <w:szCs w:val="24"/>
        </w:rPr>
        <w:t xml:space="preserve">le 21 Juin </w:t>
      </w:r>
      <w:r w:rsidR="00E0337E" w:rsidRPr="00FC374B">
        <w:rPr>
          <w:szCs w:val="24"/>
        </w:rPr>
        <w:t>2022 à</w:t>
      </w:r>
      <w:r w:rsidR="000D67A5" w:rsidRPr="00FC374B">
        <w:rPr>
          <w:szCs w:val="24"/>
        </w:rPr>
        <w:t>10 heures 30 mn</w:t>
      </w:r>
      <w:r w:rsidRPr="00FC374B">
        <w:rPr>
          <w:i/>
          <w:iCs/>
          <w:szCs w:val="24"/>
        </w:rPr>
        <w:t>.</w:t>
      </w:r>
      <w:r w:rsidRPr="00FC374B">
        <w:rPr>
          <w:szCs w:val="24"/>
        </w:rPr>
        <w:t xml:space="preserve"> </w:t>
      </w:r>
    </w:p>
    <w:p w14:paraId="6D00566C" w14:textId="397ACE68" w:rsidR="00A4464B" w:rsidRPr="00A4464B" w:rsidRDefault="00A4464B" w:rsidP="00A4464B">
      <w:pPr>
        <w:numPr>
          <w:ilvl w:val="0"/>
          <w:numId w:val="81"/>
        </w:numPr>
        <w:tabs>
          <w:tab w:val="clear" w:pos="720"/>
        </w:tabs>
        <w:spacing w:before="120" w:after="120"/>
        <w:ind w:left="630" w:hanging="630"/>
        <w:jc w:val="both"/>
        <w:rPr>
          <w:szCs w:val="24"/>
        </w:rPr>
      </w:pPr>
      <w:r>
        <w:rPr>
          <w:szCs w:val="24"/>
        </w:rPr>
        <w:t xml:space="preserve">Les </w:t>
      </w:r>
      <w:r w:rsidRPr="00CF3506">
        <w:rPr>
          <w:szCs w:val="24"/>
        </w:rPr>
        <w:t>offres doivent être</w:t>
      </w:r>
      <w:r w:rsidRPr="00E0337E">
        <w:rPr>
          <w:szCs w:val="24"/>
        </w:rPr>
        <w:t xml:space="preserve"> accompagnées d</w:t>
      </w:r>
      <w:r w:rsidRPr="00E0337E">
        <w:rPr>
          <w:iCs/>
          <w:szCs w:val="24"/>
        </w:rPr>
        <w:t>’une Garantie de l’offre</w:t>
      </w:r>
      <w:r w:rsidRPr="00E0337E">
        <w:rPr>
          <w:szCs w:val="24"/>
        </w:rPr>
        <w:t xml:space="preserve">, pour un montant de </w:t>
      </w:r>
      <w:r w:rsidRPr="000D24BA">
        <w:rPr>
          <w:b/>
          <w:iCs/>
        </w:rPr>
        <w:t>6 </w:t>
      </w:r>
      <w:r>
        <w:rPr>
          <w:b/>
          <w:iCs/>
        </w:rPr>
        <w:t>25</w:t>
      </w:r>
      <w:r w:rsidRPr="000D24BA">
        <w:rPr>
          <w:b/>
          <w:iCs/>
        </w:rPr>
        <w:t>0 000 F CFA</w:t>
      </w:r>
      <w:r w:rsidRPr="00E0337E">
        <w:rPr>
          <w:b/>
          <w:iCs/>
        </w:rPr>
        <w:t xml:space="preserve"> </w:t>
      </w:r>
      <w:r w:rsidRPr="000D24BA">
        <w:rPr>
          <w:b/>
          <w:iCs/>
        </w:rPr>
        <w:t>soit l’équiv</w:t>
      </w:r>
      <w:r>
        <w:rPr>
          <w:b/>
          <w:iCs/>
        </w:rPr>
        <w:t>al</w:t>
      </w:r>
      <w:r w:rsidRPr="000D24BA">
        <w:rPr>
          <w:b/>
          <w:iCs/>
        </w:rPr>
        <w:t>ant de</w:t>
      </w:r>
      <w:r w:rsidRPr="00E0337E">
        <w:rPr>
          <w:b/>
          <w:iCs/>
        </w:rPr>
        <w:t>10 000</w:t>
      </w:r>
      <w:r w:rsidRPr="000D24BA">
        <w:rPr>
          <w:b/>
          <w:iCs/>
        </w:rPr>
        <w:t xml:space="preserve"> </w:t>
      </w:r>
      <w:r w:rsidRPr="00052EA4">
        <w:rPr>
          <w:b/>
          <w:iCs/>
        </w:rPr>
        <w:t>euros</w:t>
      </w:r>
      <w:r>
        <w:rPr>
          <w:b/>
          <w:iCs/>
        </w:rPr>
        <w:t>.</w:t>
      </w:r>
    </w:p>
    <w:p w14:paraId="374D32D1" w14:textId="2A6552B0" w:rsidR="00A4464B" w:rsidRPr="008002FC" w:rsidRDefault="00A4464B" w:rsidP="00EE72F7">
      <w:pPr>
        <w:pStyle w:val="ListParagraph"/>
        <w:spacing w:before="120" w:after="120"/>
        <w:rPr>
          <w:szCs w:val="24"/>
        </w:rPr>
      </w:pPr>
      <w:r w:rsidRPr="00A4464B">
        <w:rPr>
          <w:iCs/>
          <w:szCs w:val="24"/>
        </w:rPr>
        <w:t xml:space="preserve">Le </w:t>
      </w:r>
      <w:r w:rsidRPr="00A4464B">
        <w:rPr>
          <w:rFonts w:ascii="Fututa regular" w:hAnsi="Fututa regular"/>
        </w:rPr>
        <w:t xml:space="preserve">marché issu du présent Appel d’Offres sera soumis aux formalités de timbres d’enregistrement </w:t>
      </w:r>
      <w:r w:rsidRPr="00A4464B">
        <w:rPr>
          <w:rFonts w:ascii="Fututa regular" w:eastAsia="Arial Narrow" w:hAnsi="Fututa regular"/>
          <w:bCs/>
        </w:rPr>
        <w:t>et à la redeva</w:t>
      </w:r>
      <w:r w:rsidRPr="00A4464B">
        <w:rPr>
          <w:rFonts w:ascii="Fututa regular" w:eastAsia="Arial Narrow" w:hAnsi="Fututa regular"/>
          <w:bCs/>
          <w:spacing w:val="-3"/>
        </w:rPr>
        <w:t>n</w:t>
      </w:r>
      <w:r w:rsidRPr="00A4464B">
        <w:rPr>
          <w:rFonts w:ascii="Fututa regular" w:eastAsia="Arial Narrow" w:hAnsi="Fututa regular"/>
          <w:bCs/>
        </w:rPr>
        <w:t>ce de ré</w:t>
      </w:r>
      <w:r w:rsidRPr="00A4464B">
        <w:rPr>
          <w:rFonts w:ascii="Fututa regular" w:eastAsia="Arial Narrow" w:hAnsi="Fututa regular"/>
          <w:bCs/>
          <w:spacing w:val="-1"/>
        </w:rPr>
        <w:t>g</w:t>
      </w:r>
      <w:r w:rsidRPr="00A4464B">
        <w:rPr>
          <w:rFonts w:ascii="Fututa regular" w:eastAsia="Arial Narrow" w:hAnsi="Fututa regular"/>
          <w:bCs/>
        </w:rPr>
        <w:t>u</w:t>
      </w:r>
      <w:r w:rsidRPr="00A4464B">
        <w:rPr>
          <w:rFonts w:ascii="Fututa regular" w:eastAsia="Arial Narrow" w:hAnsi="Fututa regular"/>
          <w:bCs/>
          <w:spacing w:val="-3"/>
        </w:rPr>
        <w:t>l</w:t>
      </w:r>
      <w:r w:rsidRPr="00A4464B">
        <w:rPr>
          <w:rFonts w:ascii="Fututa regular" w:eastAsia="Arial Narrow" w:hAnsi="Fututa regular"/>
          <w:bCs/>
        </w:rPr>
        <w:t xml:space="preserve">ation (0,5% du montant HT du marché) </w:t>
      </w:r>
      <w:r w:rsidRPr="00A4464B">
        <w:rPr>
          <w:rFonts w:ascii="Fututa regular" w:hAnsi="Fututa regular"/>
        </w:rPr>
        <w:t>aux frais du titulaire.</w:t>
      </w:r>
    </w:p>
    <w:p w14:paraId="7C96FE76" w14:textId="20E06483" w:rsidR="00EE1884" w:rsidRPr="00B02A81" w:rsidRDefault="006B7F75" w:rsidP="007A69DD">
      <w:pPr>
        <w:numPr>
          <w:ilvl w:val="0"/>
          <w:numId w:val="81"/>
        </w:numPr>
        <w:tabs>
          <w:tab w:val="clear" w:pos="720"/>
        </w:tabs>
        <w:spacing w:before="120" w:after="120"/>
        <w:ind w:left="630" w:hanging="630"/>
        <w:jc w:val="both"/>
        <w:rPr>
          <w:szCs w:val="24"/>
        </w:rPr>
      </w:pPr>
      <w:r>
        <w:rPr>
          <w:szCs w:val="24"/>
        </w:rPr>
        <w:t xml:space="preserve">L’adresse </w:t>
      </w:r>
      <w:r w:rsidR="00AE3D72">
        <w:rPr>
          <w:szCs w:val="24"/>
        </w:rPr>
        <w:t>à laquelle</w:t>
      </w:r>
      <w:r w:rsidR="00AE3D72" w:rsidRPr="001F707F">
        <w:rPr>
          <w:szCs w:val="24"/>
        </w:rPr>
        <w:t xml:space="preserve"> </w:t>
      </w:r>
      <w:r w:rsidR="007A69DD" w:rsidRPr="001F707F">
        <w:rPr>
          <w:szCs w:val="24"/>
        </w:rPr>
        <w:t>il est fai</w:t>
      </w:r>
      <w:r>
        <w:rPr>
          <w:szCs w:val="24"/>
        </w:rPr>
        <w:t xml:space="preserve">t référence ci-dessus est : </w:t>
      </w:r>
    </w:p>
    <w:p w14:paraId="6CCB9495" w14:textId="77777777" w:rsidR="00FA3B59" w:rsidRPr="004E34C9" w:rsidRDefault="00FA3B59" w:rsidP="00EE1884">
      <w:pPr>
        <w:tabs>
          <w:tab w:val="right" w:pos="7254"/>
        </w:tabs>
        <w:spacing w:before="120"/>
        <w:rPr>
          <w:b/>
          <w:sz w:val="14"/>
          <w:u w:val="single"/>
        </w:rPr>
      </w:pPr>
    </w:p>
    <w:p w14:paraId="68DEDCAA" w14:textId="55BBA91E" w:rsidR="00FA3B59" w:rsidRDefault="00FA3B59" w:rsidP="00EE1884">
      <w:pPr>
        <w:tabs>
          <w:tab w:val="right" w:pos="7254"/>
        </w:tabs>
        <w:spacing w:before="120"/>
      </w:pPr>
      <w:r w:rsidRPr="00FA3B59">
        <w:rPr>
          <w:b/>
        </w:rPr>
        <w:t xml:space="preserve">  </w:t>
      </w:r>
      <w:r w:rsidR="00EE1884" w:rsidRPr="00D830DC">
        <w:rPr>
          <w:b/>
          <w:u w:val="single"/>
        </w:rPr>
        <w:t>A l’attention de</w:t>
      </w:r>
      <w:r w:rsidR="00EE1884" w:rsidRPr="00D830DC">
        <w:t xml:space="preserve"> : </w:t>
      </w:r>
      <w:r w:rsidR="00EE1884" w:rsidRPr="00B513FF">
        <w:t>Aboubakar BAMBA, Coordonnateur</w:t>
      </w:r>
      <w:r w:rsidR="00E633AA">
        <w:t>.</w:t>
      </w:r>
    </w:p>
    <w:p w14:paraId="16DEB6BB" w14:textId="77777777" w:rsidR="00FA3B59" w:rsidRPr="004E34C9" w:rsidRDefault="00FA3B59" w:rsidP="00EE1884">
      <w:pPr>
        <w:tabs>
          <w:tab w:val="right" w:pos="7254"/>
        </w:tabs>
        <w:spacing w:before="120"/>
        <w:rPr>
          <w:sz w:val="16"/>
        </w:rPr>
      </w:pPr>
    </w:p>
    <w:p w14:paraId="20FD9133" w14:textId="77777777" w:rsidR="00FA3B59" w:rsidRPr="00B352A0" w:rsidRDefault="00FA3B59" w:rsidP="00FA3B59">
      <w:pPr>
        <w:pStyle w:val="ListParagraph"/>
        <w:tabs>
          <w:tab w:val="left" w:pos="1728"/>
          <w:tab w:val="left" w:pos="4608"/>
        </w:tabs>
        <w:spacing w:line="276" w:lineRule="auto"/>
        <w:ind w:left="142"/>
        <w:jc w:val="left"/>
        <w:rPr>
          <w:rFonts w:ascii="Fututa regular" w:hAnsi="Fututa regular"/>
          <w:b/>
          <w:szCs w:val="24"/>
        </w:rPr>
      </w:pPr>
      <w:r w:rsidRPr="00B352A0">
        <w:rPr>
          <w:rFonts w:ascii="Fututa regular" w:hAnsi="Fututa regular"/>
          <w:b/>
          <w:caps/>
          <w:szCs w:val="24"/>
        </w:rPr>
        <w:t>UNITE DE GESTION DU PROJET (ugp) DE l’</w:t>
      </w:r>
      <w:r w:rsidRPr="00B352A0">
        <w:rPr>
          <w:rFonts w:ascii="Fututa regular" w:hAnsi="Fututa regular"/>
          <w:b/>
          <w:bCs/>
          <w:szCs w:val="24"/>
        </w:rPr>
        <w:t>OFFICE NATIONAL DE L’ASSAINISSEMENT ET DU DRAINAGE (</w:t>
      </w:r>
      <w:r w:rsidRPr="00B352A0">
        <w:rPr>
          <w:rFonts w:ascii="Fututa regular" w:hAnsi="Fututa regular"/>
          <w:b/>
          <w:caps/>
          <w:szCs w:val="24"/>
        </w:rPr>
        <w:t>ONAD</w:t>
      </w:r>
      <w:r w:rsidRPr="00B352A0">
        <w:rPr>
          <w:rFonts w:ascii="Fututa regular" w:hAnsi="Fututa regular"/>
          <w:caps/>
          <w:szCs w:val="24"/>
        </w:rPr>
        <w:t>)</w:t>
      </w:r>
    </w:p>
    <w:p w14:paraId="3AB812DE" w14:textId="77777777" w:rsidR="00FA3B59" w:rsidRPr="00B352A0" w:rsidRDefault="00FA3B59" w:rsidP="00FA3B59">
      <w:pPr>
        <w:pStyle w:val="ListParagraph"/>
        <w:tabs>
          <w:tab w:val="left" w:pos="1728"/>
          <w:tab w:val="left" w:pos="4608"/>
        </w:tabs>
        <w:spacing w:line="276" w:lineRule="auto"/>
        <w:ind w:left="142"/>
        <w:jc w:val="left"/>
        <w:rPr>
          <w:rFonts w:ascii="Fututa regular" w:hAnsi="Fututa regular"/>
          <w:szCs w:val="24"/>
        </w:rPr>
      </w:pPr>
      <w:r w:rsidRPr="00B352A0">
        <w:rPr>
          <w:rFonts w:ascii="Fututa regular" w:hAnsi="Fututa regular"/>
          <w:szCs w:val="24"/>
        </w:rPr>
        <w:t>Sis à ABIDJAN, II PLATEAUX, les Vallons, rue en face d’ECOBANK à 200 mètres</w:t>
      </w:r>
    </w:p>
    <w:p w14:paraId="48FA7030" w14:textId="35AFBE93" w:rsidR="00FA3B59" w:rsidRPr="00FA3B59" w:rsidRDefault="00FA3B59" w:rsidP="00FA3B59">
      <w:pPr>
        <w:pStyle w:val="ListParagraph"/>
        <w:tabs>
          <w:tab w:val="left" w:pos="1728"/>
          <w:tab w:val="left" w:pos="4608"/>
        </w:tabs>
        <w:spacing w:line="276" w:lineRule="auto"/>
        <w:ind w:left="142"/>
        <w:jc w:val="left"/>
        <w:rPr>
          <w:rFonts w:ascii="Fututa regular" w:hAnsi="Fututa regular"/>
          <w:b/>
          <w:szCs w:val="24"/>
        </w:rPr>
      </w:pPr>
      <w:r w:rsidRPr="00B352A0">
        <w:rPr>
          <w:rFonts w:ascii="Fututa regular" w:hAnsi="Fututa regular"/>
          <w:szCs w:val="24"/>
        </w:rPr>
        <w:t xml:space="preserve">01 BP 11025 ABIDJAN 01 -  </w:t>
      </w:r>
      <w:proofErr w:type="spellStart"/>
      <w:r w:rsidRPr="00B352A0">
        <w:rPr>
          <w:rFonts w:ascii="Fututa regular" w:hAnsi="Fututa regular"/>
          <w:b/>
          <w:szCs w:val="24"/>
        </w:rPr>
        <w:t>Rez</w:t>
      </w:r>
      <w:proofErr w:type="spellEnd"/>
      <w:r w:rsidRPr="00B352A0">
        <w:rPr>
          <w:rFonts w:ascii="Fututa regular" w:hAnsi="Fututa regular"/>
          <w:b/>
          <w:szCs w:val="24"/>
        </w:rPr>
        <w:t xml:space="preserve"> de chaussée, salle de réunion (porte N° 3) </w:t>
      </w:r>
    </w:p>
    <w:p w14:paraId="1A198C77" w14:textId="79184A27" w:rsidR="00FA3B59" w:rsidRPr="00FA3B59" w:rsidRDefault="00FA3B59" w:rsidP="00FA3B59">
      <w:pPr>
        <w:pStyle w:val="ListParagraph"/>
        <w:tabs>
          <w:tab w:val="left" w:pos="1728"/>
          <w:tab w:val="left" w:pos="4608"/>
        </w:tabs>
        <w:ind w:left="142"/>
        <w:jc w:val="left"/>
        <w:rPr>
          <w:rFonts w:ascii="Fututa regular" w:hAnsi="Fututa regular"/>
        </w:rPr>
      </w:pPr>
      <w:r w:rsidRPr="00FA3B59">
        <w:rPr>
          <w:rFonts w:ascii="Fututa regular" w:hAnsi="Fututa regular"/>
        </w:rPr>
        <w:t>Pays : Côte d’Ivoire</w:t>
      </w:r>
    </w:p>
    <w:p w14:paraId="612E72CB" w14:textId="12765E30" w:rsidR="00FA3B59" w:rsidRPr="00FA3B59" w:rsidRDefault="00FA3B59" w:rsidP="00FA3B59">
      <w:pPr>
        <w:pStyle w:val="ListParagraph"/>
        <w:tabs>
          <w:tab w:val="left" w:pos="1728"/>
          <w:tab w:val="left" w:pos="4608"/>
        </w:tabs>
        <w:ind w:left="142"/>
        <w:jc w:val="left"/>
        <w:rPr>
          <w:rFonts w:ascii="Fututa regular" w:hAnsi="Fututa regular"/>
        </w:rPr>
      </w:pPr>
      <w:r w:rsidRPr="00FA3B59">
        <w:rPr>
          <w:rFonts w:ascii="Fututa regular" w:hAnsi="Fututa regular"/>
        </w:rPr>
        <w:t xml:space="preserve">Téléphone : (+225) </w:t>
      </w:r>
      <w:r w:rsidR="00025565">
        <w:rPr>
          <w:rFonts w:ascii="Fututa regular" w:hAnsi="Fututa regular"/>
        </w:rPr>
        <w:t xml:space="preserve">27 </w:t>
      </w:r>
      <w:r w:rsidRPr="00FA3B59">
        <w:rPr>
          <w:rFonts w:ascii="Fututa regular" w:hAnsi="Fututa regular"/>
        </w:rPr>
        <w:t>22 40 41 99 / 98</w:t>
      </w:r>
    </w:p>
    <w:p w14:paraId="4DA71222" w14:textId="0D140A28" w:rsidR="00FA3B59" w:rsidRPr="00FA3B59" w:rsidRDefault="00FA3B59" w:rsidP="00FA3B59">
      <w:pPr>
        <w:pStyle w:val="ListParagraph"/>
        <w:tabs>
          <w:tab w:val="left" w:pos="1728"/>
          <w:tab w:val="left" w:pos="4608"/>
        </w:tabs>
        <w:ind w:left="142"/>
        <w:jc w:val="left"/>
        <w:rPr>
          <w:rFonts w:ascii="Fututa regular" w:hAnsi="Fututa regular"/>
        </w:rPr>
      </w:pPr>
      <w:r w:rsidRPr="00FA3B59">
        <w:rPr>
          <w:rFonts w:ascii="Fututa regular" w:hAnsi="Fututa regular"/>
        </w:rPr>
        <w:t>Fax</w:t>
      </w:r>
      <w:r w:rsidRPr="00D830DC">
        <w:rPr>
          <w:rFonts w:ascii="Fututa regular" w:hAnsi="Fututa regular"/>
        </w:rPr>
        <w:t xml:space="preserve"> : (+225) </w:t>
      </w:r>
      <w:r w:rsidR="00025565">
        <w:rPr>
          <w:rFonts w:ascii="Fututa regular" w:hAnsi="Fututa regular"/>
        </w:rPr>
        <w:t xml:space="preserve">27 </w:t>
      </w:r>
      <w:r w:rsidRPr="00D830DC">
        <w:rPr>
          <w:rFonts w:ascii="Fututa regular" w:hAnsi="Fututa regular"/>
        </w:rPr>
        <w:t xml:space="preserve">22 40 41 95 </w:t>
      </w:r>
    </w:p>
    <w:p w14:paraId="21294EA4" w14:textId="77777777" w:rsidR="00FA3B59" w:rsidRDefault="00FA3B59" w:rsidP="00FA3B59">
      <w:pPr>
        <w:pStyle w:val="ListParagraph"/>
        <w:tabs>
          <w:tab w:val="left" w:pos="1728"/>
          <w:tab w:val="left" w:pos="4608"/>
        </w:tabs>
        <w:spacing w:line="276" w:lineRule="auto"/>
        <w:ind w:left="142"/>
        <w:jc w:val="left"/>
        <w:rPr>
          <w:rFonts w:ascii="Fututa regular" w:hAnsi="Fututa regular"/>
          <w:szCs w:val="24"/>
        </w:rPr>
      </w:pPr>
      <w:r w:rsidRPr="00B352A0">
        <w:rPr>
          <w:rFonts w:ascii="Fututa regular" w:hAnsi="Fututa regular"/>
          <w:szCs w:val="24"/>
        </w:rPr>
        <w:t xml:space="preserve">Site web : </w:t>
      </w:r>
      <w:hyperlink r:id="rId14" w:history="1">
        <w:r w:rsidRPr="00B352A0">
          <w:rPr>
            <w:rStyle w:val="Hyperlink"/>
            <w:rFonts w:ascii="Fututa regular" w:hAnsi="Fututa regular"/>
            <w:szCs w:val="24"/>
          </w:rPr>
          <w:t>www.onad.ci</w:t>
        </w:r>
      </w:hyperlink>
      <w:r>
        <w:rPr>
          <w:rStyle w:val="Hyperlink"/>
          <w:rFonts w:ascii="Fututa regular" w:hAnsi="Fututa regular"/>
          <w:szCs w:val="24"/>
        </w:rPr>
        <w:t xml:space="preserve"> </w:t>
      </w:r>
      <w:r w:rsidRPr="00B352A0">
        <w:rPr>
          <w:rFonts w:ascii="Fututa regular" w:hAnsi="Fututa regular"/>
          <w:szCs w:val="24"/>
        </w:rPr>
        <w:t xml:space="preserve"> </w:t>
      </w:r>
    </w:p>
    <w:p w14:paraId="31A75154" w14:textId="47ECD7D8" w:rsidR="000D1820" w:rsidRPr="004E34C9" w:rsidRDefault="00EE1884" w:rsidP="004E34C9">
      <w:pPr>
        <w:pStyle w:val="ListParagraph"/>
        <w:tabs>
          <w:tab w:val="left" w:pos="1728"/>
          <w:tab w:val="left" w:pos="4608"/>
        </w:tabs>
        <w:spacing w:line="276" w:lineRule="auto"/>
        <w:ind w:left="142"/>
        <w:jc w:val="left"/>
        <w:rPr>
          <w:szCs w:val="24"/>
        </w:rPr>
      </w:pPr>
      <w:r w:rsidRPr="00D830DC">
        <w:rPr>
          <w:b/>
          <w:u w:val="single"/>
        </w:rPr>
        <w:t>Courriel </w:t>
      </w:r>
      <w:r w:rsidRPr="00D830DC">
        <w:t xml:space="preserve">: </w:t>
      </w:r>
      <w:hyperlink r:id="rId15" w:history="1">
        <w:r w:rsidRPr="001A04A7">
          <w:rPr>
            <w:rStyle w:val="Hyperlink"/>
            <w:b/>
          </w:rPr>
          <w:t>a.bamba@onad.ci</w:t>
        </w:r>
      </w:hyperlink>
      <w:r>
        <w:t xml:space="preserve"> </w:t>
      </w:r>
      <w:r w:rsidRPr="00D830DC">
        <w:t xml:space="preserve">avec copie à </w:t>
      </w:r>
      <w:hyperlink r:id="rId16" w:history="1">
        <w:r w:rsidRPr="00F039BC">
          <w:rPr>
            <w:rStyle w:val="Hyperlink"/>
            <w:b/>
          </w:rPr>
          <w:t>a.nguessan@onad.ci</w:t>
        </w:r>
      </w:hyperlink>
      <w:r w:rsidRPr="00D830DC">
        <w:rPr>
          <w:b/>
        </w:rPr>
        <w:t xml:space="preserve"> et  </w:t>
      </w:r>
      <w:hyperlink r:id="rId17" w:history="1">
        <w:r w:rsidRPr="00D830DC">
          <w:rPr>
            <w:rStyle w:val="Hyperlink"/>
            <w:b/>
          </w:rPr>
          <w:t>e.kouadio@onad.ci</w:t>
        </w:r>
      </w:hyperlink>
      <w:r w:rsidRPr="00D830DC">
        <w:rPr>
          <w:szCs w:val="24"/>
        </w:rPr>
        <w:t>.</w:t>
      </w:r>
    </w:p>
    <w:p w14:paraId="27CB4FC8" w14:textId="77777777" w:rsidR="000D1820" w:rsidRPr="000D1820" w:rsidRDefault="000D1820" w:rsidP="00AD2032">
      <w:pPr>
        <w:rPr>
          <w:i/>
          <w:szCs w:val="24"/>
        </w:rPr>
      </w:pPr>
    </w:p>
    <w:p w14:paraId="5BD1DF35" w14:textId="77777777" w:rsidR="00BD3E96" w:rsidRDefault="00BD3E96" w:rsidP="00E041A7">
      <w:pPr>
        <w:jc w:val="center"/>
        <w:rPr>
          <w:b/>
          <w:sz w:val="48"/>
          <w:szCs w:val="48"/>
          <w:lang w:eastAsia="en-US"/>
        </w:rPr>
      </w:pPr>
    </w:p>
    <w:p w14:paraId="75391D36" w14:textId="77777777" w:rsidR="00BD3E96" w:rsidRDefault="00BD3E96" w:rsidP="00E041A7">
      <w:pPr>
        <w:jc w:val="center"/>
        <w:rPr>
          <w:b/>
          <w:sz w:val="48"/>
          <w:szCs w:val="48"/>
          <w:lang w:eastAsia="en-US"/>
        </w:rPr>
      </w:pPr>
      <w:bookmarkStart w:id="2" w:name="_GoBack"/>
      <w:bookmarkEnd w:id="2"/>
    </w:p>
    <w:sectPr w:rsidR="00BD3E96" w:rsidSect="00D97F7E">
      <w:headerReference w:type="even" r:id="rId18"/>
      <w:headerReference w:type="default" r:id="rId19"/>
      <w:headerReference w:type="first" r:id="rId20"/>
      <w:footnotePr>
        <w:numRestart w:val="eachSect"/>
      </w:footnotePr>
      <w:endnotePr>
        <w:numFmt w:val="decimal"/>
        <w:numRestart w:val="eachSect"/>
      </w:endnotePr>
      <w:type w:val="nextColumn"/>
      <w:pgSz w:w="12240" w:h="15840" w:code="1"/>
      <w:pgMar w:top="1440" w:right="1440" w:bottom="1440" w:left="1440" w:header="720" w:footer="72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47DC5" w14:textId="77777777" w:rsidR="00DC1DFA" w:rsidRDefault="00DC1DFA">
      <w:r>
        <w:separator/>
      </w:r>
    </w:p>
  </w:endnote>
  <w:endnote w:type="continuationSeparator" w:id="0">
    <w:p w14:paraId="389AF368" w14:textId="77777777" w:rsidR="00DC1DFA" w:rsidRDefault="00DC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ta regular">
    <w:altName w:val="Times New Roman"/>
    <w:panose1 w:val="00000000000000000000"/>
    <w:charset w:val="00"/>
    <w:family w:val="roman"/>
    <w:notTrueType/>
    <w:pitch w:val="default"/>
  </w:font>
  <w:font w:name="Times New Roman Bold">
    <w:altName w:val="Times New Roman"/>
    <w:panose1 w:val="02020803070505020304"/>
    <w:charset w:val="00"/>
    <w:family w:val="auto"/>
    <w:pitch w:val="variable"/>
    <w:sig w:usb0="E0002AE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48827" w14:textId="77777777" w:rsidR="00DC1DFA" w:rsidRDefault="00DC1DFA">
      <w:r>
        <w:separator/>
      </w:r>
    </w:p>
  </w:footnote>
  <w:footnote w:type="continuationSeparator" w:id="0">
    <w:p w14:paraId="6E9F9371" w14:textId="77777777" w:rsidR="00DC1DFA" w:rsidRDefault="00DC1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5A1F6" w14:textId="0085C89E" w:rsidR="00290F72" w:rsidRPr="002057B2" w:rsidRDefault="00290F72" w:rsidP="002057B2">
    <w:pPr>
      <w:pStyle w:val="Header"/>
      <w:tabs>
        <w:tab w:val="right" w:pos="9720"/>
      </w:tabs>
      <w:jc w:val="right"/>
    </w:pPr>
    <w:r>
      <w:rPr>
        <w:rStyle w:val="PageNumber"/>
      </w:rPr>
      <w:t>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010C" w14:textId="0B253535" w:rsidR="00290F72" w:rsidRDefault="00290F72" w:rsidP="009E1827">
    <w:pPr>
      <w:pStyle w:val="Header"/>
      <w:pBdr>
        <w:bottom w:val="single" w:sz="4" w:space="1" w:color="auto"/>
      </w:pBdr>
      <w:tabs>
        <w:tab w:val="clear" w:pos="9000"/>
        <w:tab w:val="right" w:pos="9356"/>
        <w:tab w:val="right" w:pos="12960"/>
      </w:tabs>
      <w:rPr>
        <w:lang w:val="fr-FR"/>
      </w:rPr>
    </w:pPr>
    <w:r w:rsidRPr="00487FD2">
      <w:rPr>
        <w:lang w:val="fr-FR"/>
      </w:rPr>
      <w:t>Section X. Formulaires du Marché</w:t>
    </w:r>
    <w:r>
      <w:rPr>
        <w:lang w:val="fr-FR"/>
      </w:rPr>
      <w:tab/>
    </w:r>
    <w:r>
      <w:rPr>
        <w:rStyle w:val="PageNumber"/>
      </w:rPr>
      <w:fldChar w:fldCharType="begin"/>
    </w:r>
    <w:r w:rsidRPr="00487FD2">
      <w:rPr>
        <w:rStyle w:val="PageNumber"/>
        <w:lang w:val="fr-FR"/>
      </w:rPr>
      <w:instrText xml:space="preserve"> PAGE </w:instrText>
    </w:r>
    <w:r>
      <w:rPr>
        <w:rStyle w:val="PageNumber"/>
      </w:rPr>
      <w:fldChar w:fldCharType="separate"/>
    </w:r>
    <w:r w:rsidR="00CB36A9">
      <w:rPr>
        <w:rStyle w:val="PageNumber"/>
        <w:noProof/>
        <w:lang w:val="fr-FR"/>
      </w:rPr>
      <w:t>122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FDC21" w14:textId="23A4D6BE" w:rsidR="00290F72" w:rsidRDefault="00290F7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CB36A9">
      <w:rPr>
        <w:rStyle w:val="PageNumber"/>
        <w:noProof/>
      </w:rPr>
      <w:t>123</w:t>
    </w:r>
    <w:r>
      <w:rPr>
        <w:rStyle w:val="PageNumber"/>
      </w:rPr>
      <w:fldChar w:fldCharType="end"/>
    </w:r>
  </w:p>
  <w:p w14:paraId="1A6CC53E" w14:textId="7A27DD38" w:rsidR="00290F72" w:rsidRDefault="00290F72" w:rsidP="00622CF2">
    <w:pPr>
      <w:pStyle w:val="Header"/>
    </w:pPr>
    <w:r w:rsidRPr="00487FD2">
      <w:rPr>
        <w:lang w:val="fr-FR"/>
      </w:rPr>
      <w:t>Section X. Formulaires du Marché</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070C2" w14:textId="24764B18" w:rsidR="00290F72" w:rsidRDefault="00290F72" w:rsidP="009E1827">
    <w:pPr>
      <w:pStyle w:val="Header"/>
      <w:pBdr>
        <w:bottom w:val="single" w:sz="4" w:space="1" w:color="auto"/>
      </w:pBdr>
      <w:tabs>
        <w:tab w:val="clear" w:pos="9000"/>
        <w:tab w:val="right" w:pos="9356"/>
        <w:tab w:val="right" w:pos="12960"/>
      </w:tabs>
      <w:rPr>
        <w:lang w:val="fr-FR"/>
      </w:rPr>
    </w:pPr>
    <w:proofErr w:type="spellStart"/>
    <w:r w:rsidRPr="006F7E5B">
      <w:t>Section</w:t>
    </w:r>
    <w:proofErr w:type="spellEnd"/>
    <w:r w:rsidRPr="006F7E5B">
      <w:t xml:space="preserve"> X. </w:t>
    </w:r>
    <w:proofErr w:type="spellStart"/>
    <w:r w:rsidRPr="006F7E5B">
      <w:t>Formulaires</w:t>
    </w:r>
    <w:proofErr w:type="spellEnd"/>
    <w:r w:rsidRPr="006F7E5B">
      <w:t xml:space="preserve"> du Marché</w:t>
    </w:r>
    <w:r>
      <w:rPr>
        <w:lang w:val="fr-FR"/>
      </w:rPr>
      <w:tab/>
    </w:r>
    <w:r>
      <w:rPr>
        <w:rStyle w:val="PageNumber"/>
      </w:rPr>
      <w:fldChar w:fldCharType="begin"/>
    </w:r>
    <w:r>
      <w:rPr>
        <w:rStyle w:val="PageNumber"/>
      </w:rPr>
      <w:instrText xml:space="preserve"> PAGE </w:instrText>
    </w:r>
    <w:r>
      <w:rPr>
        <w:rStyle w:val="PageNumber"/>
      </w:rPr>
      <w:fldChar w:fldCharType="separate"/>
    </w:r>
    <w:r w:rsidR="00CB36A9">
      <w:rPr>
        <w:rStyle w:val="PageNumber"/>
        <w:noProof/>
      </w:rPr>
      <w:t>110</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785B"/>
    <w:multiLevelType w:val="singleLevel"/>
    <w:tmpl w:val="68D66804"/>
    <w:lvl w:ilvl="0">
      <w:start w:val="1"/>
      <w:numFmt w:val="lowerLetter"/>
      <w:lvlText w:val="(%1)"/>
      <w:lvlJc w:val="left"/>
      <w:pPr>
        <w:ind w:left="720" w:hanging="360"/>
      </w:pPr>
      <w:rPr>
        <w:rFonts w:hint="default"/>
        <w:b w:val="0"/>
        <w:i w:val="0"/>
      </w:rPr>
    </w:lvl>
  </w:abstractNum>
  <w:abstractNum w:abstractNumId="1" w15:restartNumberingAfterBreak="0">
    <w:nsid w:val="029E0978"/>
    <w:multiLevelType w:val="hybridMultilevel"/>
    <w:tmpl w:val="F8CE8EC8"/>
    <w:lvl w:ilvl="0" w:tplc="178E0A14">
      <w:start w:val="1"/>
      <w:numFmt w:val="lowerLetter"/>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F235A6"/>
    <w:multiLevelType w:val="multilevel"/>
    <w:tmpl w:val="DA0A2F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8BF26A0"/>
    <w:multiLevelType w:val="hybridMultilevel"/>
    <w:tmpl w:val="EA52DB02"/>
    <w:lvl w:ilvl="0" w:tplc="D6E817A2">
      <w:start w:val="1"/>
      <w:numFmt w:val="bullet"/>
      <w:lvlText w:val=""/>
      <w:lvlJc w:val="left"/>
      <w:pPr>
        <w:tabs>
          <w:tab w:val="num" w:pos="972"/>
        </w:tabs>
        <w:ind w:left="972" w:hanging="360"/>
      </w:pPr>
      <w:rPr>
        <w:rFonts w:ascii="Symbol" w:hAnsi="Symbol" w:hint="default"/>
        <w:sz w:val="24"/>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4" w15:restartNumberingAfterBreak="0">
    <w:nsid w:val="093744D5"/>
    <w:multiLevelType w:val="hybridMultilevel"/>
    <w:tmpl w:val="9B22CC4E"/>
    <w:lvl w:ilvl="0" w:tplc="04090017">
      <w:start w:val="1"/>
      <w:numFmt w:val="lowerLetter"/>
      <w:lvlText w:val="%1)"/>
      <w:lvlJc w:val="left"/>
      <w:pPr>
        <w:ind w:left="720" w:hanging="360"/>
      </w:pPr>
      <w:rPr>
        <w:rFonts w:hint="default"/>
      </w:rPr>
    </w:lvl>
    <w:lvl w:ilvl="1" w:tplc="A12CB0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62857"/>
    <w:multiLevelType w:val="hybridMultilevel"/>
    <w:tmpl w:val="79C2780A"/>
    <w:lvl w:ilvl="0" w:tplc="C4E2CA1C">
      <w:start w:val="4"/>
      <w:numFmt w:val="decimal"/>
      <w:lvlText w:val="%1."/>
      <w:lvlJc w:val="right"/>
      <w:pPr>
        <w:tabs>
          <w:tab w:val="num" w:pos="1080"/>
        </w:tabs>
        <w:ind w:left="720" w:hanging="360"/>
      </w:pPr>
      <w:rPr>
        <w:rFonts w:ascii="Calibri" w:hAnsi="Calibri" w:hint="default"/>
        <w:sz w:val="22"/>
        <w:szCs w:val="22"/>
      </w:rPr>
    </w:lvl>
    <w:lvl w:ilvl="1" w:tplc="3E4C4C3A">
      <w:numFmt w:val="bullet"/>
      <w:lvlText w:val="-"/>
      <w:lvlJc w:val="left"/>
      <w:pPr>
        <w:tabs>
          <w:tab w:val="num" w:pos="644"/>
        </w:tabs>
        <w:ind w:left="644" w:hanging="360"/>
      </w:pPr>
      <w:rPr>
        <w:rFonts w:ascii="Arial" w:eastAsia="Times New Roman" w:hAnsi="Arial" w:cs="Arial" w:hint="default"/>
        <w:sz w:val="22"/>
        <w:szCs w:val="22"/>
      </w:rPr>
    </w:lvl>
    <w:lvl w:ilvl="2" w:tplc="7A9AE744">
      <w:start w:val="1"/>
      <w:numFmt w:val="lowerLetter"/>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0DEC5219"/>
    <w:multiLevelType w:val="hybridMultilevel"/>
    <w:tmpl w:val="93CC5DA8"/>
    <w:lvl w:ilvl="0" w:tplc="68D6680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1F6AAE"/>
    <w:multiLevelType w:val="multilevel"/>
    <w:tmpl w:val="D5C69090"/>
    <w:lvl w:ilvl="0">
      <w:start w:val="1"/>
      <w:numFmt w:val="decimal"/>
      <w:lvlText w:val="%1"/>
      <w:lvlJc w:val="left"/>
      <w:pPr>
        <w:ind w:left="420" w:hanging="420"/>
      </w:pPr>
      <w:rPr>
        <w:rFonts w:hint="default"/>
      </w:rPr>
    </w:lvl>
    <w:lvl w:ilvl="1">
      <w:start w:val="3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861F8E"/>
    <w:multiLevelType w:val="singleLevel"/>
    <w:tmpl w:val="68D66804"/>
    <w:lvl w:ilvl="0">
      <w:start w:val="1"/>
      <w:numFmt w:val="lowerLetter"/>
      <w:lvlText w:val="(%1)"/>
      <w:lvlJc w:val="left"/>
      <w:pPr>
        <w:ind w:left="720" w:hanging="360"/>
      </w:pPr>
      <w:rPr>
        <w:rFonts w:hint="default"/>
        <w:b w:val="0"/>
        <w:i w:val="0"/>
      </w:rPr>
    </w:lvl>
  </w:abstractNum>
  <w:abstractNum w:abstractNumId="9" w15:restartNumberingAfterBreak="0">
    <w:nsid w:val="134C7D77"/>
    <w:multiLevelType w:val="hybridMultilevel"/>
    <w:tmpl w:val="5052E506"/>
    <w:lvl w:ilvl="0" w:tplc="68D66804">
      <w:start w:val="1"/>
      <w:numFmt w:val="lowerLetter"/>
      <w:lvlText w:val="(%1)"/>
      <w:lvlJc w:val="left"/>
      <w:pPr>
        <w:ind w:left="927" w:hanging="360"/>
      </w:pPr>
      <w:rPr>
        <w:rFonts w:hint="default"/>
        <w:b w:val="0"/>
        <w:i w:val="0"/>
        <w:sz w:val="24"/>
        <w:szCs w:val="24"/>
      </w:rPr>
    </w:lvl>
    <w:lvl w:ilvl="1" w:tplc="040C0019">
      <w:start w:val="1"/>
      <w:numFmt w:val="lowerLetter"/>
      <w:lvlText w:val="%2."/>
      <w:lvlJc w:val="left"/>
      <w:pPr>
        <w:ind w:left="1656" w:hanging="360"/>
      </w:pPr>
    </w:lvl>
    <w:lvl w:ilvl="2" w:tplc="040C001B" w:tentative="1">
      <w:start w:val="1"/>
      <w:numFmt w:val="lowerRoman"/>
      <w:lvlText w:val="%3."/>
      <w:lvlJc w:val="right"/>
      <w:pPr>
        <w:ind w:left="2376" w:hanging="180"/>
      </w:pPr>
    </w:lvl>
    <w:lvl w:ilvl="3" w:tplc="040C000F" w:tentative="1">
      <w:start w:val="1"/>
      <w:numFmt w:val="decimal"/>
      <w:lvlText w:val="%4."/>
      <w:lvlJc w:val="left"/>
      <w:pPr>
        <w:ind w:left="3096" w:hanging="360"/>
      </w:pPr>
    </w:lvl>
    <w:lvl w:ilvl="4" w:tplc="040C0019" w:tentative="1">
      <w:start w:val="1"/>
      <w:numFmt w:val="lowerLetter"/>
      <w:lvlText w:val="%5."/>
      <w:lvlJc w:val="left"/>
      <w:pPr>
        <w:ind w:left="3816" w:hanging="360"/>
      </w:pPr>
    </w:lvl>
    <w:lvl w:ilvl="5" w:tplc="040C001B" w:tentative="1">
      <w:start w:val="1"/>
      <w:numFmt w:val="lowerRoman"/>
      <w:lvlText w:val="%6."/>
      <w:lvlJc w:val="right"/>
      <w:pPr>
        <w:ind w:left="4536" w:hanging="180"/>
      </w:pPr>
    </w:lvl>
    <w:lvl w:ilvl="6" w:tplc="040C000F" w:tentative="1">
      <w:start w:val="1"/>
      <w:numFmt w:val="decimal"/>
      <w:lvlText w:val="%7."/>
      <w:lvlJc w:val="left"/>
      <w:pPr>
        <w:ind w:left="5256" w:hanging="360"/>
      </w:pPr>
    </w:lvl>
    <w:lvl w:ilvl="7" w:tplc="040C0019" w:tentative="1">
      <w:start w:val="1"/>
      <w:numFmt w:val="lowerLetter"/>
      <w:lvlText w:val="%8."/>
      <w:lvlJc w:val="left"/>
      <w:pPr>
        <w:ind w:left="5976" w:hanging="360"/>
      </w:pPr>
    </w:lvl>
    <w:lvl w:ilvl="8" w:tplc="040C001B" w:tentative="1">
      <w:start w:val="1"/>
      <w:numFmt w:val="lowerRoman"/>
      <w:lvlText w:val="%9."/>
      <w:lvlJc w:val="right"/>
      <w:pPr>
        <w:ind w:left="6696" w:hanging="180"/>
      </w:pPr>
    </w:lvl>
  </w:abstractNum>
  <w:abstractNum w:abstractNumId="10" w15:restartNumberingAfterBreak="0">
    <w:nsid w:val="13DC186F"/>
    <w:multiLevelType w:val="hybridMultilevel"/>
    <w:tmpl w:val="9EC0C6A6"/>
    <w:lvl w:ilvl="0" w:tplc="4AD652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4343B7B"/>
    <w:multiLevelType w:val="hybridMultilevel"/>
    <w:tmpl w:val="351CB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7A199B"/>
    <w:multiLevelType w:val="multilevel"/>
    <w:tmpl w:val="19AEAEE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67427BE"/>
    <w:multiLevelType w:val="hybridMultilevel"/>
    <w:tmpl w:val="27789112"/>
    <w:lvl w:ilvl="0" w:tplc="BECC454E">
      <w:start w:val="1"/>
      <w:numFmt w:val="decimal"/>
      <w:lvlText w:val="20.%1"/>
      <w:lvlJc w:val="left"/>
      <w:pPr>
        <w:tabs>
          <w:tab w:val="num" w:pos="576"/>
        </w:tabs>
        <w:ind w:left="576" w:hanging="576"/>
      </w:pPr>
      <w:rPr>
        <w:rFonts w:hint="default"/>
      </w:rPr>
    </w:lvl>
    <w:lvl w:ilvl="1" w:tplc="C5CCD29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682341C"/>
    <w:multiLevelType w:val="singleLevel"/>
    <w:tmpl w:val="68D66804"/>
    <w:lvl w:ilvl="0">
      <w:start w:val="1"/>
      <w:numFmt w:val="lowerLetter"/>
      <w:lvlText w:val="(%1)"/>
      <w:lvlJc w:val="left"/>
      <w:pPr>
        <w:ind w:left="1080" w:hanging="360"/>
      </w:pPr>
      <w:rPr>
        <w:rFonts w:hint="default"/>
        <w:b w:val="0"/>
        <w:i w:val="0"/>
      </w:rPr>
    </w:lvl>
  </w:abstractNum>
  <w:abstractNum w:abstractNumId="15" w15:restartNumberingAfterBreak="0">
    <w:nsid w:val="169B762A"/>
    <w:multiLevelType w:val="hybridMultilevel"/>
    <w:tmpl w:val="0C0C8C04"/>
    <w:lvl w:ilvl="0" w:tplc="68D66804">
      <w:start w:val="1"/>
      <w:numFmt w:val="lowerLetter"/>
      <w:lvlText w:val="(%1)"/>
      <w:lvlJc w:val="left"/>
      <w:pPr>
        <w:ind w:left="1080" w:hanging="360"/>
      </w:pPr>
      <w:rPr>
        <w:rFonts w:hint="default"/>
        <w:b w:val="0"/>
        <w:i w:val="0"/>
      </w:rPr>
    </w:lvl>
    <w:lvl w:ilvl="1" w:tplc="64044598">
      <w:start w:val="6"/>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6C83656"/>
    <w:multiLevelType w:val="multilevel"/>
    <w:tmpl w:val="23C0EE5C"/>
    <w:lvl w:ilvl="0">
      <w:start w:val="1"/>
      <w:numFmt w:val="decimal"/>
      <w:pStyle w:val="Style7"/>
      <w:lvlText w:val="%1."/>
      <w:lvlJc w:val="left"/>
      <w:pPr>
        <w:tabs>
          <w:tab w:val="num" w:pos="1211"/>
        </w:tabs>
        <w:ind w:left="1211" w:hanging="360"/>
      </w:pPr>
      <w:rPr>
        <w:b/>
        <w:i w:val="0"/>
      </w:rPr>
    </w:lvl>
    <w:lvl w:ilvl="1">
      <w:start w:val="2"/>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17" w15:restartNumberingAfterBreak="0">
    <w:nsid w:val="1B716E8A"/>
    <w:multiLevelType w:val="hybridMultilevel"/>
    <w:tmpl w:val="86DAD04E"/>
    <w:lvl w:ilvl="0" w:tplc="68D66804">
      <w:start w:val="1"/>
      <w:numFmt w:val="lowerLetter"/>
      <w:lvlText w:val="(%1)"/>
      <w:lvlJc w:val="left"/>
      <w:pPr>
        <w:ind w:left="720" w:hanging="360"/>
      </w:pPr>
      <w:rPr>
        <w:rFonts w:hint="default"/>
        <w:b w:val="0"/>
        <w:i w:val="0"/>
      </w:rPr>
    </w:lvl>
    <w:lvl w:ilvl="1" w:tplc="B4780AF2">
      <w:start w:val="1"/>
      <w:numFmt w:val="decimal"/>
      <w:lvlText w:val="%2."/>
      <w:lvlJc w:val="left"/>
      <w:pPr>
        <w:ind w:left="1620" w:hanging="540"/>
      </w:pPr>
      <w:rPr>
        <w:rFonts w:hint="default"/>
      </w:rPr>
    </w:lvl>
    <w:lvl w:ilvl="2" w:tplc="FEC09BEE">
      <w:start w:val="1"/>
      <w:numFmt w:val="lowerLetter"/>
      <w:lvlText w:val="%3)"/>
      <w:lvlJc w:val="left"/>
      <w:pPr>
        <w:ind w:left="1107" w:hanging="540"/>
      </w:pPr>
      <w:rPr>
        <w:rFonts w:hint="default"/>
      </w:rPr>
    </w:lvl>
    <w:lvl w:ilvl="3" w:tplc="E86C1A04">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8B4EE8"/>
    <w:multiLevelType w:val="multilevel"/>
    <w:tmpl w:val="52E80A2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Letter"/>
      <w:lvlText w:val="(%4)"/>
      <w:lvlJc w:val="left"/>
      <w:pPr>
        <w:tabs>
          <w:tab w:val="num" w:pos="1924"/>
        </w:tabs>
        <w:ind w:left="1924"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23DD076A"/>
    <w:multiLevelType w:val="hybridMultilevel"/>
    <w:tmpl w:val="925EAECE"/>
    <w:lvl w:ilvl="0" w:tplc="D9F4222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5253374"/>
    <w:multiLevelType w:val="singleLevel"/>
    <w:tmpl w:val="68D66804"/>
    <w:lvl w:ilvl="0">
      <w:start w:val="1"/>
      <w:numFmt w:val="lowerLetter"/>
      <w:lvlText w:val="(%1)"/>
      <w:lvlJc w:val="left"/>
      <w:pPr>
        <w:ind w:left="927" w:hanging="360"/>
      </w:pPr>
      <w:rPr>
        <w:rFonts w:hint="default"/>
        <w:b w:val="0"/>
        <w:i w:val="0"/>
      </w:rPr>
    </w:lvl>
  </w:abstractNum>
  <w:abstractNum w:abstractNumId="21" w15:restartNumberingAfterBreak="0">
    <w:nsid w:val="281317D4"/>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15:restartNumberingAfterBreak="0">
    <w:nsid w:val="2A3D1109"/>
    <w:multiLevelType w:val="multilevel"/>
    <w:tmpl w:val="C3C01366"/>
    <w:lvl w:ilvl="0">
      <w:start w:val="46"/>
      <w:numFmt w:val="decimal"/>
      <w:pStyle w:val="Sec8Clauses"/>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F965B45"/>
    <w:multiLevelType w:val="hybridMultilevel"/>
    <w:tmpl w:val="E1CA8B86"/>
    <w:lvl w:ilvl="0" w:tplc="6B481E5C">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2540208"/>
    <w:multiLevelType w:val="singleLevel"/>
    <w:tmpl w:val="68D66804"/>
    <w:lvl w:ilvl="0">
      <w:start w:val="1"/>
      <w:numFmt w:val="lowerLetter"/>
      <w:lvlText w:val="(%1)"/>
      <w:lvlJc w:val="left"/>
      <w:pPr>
        <w:ind w:left="360" w:hanging="360"/>
      </w:pPr>
      <w:rPr>
        <w:rFonts w:hint="default"/>
        <w:b w:val="0"/>
        <w:i w:val="0"/>
      </w:rPr>
    </w:lvl>
  </w:abstractNum>
  <w:abstractNum w:abstractNumId="25"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A17103"/>
    <w:multiLevelType w:val="hybridMultilevel"/>
    <w:tmpl w:val="AB4E59B2"/>
    <w:lvl w:ilvl="0" w:tplc="1CAC5866">
      <w:numFmt w:val="bullet"/>
      <w:lvlText w:val="-"/>
      <w:lvlJc w:val="left"/>
      <w:pPr>
        <w:ind w:left="720" w:hanging="360"/>
      </w:pPr>
      <w:rPr>
        <w:rFonts w:ascii="Fututa regular" w:eastAsia="Times New Roman" w:hAnsi="Fututa regular"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8" w15:restartNumberingAfterBreak="0">
    <w:nsid w:val="349447C9"/>
    <w:multiLevelType w:val="hybridMultilevel"/>
    <w:tmpl w:val="4F5E31CC"/>
    <w:lvl w:ilvl="0" w:tplc="68D66804">
      <w:start w:val="1"/>
      <w:numFmt w:val="lowerLetter"/>
      <w:lvlText w:val="(%1)"/>
      <w:lvlJc w:val="left"/>
      <w:pPr>
        <w:ind w:left="2880" w:hanging="360"/>
      </w:pPr>
      <w:rPr>
        <w:rFonts w:hint="default"/>
        <w:b w:val="0"/>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362B4C65"/>
    <w:multiLevelType w:val="singleLevel"/>
    <w:tmpl w:val="68D66804"/>
    <w:lvl w:ilvl="0">
      <w:start w:val="1"/>
      <w:numFmt w:val="lowerLetter"/>
      <w:lvlText w:val="(%1)"/>
      <w:lvlJc w:val="left"/>
      <w:pPr>
        <w:ind w:left="720" w:hanging="360"/>
      </w:pPr>
      <w:rPr>
        <w:rFonts w:hint="default"/>
        <w:b w:val="0"/>
        <w:i w:val="0"/>
      </w:rPr>
    </w:lvl>
  </w:abstractNum>
  <w:abstractNum w:abstractNumId="31" w15:restartNumberingAfterBreak="0">
    <w:nsid w:val="378A6853"/>
    <w:multiLevelType w:val="hybridMultilevel"/>
    <w:tmpl w:val="729A0146"/>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38CB0F69"/>
    <w:multiLevelType w:val="singleLevel"/>
    <w:tmpl w:val="68D66804"/>
    <w:lvl w:ilvl="0">
      <w:start w:val="1"/>
      <w:numFmt w:val="lowerLetter"/>
      <w:lvlText w:val="(%1)"/>
      <w:lvlJc w:val="left"/>
      <w:pPr>
        <w:ind w:left="1080" w:hanging="360"/>
      </w:pPr>
      <w:rPr>
        <w:rFonts w:hint="default"/>
        <w:b w:val="0"/>
        <w:i w:val="0"/>
      </w:rPr>
    </w:lvl>
  </w:abstractNum>
  <w:abstractNum w:abstractNumId="33" w15:restartNumberingAfterBreak="0">
    <w:nsid w:val="3A905358"/>
    <w:multiLevelType w:val="singleLevel"/>
    <w:tmpl w:val="68D66804"/>
    <w:lvl w:ilvl="0">
      <w:start w:val="1"/>
      <w:numFmt w:val="lowerLetter"/>
      <w:lvlText w:val="(%1)"/>
      <w:lvlJc w:val="left"/>
      <w:pPr>
        <w:ind w:left="1080" w:hanging="360"/>
      </w:pPr>
      <w:rPr>
        <w:rFonts w:hint="default"/>
        <w:b w:val="0"/>
        <w:i w:val="0"/>
      </w:rPr>
    </w:lvl>
  </w:abstractNum>
  <w:abstractNum w:abstractNumId="34" w15:restartNumberingAfterBreak="0">
    <w:nsid w:val="3C2E6029"/>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133D15"/>
    <w:multiLevelType w:val="hybridMultilevel"/>
    <w:tmpl w:val="1D08236A"/>
    <w:lvl w:ilvl="0" w:tplc="68D6680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5516BB"/>
    <w:multiLevelType w:val="hybridMultilevel"/>
    <w:tmpl w:val="AB18621E"/>
    <w:lvl w:ilvl="0" w:tplc="35648A3C">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13B2B1A"/>
    <w:multiLevelType w:val="singleLevel"/>
    <w:tmpl w:val="E924B476"/>
    <w:lvl w:ilvl="0">
      <w:start w:val="1"/>
      <w:numFmt w:val="lowerRoman"/>
      <w:lvlText w:val="(%1)"/>
      <w:lvlJc w:val="right"/>
      <w:pPr>
        <w:ind w:left="720" w:hanging="360"/>
      </w:pPr>
      <w:rPr>
        <w:rFonts w:hint="default"/>
      </w:rPr>
    </w:lvl>
  </w:abstractNum>
  <w:abstractNum w:abstractNumId="38"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9" w15:restartNumberingAfterBreak="0">
    <w:nsid w:val="42410B62"/>
    <w:multiLevelType w:val="hybridMultilevel"/>
    <w:tmpl w:val="CF1C135E"/>
    <w:lvl w:ilvl="0" w:tplc="5824B72C">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0" w15:restartNumberingAfterBreak="0">
    <w:nsid w:val="42AC7008"/>
    <w:multiLevelType w:val="singleLevel"/>
    <w:tmpl w:val="68D66804"/>
    <w:lvl w:ilvl="0">
      <w:start w:val="1"/>
      <w:numFmt w:val="lowerLetter"/>
      <w:lvlText w:val="(%1)"/>
      <w:lvlJc w:val="left"/>
      <w:pPr>
        <w:ind w:left="504" w:hanging="360"/>
      </w:pPr>
      <w:rPr>
        <w:rFonts w:hint="default"/>
        <w:b w:val="0"/>
        <w:i w:val="0"/>
      </w:rPr>
    </w:lvl>
  </w:abstractNum>
  <w:abstractNum w:abstractNumId="41" w15:restartNumberingAfterBreak="0">
    <w:nsid w:val="4332193A"/>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E902A2"/>
    <w:multiLevelType w:val="multilevel"/>
    <w:tmpl w:val="52E80A2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Letter"/>
      <w:lvlText w:val="(%4)"/>
      <w:lvlJc w:val="left"/>
      <w:pPr>
        <w:tabs>
          <w:tab w:val="num" w:pos="1924"/>
        </w:tabs>
        <w:ind w:left="1924"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474261C2"/>
    <w:multiLevelType w:val="multilevel"/>
    <w:tmpl w:val="47364888"/>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47E737A5"/>
    <w:multiLevelType w:val="hybridMultilevel"/>
    <w:tmpl w:val="DA94ECF6"/>
    <w:lvl w:ilvl="0" w:tplc="68D66804">
      <w:start w:val="1"/>
      <w:numFmt w:val="lowerLetter"/>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8006257"/>
    <w:multiLevelType w:val="multilevel"/>
    <w:tmpl w:val="E0C22066"/>
    <w:lvl w:ilvl="0">
      <w:start w:val="1"/>
      <w:numFmt w:val="lowerLetter"/>
      <w:lvlText w:val="(%1)"/>
      <w:lvlJc w:val="left"/>
      <w:pPr>
        <w:ind w:left="1008" w:hanging="360"/>
      </w:pPr>
      <w:rPr>
        <w:rFonts w:hint="default"/>
        <w:b w:val="0"/>
        <w:i w:val="0"/>
      </w:rPr>
    </w:lvl>
    <w:lvl w:ilvl="1">
      <w:start w:val="1"/>
      <w:numFmt w:val="lowerLetter"/>
      <w:lvlText w:val="%2."/>
      <w:lvlJc w:val="left"/>
      <w:pPr>
        <w:tabs>
          <w:tab w:val="num" w:pos="4320"/>
        </w:tabs>
        <w:ind w:left="4320" w:hanging="360"/>
      </w:pPr>
      <w:rPr>
        <w:rFonts w:cs="Times New Roman"/>
      </w:rPr>
    </w:lvl>
    <w:lvl w:ilvl="2" w:tentative="1">
      <w:start w:val="1"/>
      <w:numFmt w:val="lowerRoman"/>
      <w:lvlText w:val="%3."/>
      <w:lvlJc w:val="right"/>
      <w:pPr>
        <w:tabs>
          <w:tab w:val="num" w:pos="5040"/>
        </w:tabs>
        <w:ind w:left="5040" w:hanging="180"/>
      </w:pPr>
      <w:rPr>
        <w:rFonts w:cs="Times New Roman"/>
      </w:rPr>
    </w:lvl>
    <w:lvl w:ilvl="3" w:tentative="1">
      <w:start w:val="1"/>
      <w:numFmt w:val="decimal"/>
      <w:lvlText w:val="%4."/>
      <w:lvlJc w:val="left"/>
      <w:pPr>
        <w:tabs>
          <w:tab w:val="num" w:pos="5760"/>
        </w:tabs>
        <w:ind w:left="5760" w:hanging="360"/>
      </w:pPr>
      <w:rPr>
        <w:rFonts w:cs="Times New Roman"/>
      </w:rPr>
    </w:lvl>
    <w:lvl w:ilvl="4" w:tentative="1">
      <w:start w:val="1"/>
      <w:numFmt w:val="lowerLetter"/>
      <w:lvlText w:val="%5."/>
      <w:lvlJc w:val="left"/>
      <w:pPr>
        <w:tabs>
          <w:tab w:val="num" w:pos="6480"/>
        </w:tabs>
        <w:ind w:left="6480" w:hanging="360"/>
      </w:pPr>
      <w:rPr>
        <w:rFonts w:cs="Times New Roman"/>
      </w:rPr>
    </w:lvl>
    <w:lvl w:ilvl="5" w:tentative="1">
      <w:start w:val="1"/>
      <w:numFmt w:val="lowerRoman"/>
      <w:lvlText w:val="%6."/>
      <w:lvlJc w:val="right"/>
      <w:pPr>
        <w:tabs>
          <w:tab w:val="num" w:pos="7200"/>
        </w:tabs>
        <w:ind w:left="7200" w:hanging="180"/>
      </w:pPr>
      <w:rPr>
        <w:rFonts w:cs="Times New Roman"/>
      </w:rPr>
    </w:lvl>
    <w:lvl w:ilvl="6" w:tentative="1">
      <w:start w:val="1"/>
      <w:numFmt w:val="decimal"/>
      <w:lvlText w:val="%7."/>
      <w:lvlJc w:val="left"/>
      <w:pPr>
        <w:tabs>
          <w:tab w:val="num" w:pos="7920"/>
        </w:tabs>
        <w:ind w:left="7920" w:hanging="360"/>
      </w:pPr>
      <w:rPr>
        <w:rFonts w:cs="Times New Roman"/>
      </w:rPr>
    </w:lvl>
    <w:lvl w:ilvl="7" w:tentative="1">
      <w:start w:val="1"/>
      <w:numFmt w:val="lowerLetter"/>
      <w:lvlText w:val="%8."/>
      <w:lvlJc w:val="left"/>
      <w:pPr>
        <w:tabs>
          <w:tab w:val="num" w:pos="8640"/>
        </w:tabs>
        <w:ind w:left="8640" w:hanging="360"/>
      </w:pPr>
      <w:rPr>
        <w:rFonts w:cs="Times New Roman"/>
      </w:rPr>
    </w:lvl>
    <w:lvl w:ilvl="8" w:tentative="1">
      <w:start w:val="1"/>
      <w:numFmt w:val="lowerRoman"/>
      <w:lvlText w:val="%9."/>
      <w:lvlJc w:val="right"/>
      <w:pPr>
        <w:tabs>
          <w:tab w:val="num" w:pos="9360"/>
        </w:tabs>
        <w:ind w:left="9360" w:hanging="180"/>
      </w:pPr>
      <w:rPr>
        <w:rFonts w:cs="Times New Roman"/>
      </w:rPr>
    </w:lvl>
  </w:abstractNum>
  <w:abstractNum w:abstractNumId="46" w15:restartNumberingAfterBreak="0">
    <w:nsid w:val="48D9646D"/>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7" w15:restartNumberingAfterBreak="0">
    <w:nsid w:val="496F7AD5"/>
    <w:multiLevelType w:val="singleLevel"/>
    <w:tmpl w:val="68D66804"/>
    <w:lvl w:ilvl="0">
      <w:start w:val="1"/>
      <w:numFmt w:val="lowerLetter"/>
      <w:lvlText w:val="(%1)"/>
      <w:lvlJc w:val="left"/>
      <w:pPr>
        <w:ind w:left="720" w:hanging="360"/>
      </w:pPr>
      <w:rPr>
        <w:rFonts w:hint="default"/>
        <w:b w:val="0"/>
        <w:i w:val="0"/>
      </w:rPr>
    </w:lvl>
  </w:abstractNum>
  <w:abstractNum w:abstractNumId="48" w15:restartNumberingAfterBreak="0">
    <w:nsid w:val="4BE43F54"/>
    <w:multiLevelType w:val="hybridMultilevel"/>
    <w:tmpl w:val="B95C8F6C"/>
    <w:lvl w:ilvl="0" w:tplc="AE20A7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9" w15:restartNumberingAfterBreak="0">
    <w:nsid w:val="4CC57753"/>
    <w:multiLevelType w:val="singleLevel"/>
    <w:tmpl w:val="68D66804"/>
    <w:lvl w:ilvl="0">
      <w:start w:val="1"/>
      <w:numFmt w:val="lowerLetter"/>
      <w:lvlText w:val="(%1)"/>
      <w:lvlJc w:val="left"/>
      <w:pPr>
        <w:ind w:left="720" w:hanging="360"/>
      </w:pPr>
      <w:rPr>
        <w:rFonts w:hint="default"/>
        <w:b w:val="0"/>
        <w:i w:val="0"/>
      </w:rPr>
    </w:lvl>
  </w:abstractNum>
  <w:abstractNum w:abstractNumId="50" w15:restartNumberingAfterBreak="0">
    <w:nsid w:val="4DF74C32"/>
    <w:multiLevelType w:val="hybridMultilevel"/>
    <w:tmpl w:val="70B64F1C"/>
    <w:lvl w:ilvl="0" w:tplc="9F12FDA2">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52" w15:restartNumberingAfterBreak="0">
    <w:nsid w:val="4F8C6435"/>
    <w:multiLevelType w:val="hybridMultilevel"/>
    <w:tmpl w:val="E0FE1D14"/>
    <w:lvl w:ilvl="0" w:tplc="CEA4EA68">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FDB46EE"/>
    <w:multiLevelType w:val="singleLevel"/>
    <w:tmpl w:val="68D66804"/>
    <w:lvl w:ilvl="0">
      <w:start w:val="1"/>
      <w:numFmt w:val="lowerLetter"/>
      <w:lvlText w:val="(%1)"/>
      <w:lvlJc w:val="left"/>
      <w:pPr>
        <w:ind w:left="720" w:hanging="360"/>
      </w:pPr>
      <w:rPr>
        <w:rFonts w:hint="default"/>
        <w:b w:val="0"/>
        <w:i w:val="0"/>
      </w:rPr>
    </w:lvl>
  </w:abstractNum>
  <w:abstractNum w:abstractNumId="54" w15:restartNumberingAfterBreak="0">
    <w:nsid w:val="4FDC5F36"/>
    <w:multiLevelType w:val="multilevel"/>
    <w:tmpl w:val="E9A0405E"/>
    <w:lvl w:ilvl="0">
      <w:start w:val="3"/>
      <w:numFmt w:val="decimal"/>
      <w:lvlText w:val="%1"/>
      <w:lvlJc w:val="left"/>
      <w:pPr>
        <w:tabs>
          <w:tab w:val="num" w:pos="570"/>
        </w:tabs>
        <w:ind w:left="570" w:hanging="570"/>
      </w:pPr>
      <w:rPr>
        <w:rFonts w:hint="default"/>
      </w:rPr>
    </w:lvl>
    <w:lvl w:ilvl="1">
      <w:start w:val="1"/>
      <w:numFmt w:val="decimal"/>
      <w:lvlText w:val="3.%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50866B1A"/>
    <w:multiLevelType w:val="multilevel"/>
    <w:tmpl w:val="145ED0C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54963FC7"/>
    <w:multiLevelType w:val="singleLevel"/>
    <w:tmpl w:val="68D66804"/>
    <w:lvl w:ilvl="0">
      <w:start w:val="1"/>
      <w:numFmt w:val="lowerLetter"/>
      <w:lvlText w:val="(%1)"/>
      <w:lvlJc w:val="left"/>
      <w:pPr>
        <w:ind w:left="720" w:hanging="360"/>
      </w:pPr>
      <w:rPr>
        <w:rFonts w:hint="default"/>
        <w:b w:val="0"/>
        <w:i w:val="0"/>
      </w:rPr>
    </w:lvl>
  </w:abstractNum>
  <w:abstractNum w:abstractNumId="57" w15:restartNumberingAfterBreak="0">
    <w:nsid w:val="58DD6B7E"/>
    <w:multiLevelType w:val="singleLevel"/>
    <w:tmpl w:val="7A988128"/>
    <w:lvl w:ilvl="0">
      <w:start w:val="1"/>
      <w:numFmt w:val="upperLetter"/>
      <w:pStyle w:val="Style3"/>
      <w:lvlText w:val="%1."/>
      <w:lvlJc w:val="center"/>
      <w:pPr>
        <w:tabs>
          <w:tab w:val="num" w:pos="648"/>
        </w:tabs>
        <w:ind w:left="360" w:hanging="72"/>
      </w:pPr>
      <w:rPr>
        <w:rFonts w:ascii="Times New Roman" w:hAnsi="Times New Roman" w:hint="default"/>
        <w:b/>
        <w:i w:val="0"/>
        <w:sz w:val="28"/>
      </w:rPr>
    </w:lvl>
  </w:abstractNum>
  <w:abstractNum w:abstractNumId="58" w15:restartNumberingAfterBreak="0">
    <w:nsid w:val="5CFB52CA"/>
    <w:multiLevelType w:val="singleLevel"/>
    <w:tmpl w:val="68D66804"/>
    <w:lvl w:ilvl="0">
      <w:start w:val="1"/>
      <w:numFmt w:val="lowerLetter"/>
      <w:lvlText w:val="(%1)"/>
      <w:lvlJc w:val="left"/>
      <w:pPr>
        <w:ind w:left="720" w:hanging="360"/>
      </w:pPr>
      <w:rPr>
        <w:rFonts w:hint="default"/>
        <w:b w:val="0"/>
        <w:i w:val="0"/>
      </w:rPr>
    </w:lvl>
  </w:abstractNum>
  <w:abstractNum w:abstractNumId="59" w15:restartNumberingAfterBreak="0">
    <w:nsid w:val="5D1A6796"/>
    <w:multiLevelType w:val="hybridMultilevel"/>
    <w:tmpl w:val="5A04A978"/>
    <w:lvl w:ilvl="0" w:tplc="E924B47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1" w15:restartNumberingAfterBreak="0">
    <w:nsid w:val="61A41879"/>
    <w:multiLevelType w:val="singleLevel"/>
    <w:tmpl w:val="68D66804"/>
    <w:lvl w:ilvl="0">
      <w:start w:val="1"/>
      <w:numFmt w:val="lowerLetter"/>
      <w:lvlText w:val="(%1)"/>
      <w:lvlJc w:val="left"/>
      <w:pPr>
        <w:ind w:left="720" w:hanging="360"/>
      </w:pPr>
      <w:rPr>
        <w:rFonts w:hint="default"/>
        <w:b w:val="0"/>
        <w:i w:val="0"/>
      </w:rPr>
    </w:lvl>
  </w:abstractNum>
  <w:abstractNum w:abstractNumId="62" w15:restartNumberingAfterBreak="0">
    <w:nsid w:val="63C55028"/>
    <w:multiLevelType w:val="singleLevel"/>
    <w:tmpl w:val="68D66804"/>
    <w:lvl w:ilvl="0">
      <w:start w:val="1"/>
      <w:numFmt w:val="lowerLetter"/>
      <w:lvlText w:val="(%1)"/>
      <w:lvlJc w:val="left"/>
      <w:pPr>
        <w:ind w:left="720" w:hanging="360"/>
      </w:pPr>
      <w:rPr>
        <w:rFonts w:hint="default"/>
        <w:b w:val="0"/>
        <w:i w:val="0"/>
      </w:rPr>
    </w:lvl>
  </w:abstractNum>
  <w:abstractNum w:abstractNumId="63" w15:restartNumberingAfterBreak="0">
    <w:nsid w:val="66767A91"/>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6AB6C2D"/>
    <w:multiLevelType w:val="hybridMultilevel"/>
    <w:tmpl w:val="96EED324"/>
    <w:lvl w:ilvl="0" w:tplc="5A525F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E924B47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7685F48"/>
    <w:multiLevelType w:val="hybridMultilevel"/>
    <w:tmpl w:val="36164D1A"/>
    <w:lvl w:ilvl="0" w:tplc="68D66804">
      <w:start w:val="1"/>
      <w:numFmt w:val="lowerLetter"/>
      <w:lvlText w:val="(%1)"/>
      <w:lvlJc w:val="left"/>
      <w:pPr>
        <w:tabs>
          <w:tab w:val="num" w:pos="780"/>
        </w:tabs>
        <w:ind w:left="780" w:hanging="720"/>
      </w:pPr>
      <w:rPr>
        <w:rFonts w:hint="default"/>
        <w:b w:val="0"/>
        <w:i w:val="0"/>
      </w:rPr>
    </w:lvl>
    <w:lvl w:ilvl="1" w:tplc="98D0F030">
      <w:start w:val="4"/>
      <w:numFmt w:val="decimal"/>
      <w:lvlText w:val="%2."/>
      <w:lvlJc w:val="left"/>
      <w:pPr>
        <w:tabs>
          <w:tab w:val="num" w:pos="1440"/>
        </w:tabs>
        <w:ind w:left="1440" w:hanging="360"/>
      </w:pPr>
      <w:rPr>
        <w:rFonts w:ascii="Arial" w:hAnsi="Arial" w:cs="Arial" w:hint="default"/>
        <w:b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78C3D15"/>
    <w:multiLevelType w:val="hybridMultilevel"/>
    <w:tmpl w:val="1384F374"/>
    <w:lvl w:ilvl="0" w:tplc="04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67" w15:restartNumberingAfterBreak="0">
    <w:nsid w:val="67C54FFA"/>
    <w:multiLevelType w:val="singleLevel"/>
    <w:tmpl w:val="68D66804"/>
    <w:lvl w:ilvl="0">
      <w:start w:val="1"/>
      <w:numFmt w:val="lowerLetter"/>
      <w:lvlText w:val="(%1)"/>
      <w:lvlJc w:val="left"/>
      <w:pPr>
        <w:ind w:left="720" w:hanging="360"/>
      </w:pPr>
      <w:rPr>
        <w:rFonts w:hint="default"/>
        <w:b w:val="0"/>
        <w:i w:val="0"/>
      </w:rPr>
    </w:lvl>
  </w:abstractNum>
  <w:abstractNum w:abstractNumId="68" w15:restartNumberingAfterBreak="0">
    <w:nsid w:val="68A02150"/>
    <w:multiLevelType w:val="singleLevel"/>
    <w:tmpl w:val="E924B476"/>
    <w:lvl w:ilvl="0">
      <w:start w:val="1"/>
      <w:numFmt w:val="lowerRoman"/>
      <w:lvlText w:val="(%1)"/>
      <w:lvlJc w:val="right"/>
      <w:pPr>
        <w:ind w:left="720" w:hanging="360"/>
      </w:pPr>
      <w:rPr>
        <w:rFonts w:hint="default"/>
      </w:rPr>
    </w:lvl>
  </w:abstractNum>
  <w:abstractNum w:abstractNumId="69" w15:restartNumberingAfterBreak="0">
    <w:nsid w:val="68A54525"/>
    <w:multiLevelType w:val="multilevel"/>
    <w:tmpl w:val="DEC25592"/>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68CB11E2"/>
    <w:multiLevelType w:val="hybridMultilevel"/>
    <w:tmpl w:val="93CC5DA8"/>
    <w:lvl w:ilvl="0" w:tplc="68D6680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99A17BE"/>
    <w:multiLevelType w:val="singleLevel"/>
    <w:tmpl w:val="68D66804"/>
    <w:lvl w:ilvl="0">
      <w:start w:val="1"/>
      <w:numFmt w:val="lowerLetter"/>
      <w:lvlText w:val="(%1)"/>
      <w:lvlJc w:val="left"/>
      <w:pPr>
        <w:ind w:left="2880" w:hanging="360"/>
      </w:pPr>
      <w:rPr>
        <w:rFonts w:hint="default"/>
        <w:b w:val="0"/>
        <w:i w:val="0"/>
      </w:rPr>
    </w:lvl>
  </w:abstractNum>
  <w:abstractNum w:abstractNumId="72" w15:restartNumberingAfterBreak="0">
    <w:nsid w:val="6C542D46"/>
    <w:multiLevelType w:val="singleLevel"/>
    <w:tmpl w:val="68D66804"/>
    <w:lvl w:ilvl="0">
      <w:start w:val="1"/>
      <w:numFmt w:val="lowerLetter"/>
      <w:lvlText w:val="(%1)"/>
      <w:lvlJc w:val="left"/>
      <w:pPr>
        <w:ind w:left="720" w:hanging="360"/>
      </w:pPr>
      <w:rPr>
        <w:rFonts w:hint="default"/>
        <w:b w:val="0"/>
        <w:i w:val="0"/>
      </w:rPr>
    </w:lvl>
  </w:abstractNum>
  <w:abstractNum w:abstractNumId="73" w15:restartNumberingAfterBreak="0">
    <w:nsid w:val="710C1921"/>
    <w:multiLevelType w:val="singleLevel"/>
    <w:tmpl w:val="68D66804"/>
    <w:lvl w:ilvl="0">
      <w:start w:val="1"/>
      <w:numFmt w:val="lowerLetter"/>
      <w:lvlText w:val="(%1)"/>
      <w:lvlJc w:val="left"/>
      <w:pPr>
        <w:ind w:left="720" w:hanging="360"/>
      </w:pPr>
      <w:rPr>
        <w:rFonts w:hint="default"/>
        <w:b w:val="0"/>
        <w:i w:val="0"/>
      </w:rPr>
    </w:lvl>
  </w:abstractNum>
  <w:abstractNum w:abstractNumId="74" w15:restartNumberingAfterBreak="0">
    <w:nsid w:val="7331618A"/>
    <w:multiLevelType w:val="multilevel"/>
    <w:tmpl w:val="A8A8B0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73414AD1"/>
    <w:multiLevelType w:val="singleLevel"/>
    <w:tmpl w:val="68D66804"/>
    <w:lvl w:ilvl="0">
      <w:start w:val="1"/>
      <w:numFmt w:val="lowerLetter"/>
      <w:lvlText w:val="(%1)"/>
      <w:lvlJc w:val="left"/>
      <w:pPr>
        <w:ind w:left="720" w:hanging="360"/>
      </w:pPr>
      <w:rPr>
        <w:rFonts w:hint="default"/>
        <w:b w:val="0"/>
        <w:i w:val="0"/>
      </w:rPr>
    </w:lvl>
  </w:abstractNum>
  <w:abstractNum w:abstractNumId="76" w15:restartNumberingAfterBreak="0">
    <w:nsid w:val="73C52AA4"/>
    <w:multiLevelType w:val="multilevel"/>
    <w:tmpl w:val="37DEA890"/>
    <w:lvl w:ilvl="0">
      <w:start w:val="10"/>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76B54B7E"/>
    <w:multiLevelType w:val="hybridMultilevel"/>
    <w:tmpl w:val="F8CE8EC8"/>
    <w:lvl w:ilvl="0" w:tplc="178E0A14">
      <w:start w:val="1"/>
      <w:numFmt w:val="lowerLetter"/>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865178E"/>
    <w:multiLevelType w:val="singleLevel"/>
    <w:tmpl w:val="E924B476"/>
    <w:lvl w:ilvl="0">
      <w:start w:val="1"/>
      <w:numFmt w:val="lowerRoman"/>
      <w:lvlText w:val="(%1)"/>
      <w:lvlJc w:val="right"/>
      <w:pPr>
        <w:ind w:left="1980" w:hanging="360"/>
      </w:pPr>
      <w:rPr>
        <w:rFonts w:hint="default"/>
      </w:rPr>
    </w:lvl>
  </w:abstractNum>
  <w:abstractNum w:abstractNumId="79" w15:restartNumberingAfterBreak="0">
    <w:nsid w:val="788307DF"/>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8DF4A11"/>
    <w:multiLevelType w:val="singleLevel"/>
    <w:tmpl w:val="68D66804"/>
    <w:lvl w:ilvl="0">
      <w:start w:val="1"/>
      <w:numFmt w:val="lowerLetter"/>
      <w:lvlText w:val="(%1)"/>
      <w:lvlJc w:val="left"/>
      <w:pPr>
        <w:ind w:left="720" w:hanging="360"/>
      </w:pPr>
      <w:rPr>
        <w:rFonts w:hint="default"/>
        <w:b w:val="0"/>
        <w:i w:val="0"/>
      </w:rPr>
    </w:lvl>
  </w:abstractNum>
  <w:abstractNum w:abstractNumId="81"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82" w15:restartNumberingAfterBreak="0">
    <w:nsid w:val="7A403B0C"/>
    <w:multiLevelType w:val="hybridMultilevel"/>
    <w:tmpl w:val="DF323ACE"/>
    <w:lvl w:ilvl="0" w:tplc="68D66804">
      <w:start w:val="1"/>
      <w:numFmt w:val="lowerLetter"/>
      <w:lvlText w:val="(%1)"/>
      <w:lvlJc w:val="left"/>
      <w:pPr>
        <w:ind w:left="1433" w:hanging="360"/>
      </w:pPr>
      <w:rPr>
        <w:rFonts w:hint="default"/>
        <w:b w:val="0"/>
        <w:i w:val="0"/>
      </w:rPr>
    </w:lvl>
    <w:lvl w:ilvl="1" w:tplc="04090019" w:tentative="1">
      <w:start w:val="1"/>
      <w:numFmt w:val="lowerLetter"/>
      <w:lvlText w:val="%2."/>
      <w:lvlJc w:val="left"/>
      <w:pPr>
        <w:ind w:left="2153" w:hanging="360"/>
      </w:pPr>
    </w:lvl>
    <w:lvl w:ilvl="2" w:tplc="4322BA32">
      <w:start w:val="1"/>
      <w:numFmt w:val="lowerLetter"/>
      <w:lvlText w:val="(%3)"/>
      <w:lvlJc w:val="left"/>
      <w:pPr>
        <w:ind w:left="2873" w:hanging="180"/>
      </w:pPr>
      <w:rPr>
        <w:rFonts w:hint="default"/>
        <w:b w:val="0"/>
        <w:i/>
      </w:r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83" w15:restartNumberingAfterBreak="0">
    <w:nsid w:val="7A525BFD"/>
    <w:multiLevelType w:val="hybridMultilevel"/>
    <w:tmpl w:val="47D081DA"/>
    <w:lvl w:ilvl="0" w:tplc="68D66804">
      <w:start w:val="1"/>
      <w:numFmt w:val="lowerLetter"/>
      <w:lvlText w:val="(%1)"/>
      <w:lvlJc w:val="left"/>
      <w:pPr>
        <w:tabs>
          <w:tab w:val="num" w:pos="648"/>
        </w:tabs>
        <w:ind w:left="648" w:hanging="360"/>
      </w:pPr>
      <w:rPr>
        <w:rFonts w:hint="default"/>
        <w:b w:val="0"/>
        <w:i w:val="0"/>
      </w:rPr>
    </w:lvl>
    <w:lvl w:ilvl="1" w:tplc="68D66804">
      <w:start w:val="1"/>
      <w:numFmt w:val="lowerLetter"/>
      <w:lvlText w:val="(%2)"/>
      <w:lvlJc w:val="left"/>
      <w:pPr>
        <w:tabs>
          <w:tab w:val="num" w:pos="504"/>
        </w:tabs>
        <w:ind w:left="360" w:hanging="216"/>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7C477C89"/>
    <w:multiLevelType w:val="singleLevel"/>
    <w:tmpl w:val="68D66804"/>
    <w:lvl w:ilvl="0">
      <w:start w:val="1"/>
      <w:numFmt w:val="lowerLetter"/>
      <w:lvlText w:val="(%1)"/>
      <w:lvlJc w:val="left"/>
      <w:pPr>
        <w:ind w:left="720" w:hanging="360"/>
      </w:pPr>
      <w:rPr>
        <w:rFonts w:hint="default"/>
        <w:b w:val="0"/>
        <w:i w:val="0"/>
      </w:rPr>
    </w:lvl>
  </w:abstractNum>
  <w:abstractNum w:abstractNumId="85" w15:restartNumberingAfterBreak="0">
    <w:nsid w:val="7DFD1CE6"/>
    <w:multiLevelType w:val="hybridMultilevel"/>
    <w:tmpl w:val="455AFABA"/>
    <w:lvl w:ilvl="0" w:tplc="04090017">
      <w:start w:val="1"/>
      <w:numFmt w:val="lowerLetter"/>
      <w:lvlText w:val="%1)"/>
      <w:lvlJc w:val="left"/>
      <w:pPr>
        <w:ind w:left="720" w:hanging="360"/>
      </w:pPr>
    </w:lvl>
    <w:lvl w:ilvl="1" w:tplc="C0E83F2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8"/>
  </w:num>
  <w:num w:numId="3">
    <w:abstractNumId w:val="38"/>
  </w:num>
  <w:num w:numId="4">
    <w:abstractNumId w:val="38"/>
  </w:num>
  <w:num w:numId="5">
    <w:abstractNumId w:val="81"/>
  </w:num>
  <w:num w:numId="6">
    <w:abstractNumId w:val="57"/>
  </w:num>
  <w:num w:numId="7">
    <w:abstractNumId w:val="60"/>
  </w:num>
  <w:num w:numId="8">
    <w:abstractNumId w:val="27"/>
  </w:num>
  <w:num w:numId="9">
    <w:abstractNumId w:val="51"/>
  </w:num>
  <w:num w:numId="10">
    <w:abstractNumId w:val="24"/>
  </w:num>
  <w:num w:numId="11">
    <w:abstractNumId w:val="49"/>
  </w:num>
  <w:num w:numId="12">
    <w:abstractNumId w:val="32"/>
  </w:num>
  <w:num w:numId="13">
    <w:abstractNumId w:val="47"/>
  </w:num>
  <w:num w:numId="14">
    <w:abstractNumId w:val="33"/>
  </w:num>
  <w:num w:numId="15">
    <w:abstractNumId w:val="8"/>
  </w:num>
  <w:num w:numId="16">
    <w:abstractNumId w:val="20"/>
  </w:num>
  <w:num w:numId="17">
    <w:abstractNumId w:val="16"/>
  </w:num>
  <w:num w:numId="18">
    <w:abstractNumId w:val="71"/>
  </w:num>
  <w:num w:numId="19">
    <w:abstractNumId w:val="62"/>
  </w:num>
  <w:num w:numId="20">
    <w:abstractNumId w:val="56"/>
  </w:num>
  <w:num w:numId="21">
    <w:abstractNumId w:val="75"/>
  </w:num>
  <w:num w:numId="22">
    <w:abstractNumId w:val="67"/>
  </w:num>
  <w:num w:numId="23">
    <w:abstractNumId w:val="73"/>
  </w:num>
  <w:num w:numId="24">
    <w:abstractNumId w:val="80"/>
  </w:num>
  <w:num w:numId="25">
    <w:abstractNumId w:val="30"/>
  </w:num>
  <w:num w:numId="26">
    <w:abstractNumId w:val="0"/>
  </w:num>
  <w:num w:numId="27">
    <w:abstractNumId w:val="37"/>
  </w:num>
  <w:num w:numId="28">
    <w:abstractNumId w:val="53"/>
  </w:num>
  <w:num w:numId="29">
    <w:abstractNumId w:val="61"/>
  </w:num>
  <w:num w:numId="30">
    <w:abstractNumId w:val="68"/>
  </w:num>
  <w:num w:numId="31">
    <w:abstractNumId w:val="18"/>
  </w:num>
  <w:num w:numId="32">
    <w:abstractNumId w:val="55"/>
  </w:num>
  <w:num w:numId="33">
    <w:abstractNumId w:val="12"/>
  </w:num>
  <w:num w:numId="34">
    <w:abstractNumId w:val="43"/>
  </w:num>
  <w:num w:numId="35">
    <w:abstractNumId w:val="69"/>
  </w:num>
  <w:num w:numId="36">
    <w:abstractNumId w:val="76"/>
  </w:num>
  <w:num w:numId="37">
    <w:abstractNumId w:val="54"/>
  </w:num>
  <w:num w:numId="38">
    <w:abstractNumId w:val="83"/>
  </w:num>
  <w:num w:numId="39">
    <w:abstractNumId w:val="65"/>
  </w:num>
  <w:num w:numId="40">
    <w:abstractNumId w:val="13"/>
  </w:num>
  <w:num w:numId="41">
    <w:abstractNumId w:val="44"/>
  </w:num>
  <w:num w:numId="42">
    <w:abstractNumId w:val="11"/>
  </w:num>
  <w:num w:numId="43">
    <w:abstractNumId w:val="74"/>
  </w:num>
  <w:num w:numId="44">
    <w:abstractNumId w:val="3"/>
  </w:num>
  <w:num w:numId="45">
    <w:abstractNumId w:val="9"/>
  </w:num>
  <w:num w:numId="46">
    <w:abstractNumId w:val="40"/>
  </w:num>
  <w:num w:numId="47">
    <w:abstractNumId w:val="45"/>
  </w:num>
  <w:num w:numId="48">
    <w:abstractNumId w:val="78"/>
  </w:num>
  <w:num w:numId="49">
    <w:abstractNumId w:val="15"/>
  </w:num>
  <w:num w:numId="50">
    <w:abstractNumId w:val="23"/>
  </w:num>
  <w:num w:numId="51">
    <w:abstractNumId w:val="22"/>
  </w:num>
  <w:num w:numId="52">
    <w:abstractNumId w:val="31"/>
  </w:num>
  <w:num w:numId="53">
    <w:abstractNumId w:val="48"/>
  </w:num>
  <w:num w:numId="54">
    <w:abstractNumId w:val="64"/>
  </w:num>
  <w:num w:numId="55">
    <w:abstractNumId w:val="35"/>
  </w:num>
  <w:num w:numId="56">
    <w:abstractNumId w:val="14"/>
  </w:num>
  <w:num w:numId="57">
    <w:abstractNumId w:val="52"/>
  </w:num>
  <w:num w:numId="58">
    <w:abstractNumId w:val="6"/>
  </w:num>
  <w:num w:numId="59">
    <w:abstractNumId w:val="70"/>
  </w:num>
  <w:num w:numId="60">
    <w:abstractNumId w:val="17"/>
  </w:num>
  <w:num w:numId="61">
    <w:abstractNumId w:val="59"/>
  </w:num>
  <w:num w:numId="62">
    <w:abstractNumId w:val="28"/>
  </w:num>
  <w:num w:numId="63">
    <w:abstractNumId w:val="82"/>
  </w:num>
  <w:num w:numId="64">
    <w:abstractNumId w:val="72"/>
  </w:num>
  <w:num w:numId="65">
    <w:abstractNumId w:val="84"/>
  </w:num>
  <w:num w:numId="66">
    <w:abstractNumId w:val="42"/>
  </w:num>
  <w:num w:numId="67">
    <w:abstractNumId w:val="25"/>
  </w:num>
  <w:num w:numId="68">
    <w:abstractNumId w:val="10"/>
  </w:num>
  <w:num w:numId="69">
    <w:abstractNumId w:val="1"/>
  </w:num>
  <w:num w:numId="70">
    <w:abstractNumId w:val="77"/>
  </w:num>
  <w:num w:numId="71">
    <w:abstractNumId w:val="85"/>
  </w:num>
  <w:num w:numId="72">
    <w:abstractNumId w:val="4"/>
  </w:num>
  <w:num w:numId="73">
    <w:abstractNumId w:val="34"/>
  </w:num>
  <w:num w:numId="74">
    <w:abstractNumId w:val="63"/>
  </w:num>
  <w:num w:numId="75">
    <w:abstractNumId w:val="21"/>
  </w:num>
  <w:num w:numId="76">
    <w:abstractNumId w:val="7"/>
  </w:num>
  <w:num w:numId="77">
    <w:abstractNumId w:val="41"/>
  </w:num>
  <w:num w:numId="78">
    <w:abstractNumId w:val="79"/>
  </w:num>
  <w:num w:numId="79">
    <w:abstractNumId w:val="46"/>
  </w:num>
  <w:num w:numId="80">
    <w:abstractNumId w:val="2"/>
  </w:num>
  <w:num w:numId="81">
    <w:abstractNumId w:val="29"/>
  </w:num>
  <w:num w:numId="82">
    <w:abstractNumId w:val="5"/>
  </w:num>
  <w:num w:numId="83">
    <w:abstractNumId w:val="50"/>
  </w:num>
  <w:num w:numId="84">
    <w:abstractNumId w:val="36"/>
  </w:num>
  <w:num w:numId="85">
    <w:abstractNumId w:val="58"/>
  </w:num>
  <w:num w:numId="86">
    <w:abstractNumId w:val="39"/>
  </w:num>
  <w:num w:numId="87">
    <w:abstractNumId w:val="19"/>
  </w:num>
  <w:num w:numId="88">
    <w:abstractNumId w:val="66"/>
  </w:num>
  <w:num w:numId="89">
    <w:abstractNumId w:val="2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activeWritingStyle w:appName="MSWord" w:lang="en-US" w:vendorID="8" w:dllVersion="513" w:checkStyle="1"/>
  <w:activeWritingStyle w:appName="MSWord" w:lang="fr-FR" w:vendorID="9" w:dllVersion="512" w:checkStyle="1"/>
  <w:activeWritingStyle w:appName="MSWord" w:lang="nl-NL" w:vendorID="9" w:dllVersion="512" w:checkStyle="1"/>
  <w:activeWritingStyle w:appName="MSWord" w:lang="es-ES_trad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Sect"/>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xNzcwNTS2sDQ1NTZV0lEKTi0uzszPAykwqQUAMtdKqywAAAA="/>
  </w:docVars>
  <w:rsids>
    <w:rsidRoot w:val="006974C2"/>
    <w:rsid w:val="00001A7E"/>
    <w:rsid w:val="000029B0"/>
    <w:rsid w:val="00002A84"/>
    <w:rsid w:val="00004744"/>
    <w:rsid w:val="000054CA"/>
    <w:rsid w:val="000067AF"/>
    <w:rsid w:val="000069ED"/>
    <w:rsid w:val="0000775E"/>
    <w:rsid w:val="00007DBA"/>
    <w:rsid w:val="0001144B"/>
    <w:rsid w:val="00014EA7"/>
    <w:rsid w:val="0001585E"/>
    <w:rsid w:val="00017C81"/>
    <w:rsid w:val="0002088C"/>
    <w:rsid w:val="00021ED5"/>
    <w:rsid w:val="00022FA3"/>
    <w:rsid w:val="00025565"/>
    <w:rsid w:val="0002622E"/>
    <w:rsid w:val="000312A5"/>
    <w:rsid w:val="0003175C"/>
    <w:rsid w:val="00031A99"/>
    <w:rsid w:val="00031D44"/>
    <w:rsid w:val="0003263F"/>
    <w:rsid w:val="000337AE"/>
    <w:rsid w:val="00033FBE"/>
    <w:rsid w:val="00035732"/>
    <w:rsid w:val="0003609D"/>
    <w:rsid w:val="00037180"/>
    <w:rsid w:val="00040E34"/>
    <w:rsid w:val="00041D6F"/>
    <w:rsid w:val="000421CA"/>
    <w:rsid w:val="0004300F"/>
    <w:rsid w:val="000439B3"/>
    <w:rsid w:val="00043D40"/>
    <w:rsid w:val="00052EA4"/>
    <w:rsid w:val="0005619C"/>
    <w:rsid w:val="000576B1"/>
    <w:rsid w:val="000615F8"/>
    <w:rsid w:val="000629E1"/>
    <w:rsid w:val="00062B2F"/>
    <w:rsid w:val="00063708"/>
    <w:rsid w:val="0006478C"/>
    <w:rsid w:val="00064D10"/>
    <w:rsid w:val="00064E5F"/>
    <w:rsid w:val="00064EF5"/>
    <w:rsid w:val="00067725"/>
    <w:rsid w:val="00071D5D"/>
    <w:rsid w:val="0007250F"/>
    <w:rsid w:val="00075AEF"/>
    <w:rsid w:val="0007620A"/>
    <w:rsid w:val="00080C44"/>
    <w:rsid w:val="000847F9"/>
    <w:rsid w:val="000859BA"/>
    <w:rsid w:val="00086825"/>
    <w:rsid w:val="00087F48"/>
    <w:rsid w:val="00090AF8"/>
    <w:rsid w:val="00094243"/>
    <w:rsid w:val="000A0BA2"/>
    <w:rsid w:val="000A1353"/>
    <w:rsid w:val="000A1934"/>
    <w:rsid w:val="000A5E15"/>
    <w:rsid w:val="000A69C6"/>
    <w:rsid w:val="000B0DB1"/>
    <w:rsid w:val="000B1711"/>
    <w:rsid w:val="000B1B7D"/>
    <w:rsid w:val="000B1FFB"/>
    <w:rsid w:val="000B2FF6"/>
    <w:rsid w:val="000B3790"/>
    <w:rsid w:val="000B3CF8"/>
    <w:rsid w:val="000B3E8B"/>
    <w:rsid w:val="000B5E8D"/>
    <w:rsid w:val="000C011B"/>
    <w:rsid w:val="000C0310"/>
    <w:rsid w:val="000C1F89"/>
    <w:rsid w:val="000C24FA"/>
    <w:rsid w:val="000C2DD1"/>
    <w:rsid w:val="000C37D9"/>
    <w:rsid w:val="000C4DC2"/>
    <w:rsid w:val="000C53DA"/>
    <w:rsid w:val="000C5AD1"/>
    <w:rsid w:val="000C5E96"/>
    <w:rsid w:val="000D1820"/>
    <w:rsid w:val="000D24BA"/>
    <w:rsid w:val="000D2879"/>
    <w:rsid w:val="000D2E2D"/>
    <w:rsid w:val="000D2FBB"/>
    <w:rsid w:val="000D3E5E"/>
    <w:rsid w:val="000D4A30"/>
    <w:rsid w:val="000D67A5"/>
    <w:rsid w:val="000E0957"/>
    <w:rsid w:val="000E15E0"/>
    <w:rsid w:val="000E3561"/>
    <w:rsid w:val="000E3C62"/>
    <w:rsid w:val="000E5710"/>
    <w:rsid w:val="000E6651"/>
    <w:rsid w:val="000F293C"/>
    <w:rsid w:val="000F3103"/>
    <w:rsid w:val="000F6AC2"/>
    <w:rsid w:val="000F6BCA"/>
    <w:rsid w:val="00100359"/>
    <w:rsid w:val="00100C2A"/>
    <w:rsid w:val="001047B5"/>
    <w:rsid w:val="001052B2"/>
    <w:rsid w:val="001109CD"/>
    <w:rsid w:val="00112054"/>
    <w:rsid w:val="0011318C"/>
    <w:rsid w:val="00115983"/>
    <w:rsid w:val="00115E48"/>
    <w:rsid w:val="00120913"/>
    <w:rsid w:val="0012261A"/>
    <w:rsid w:val="00124C26"/>
    <w:rsid w:val="00127B22"/>
    <w:rsid w:val="001335A7"/>
    <w:rsid w:val="001352CE"/>
    <w:rsid w:val="00135576"/>
    <w:rsid w:val="00135F77"/>
    <w:rsid w:val="00140714"/>
    <w:rsid w:val="00140838"/>
    <w:rsid w:val="00140F49"/>
    <w:rsid w:val="0014106D"/>
    <w:rsid w:val="001450A0"/>
    <w:rsid w:val="00146B33"/>
    <w:rsid w:val="00150F2E"/>
    <w:rsid w:val="001510A6"/>
    <w:rsid w:val="00152693"/>
    <w:rsid w:val="00153D79"/>
    <w:rsid w:val="00154803"/>
    <w:rsid w:val="00154A73"/>
    <w:rsid w:val="001565F5"/>
    <w:rsid w:val="00157F6C"/>
    <w:rsid w:val="0016063F"/>
    <w:rsid w:val="00160D65"/>
    <w:rsid w:val="00162C0D"/>
    <w:rsid w:val="00164DA9"/>
    <w:rsid w:val="00165693"/>
    <w:rsid w:val="00165848"/>
    <w:rsid w:val="001665FD"/>
    <w:rsid w:val="00167BD3"/>
    <w:rsid w:val="00170DDD"/>
    <w:rsid w:val="00172B3B"/>
    <w:rsid w:val="0017467B"/>
    <w:rsid w:val="00175596"/>
    <w:rsid w:val="00176ED3"/>
    <w:rsid w:val="001772BF"/>
    <w:rsid w:val="00180260"/>
    <w:rsid w:val="00180798"/>
    <w:rsid w:val="00180B33"/>
    <w:rsid w:val="00181849"/>
    <w:rsid w:val="0018264D"/>
    <w:rsid w:val="001838A8"/>
    <w:rsid w:val="00183D21"/>
    <w:rsid w:val="00184388"/>
    <w:rsid w:val="00185800"/>
    <w:rsid w:val="00185AB8"/>
    <w:rsid w:val="00186019"/>
    <w:rsid w:val="00186C08"/>
    <w:rsid w:val="00187142"/>
    <w:rsid w:val="00192E93"/>
    <w:rsid w:val="0019506B"/>
    <w:rsid w:val="00195D7C"/>
    <w:rsid w:val="001A1FFC"/>
    <w:rsid w:val="001A5831"/>
    <w:rsid w:val="001A67EE"/>
    <w:rsid w:val="001B0602"/>
    <w:rsid w:val="001B164A"/>
    <w:rsid w:val="001B1BA2"/>
    <w:rsid w:val="001B2C82"/>
    <w:rsid w:val="001B3ED0"/>
    <w:rsid w:val="001B511D"/>
    <w:rsid w:val="001B6CF9"/>
    <w:rsid w:val="001B7929"/>
    <w:rsid w:val="001C0DA5"/>
    <w:rsid w:val="001C2148"/>
    <w:rsid w:val="001C488D"/>
    <w:rsid w:val="001C4A27"/>
    <w:rsid w:val="001C5779"/>
    <w:rsid w:val="001D1CC5"/>
    <w:rsid w:val="001D456B"/>
    <w:rsid w:val="001E4120"/>
    <w:rsid w:val="001E5440"/>
    <w:rsid w:val="001E62C0"/>
    <w:rsid w:val="001E6DAF"/>
    <w:rsid w:val="001E7BD2"/>
    <w:rsid w:val="001F1154"/>
    <w:rsid w:val="001F3A85"/>
    <w:rsid w:val="001F42B6"/>
    <w:rsid w:val="001F4763"/>
    <w:rsid w:val="001F52CF"/>
    <w:rsid w:val="001F5AD7"/>
    <w:rsid w:val="0020015C"/>
    <w:rsid w:val="00200476"/>
    <w:rsid w:val="00200C3A"/>
    <w:rsid w:val="00201508"/>
    <w:rsid w:val="002039D0"/>
    <w:rsid w:val="0020494A"/>
    <w:rsid w:val="002055D2"/>
    <w:rsid w:val="002057B2"/>
    <w:rsid w:val="00205860"/>
    <w:rsid w:val="002060A6"/>
    <w:rsid w:val="0020739B"/>
    <w:rsid w:val="002103D1"/>
    <w:rsid w:val="0021378F"/>
    <w:rsid w:val="00215CD1"/>
    <w:rsid w:val="00216332"/>
    <w:rsid w:val="00216430"/>
    <w:rsid w:val="002164B3"/>
    <w:rsid w:val="002165F3"/>
    <w:rsid w:val="00216C72"/>
    <w:rsid w:val="00217994"/>
    <w:rsid w:val="00222DE7"/>
    <w:rsid w:val="002260F8"/>
    <w:rsid w:val="002268CD"/>
    <w:rsid w:val="00232589"/>
    <w:rsid w:val="00233A6E"/>
    <w:rsid w:val="00237E5C"/>
    <w:rsid w:val="002410AB"/>
    <w:rsid w:val="0024136F"/>
    <w:rsid w:val="0024229A"/>
    <w:rsid w:val="002425F9"/>
    <w:rsid w:val="00242895"/>
    <w:rsid w:val="002437A4"/>
    <w:rsid w:val="00245C30"/>
    <w:rsid w:val="00246997"/>
    <w:rsid w:val="0024777E"/>
    <w:rsid w:val="002513A3"/>
    <w:rsid w:val="00253036"/>
    <w:rsid w:val="00254DF4"/>
    <w:rsid w:val="002552A1"/>
    <w:rsid w:val="0025603B"/>
    <w:rsid w:val="00257600"/>
    <w:rsid w:val="00257B7B"/>
    <w:rsid w:val="00260040"/>
    <w:rsid w:val="00260AB1"/>
    <w:rsid w:val="00264E4A"/>
    <w:rsid w:val="0026523B"/>
    <w:rsid w:val="00265DD2"/>
    <w:rsid w:val="00266329"/>
    <w:rsid w:val="00267593"/>
    <w:rsid w:val="00271A8C"/>
    <w:rsid w:val="00271D70"/>
    <w:rsid w:val="00272062"/>
    <w:rsid w:val="00272602"/>
    <w:rsid w:val="00275023"/>
    <w:rsid w:val="002750B1"/>
    <w:rsid w:val="00277237"/>
    <w:rsid w:val="00280DB8"/>
    <w:rsid w:val="002814A0"/>
    <w:rsid w:val="00281879"/>
    <w:rsid w:val="00283965"/>
    <w:rsid w:val="002841D8"/>
    <w:rsid w:val="0028485E"/>
    <w:rsid w:val="00284C0E"/>
    <w:rsid w:val="00286559"/>
    <w:rsid w:val="00290825"/>
    <w:rsid w:val="00290F72"/>
    <w:rsid w:val="00291BAA"/>
    <w:rsid w:val="00293D96"/>
    <w:rsid w:val="00293EB9"/>
    <w:rsid w:val="0029479F"/>
    <w:rsid w:val="00295A9A"/>
    <w:rsid w:val="00295B4C"/>
    <w:rsid w:val="00296D83"/>
    <w:rsid w:val="002A04A8"/>
    <w:rsid w:val="002A0500"/>
    <w:rsid w:val="002A07AB"/>
    <w:rsid w:val="002A0D5A"/>
    <w:rsid w:val="002A126F"/>
    <w:rsid w:val="002A26C8"/>
    <w:rsid w:val="002A5BDD"/>
    <w:rsid w:val="002A719D"/>
    <w:rsid w:val="002A7B38"/>
    <w:rsid w:val="002B340A"/>
    <w:rsid w:val="002B3DD7"/>
    <w:rsid w:val="002B510F"/>
    <w:rsid w:val="002B5179"/>
    <w:rsid w:val="002B6EDA"/>
    <w:rsid w:val="002B70E9"/>
    <w:rsid w:val="002C0318"/>
    <w:rsid w:val="002C2AD7"/>
    <w:rsid w:val="002C30A8"/>
    <w:rsid w:val="002C55B3"/>
    <w:rsid w:val="002C5D16"/>
    <w:rsid w:val="002C675A"/>
    <w:rsid w:val="002D00C8"/>
    <w:rsid w:val="002D1B1A"/>
    <w:rsid w:val="002D262A"/>
    <w:rsid w:val="002D46EA"/>
    <w:rsid w:val="002D7112"/>
    <w:rsid w:val="002D7C0D"/>
    <w:rsid w:val="002E0A9D"/>
    <w:rsid w:val="002E0BD8"/>
    <w:rsid w:val="002E21E0"/>
    <w:rsid w:val="002E5B56"/>
    <w:rsid w:val="002F0C8E"/>
    <w:rsid w:val="002F3AA5"/>
    <w:rsid w:val="002F61D9"/>
    <w:rsid w:val="002F6596"/>
    <w:rsid w:val="002F7F0A"/>
    <w:rsid w:val="00300196"/>
    <w:rsid w:val="00301051"/>
    <w:rsid w:val="003016CF"/>
    <w:rsid w:val="00302D8A"/>
    <w:rsid w:val="00302E90"/>
    <w:rsid w:val="003057B3"/>
    <w:rsid w:val="003104BF"/>
    <w:rsid w:val="00310685"/>
    <w:rsid w:val="003107A4"/>
    <w:rsid w:val="00314BBE"/>
    <w:rsid w:val="003156B5"/>
    <w:rsid w:val="00316BE9"/>
    <w:rsid w:val="00321AD6"/>
    <w:rsid w:val="0032276E"/>
    <w:rsid w:val="00322F29"/>
    <w:rsid w:val="003303F8"/>
    <w:rsid w:val="00330675"/>
    <w:rsid w:val="00330DC5"/>
    <w:rsid w:val="00330EF0"/>
    <w:rsid w:val="003317DF"/>
    <w:rsid w:val="00332384"/>
    <w:rsid w:val="00332B3A"/>
    <w:rsid w:val="00333783"/>
    <w:rsid w:val="003339FF"/>
    <w:rsid w:val="00336CEB"/>
    <w:rsid w:val="0034025C"/>
    <w:rsid w:val="00341508"/>
    <w:rsid w:val="003415A6"/>
    <w:rsid w:val="00341F5D"/>
    <w:rsid w:val="0034424F"/>
    <w:rsid w:val="00347F60"/>
    <w:rsid w:val="00350444"/>
    <w:rsid w:val="00350B4D"/>
    <w:rsid w:val="00351159"/>
    <w:rsid w:val="00351DD3"/>
    <w:rsid w:val="00354062"/>
    <w:rsid w:val="0035418E"/>
    <w:rsid w:val="003567E6"/>
    <w:rsid w:val="00356FD7"/>
    <w:rsid w:val="003573A4"/>
    <w:rsid w:val="00360455"/>
    <w:rsid w:val="00361A11"/>
    <w:rsid w:val="00362BA9"/>
    <w:rsid w:val="00362F60"/>
    <w:rsid w:val="00364878"/>
    <w:rsid w:val="00365EC9"/>
    <w:rsid w:val="0037014F"/>
    <w:rsid w:val="003765EF"/>
    <w:rsid w:val="00377BA0"/>
    <w:rsid w:val="003801F4"/>
    <w:rsid w:val="0038117D"/>
    <w:rsid w:val="0038221B"/>
    <w:rsid w:val="003822F2"/>
    <w:rsid w:val="00382382"/>
    <w:rsid w:val="00383F45"/>
    <w:rsid w:val="00384CB8"/>
    <w:rsid w:val="00384E69"/>
    <w:rsid w:val="00385174"/>
    <w:rsid w:val="003855CD"/>
    <w:rsid w:val="003901EB"/>
    <w:rsid w:val="00390549"/>
    <w:rsid w:val="003917BF"/>
    <w:rsid w:val="0039472A"/>
    <w:rsid w:val="00395E57"/>
    <w:rsid w:val="00396E08"/>
    <w:rsid w:val="003A04C1"/>
    <w:rsid w:val="003A06BA"/>
    <w:rsid w:val="003A382F"/>
    <w:rsid w:val="003A47F9"/>
    <w:rsid w:val="003A550F"/>
    <w:rsid w:val="003A5B62"/>
    <w:rsid w:val="003A7164"/>
    <w:rsid w:val="003B0490"/>
    <w:rsid w:val="003B1CAA"/>
    <w:rsid w:val="003B1E1C"/>
    <w:rsid w:val="003B3A92"/>
    <w:rsid w:val="003B3C45"/>
    <w:rsid w:val="003B474E"/>
    <w:rsid w:val="003B4A07"/>
    <w:rsid w:val="003B5494"/>
    <w:rsid w:val="003B6381"/>
    <w:rsid w:val="003B6954"/>
    <w:rsid w:val="003C2C40"/>
    <w:rsid w:val="003C3282"/>
    <w:rsid w:val="003C459F"/>
    <w:rsid w:val="003C4822"/>
    <w:rsid w:val="003C6E7B"/>
    <w:rsid w:val="003D08E6"/>
    <w:rsid w:val="003D1708"/>
    <w:rsid w:val="003D2B4D"/>
    <w:rsid w:val="003D4372"/>
    <w:rsid w:val="003D48E0"/>
    <w:rsid w:val="003D5816"/>
    <w:rsid w:val="003D5EF6"/>
    <w:rsid w:val="003D6AF7"/>
    <w:rsid w:val="003D72DC"/>
    <w:rsid w:val="003E0DA2"/>
    <w:rsid w:val="003E1737"/>
    <w:rsid w:val="003E36FB"/>
    <w:rsid w:val="003F2918"/>
    <w:rsid w:val="003F4718"/>
    <w:rsid w:val="00400C1E"/>
    <w:rsid w:val="00401C8A"/>
    <w:rsid w:val="00401F1C"/>
    <w:rsid w:val="00402BED"/>
    <w:rsid w:val="00402F3E"/>
    <w:rsid w:val="00403423"/>
    <w:rsid w:val="004035C6"/>
    <w:rsid w:val="00405039"/>
    <w:rsid w:val="00407C9D"/>
    <w:rsid w:val="00407FB2"/>
    <w:rsid w:val="00413733"/>
    <w:rsid w:val="00420A12"/>
    <w:rsid w:val="00420D33"/>
    <w:rsid w:val="0042130F"/>
    <w:rsid w:val="00421464"/>
    <w:rsid w:val="00422331"/>
    <w:rsid w:val="0042288F"/>
    <w:rsid w:val="00424B21"/>
    <w:rsid w:val="00425C16"/>
    <w:rsid w:val="00426289"/>
    <w:rsid w:val="00427218"/>
    <w:rsid w:val="00427647"/>
    <w:rsid w:val="00431055"/>
    <w:rsid w:val="004332CF"/>
    <w:rsid w:val="00433A59"/>
    <w:rsid w:val="00433C13"/>
    <w:rsid w:val="00433DB2"/>
    <w:rsid w:val="00434725"/>
    <w:rsid w:val="00435274"/>
    <w:rsid w:val="004355AC"/>
    <w:rsid w:val="00435FB4"/>
    <w:rsid w:val="0043653F"/>
    <w:rsid w:val="00436753"/>
    <w:rsid w:val="0043679D"/>
    <w:rsid w:val="004400CF"/>
    <w:rsid w:val="00440882"/>
    <w:rsid w:val="004423F7"/>
    <w:rsid w:val="00442A5C"/>
    <w:rsid w:val="004439EF"/>
    <w:rsid w:val="004448C1"/>
    <w:rsid w:val="00444BA4"/>
    <w:rsid w:val="004466E3"/>
    <w:rsid w:val="00446F3B"/>
    <w:rsid w:val="00446F8C"/>
    <w:rsid w:val="00450BC2"/>
    <w:rsid w:val="004531AD"/>
    <w:rsid w:val="00453D3A"/>
    <w:rsid w:val="00454B10"/>
    <w:rsid w:val="00455164"/>
    <w:rsid w:val="00455D77"/>
    <w:rsid w:val="00456C14"/>
    <w:rsid w:val="00463343"/>
    <w:rsid w:val="00463641"/>
    <w:rsid w:val="00463838"/>
    <w:rsid w:val="00463B92"/>
    <w:rsid w:val="004644F2"/>
    <w:rsid w:val="00464E59"/>
    <w:rsid w:val="00466E91"/>
    <w:rsid w:val="0046713E"/>
    <w:rsid w:val="004701F9"/>
    <w:rsid w:val="00470433"/>
    <w:rsid w:val="004708CA"/>
    <w:rsid w:val="00470FBA"/>
    <w:rsid w:val="00472D71"/>
    <w:rsid w:val="00475AA6"/>
    <w:rsid w:val="00476799"/>
    <w:rsid w:val="00476B29"/>
    <w:rsid w:val="00477C74"/>
    <w:rsid w:val="00480E50"/>
    <w:rsid w:val="00480E6D"/>
    <w:rsid w:val="00482F38"/>
    <w:rsid w:val="00487FD2"/>
    <w:rsid w:val="00490221"/>
    <w:rsid w:val="0049178A"/>
    <w:rsid w:val="00492EB4"/>
    <w:rsid w:val="004938E1"/>
    <w:rsid w:val="00495781"/>
    <w:rsid w:val="00496C6A"/>
    <w:rsid w:val="004979C9"/>
    <w:rsid w:val="004A064E"/>
    <w:rsid w:val="004A06F0"/>
    <w:rsid w:val="004A106F"/>
    <w:rsid w:val="004A399A"/>
    <w:rsid w:val="004A4013"/>
    <w:rsid w:val="004A47AF"/>
    <w:rsid w:val="004A50BC"/>
    <w:rsid w:val="004A7BB8"/>
    <w:rsid w:val="004B0AB5"/>
    <w:rsid w:val="004B0E60"/>
    <w:rsid w:val="004B162B"/>
    <w:rsid w:val="004B20BC"/>
    <w:rsid w:val="004B24F8"/>
    <w:rsid w:val="004B28E1"/>
    <w:rsid w:val="004B5CD6"/>
    <w:rsid w:val="004B7181"/>
    <w:rsid w:val="004C0D6C"/>
    <w:rsid w:val="004C1E55"/>
    <w:rsid w:val="004C3DAA"/>
    <w:rsid w:val="004C5149"/>
    <w:rsid w:val="004C5CC6"/>
    <w:rsid w:val="004D1A20"/>
    <w:rsid w:val="004D1B9B"/>
    <w:rsid w:val="004D3884"/>
    <w:rsid w:val="004D45B7"/>
    <w:rsid w:val="004D5AEB"/>
    <w:rsid w:val="004D5E32"/>
    <w:rsid w:val="004D6F94"/>
    <w:rsid w:val="004E1AF8"/>
    <w:rsid w:val="004E1EC9"/>
    <w:rsid w:val="004E223D"/>
    <w:rsid w:val="004E22B2"/>
    <w:rsid w:val="004E34C9"/>
    <w:rsid w:val="004E4EA0"/>
    <w:rsid w:val="004E5CBD"/>
    <w:rsid w:val="004E7606"/>
    <w:rsid w:val="004F086B"/>
    <w:rsid w:val="004F3EFA"/>
    <w:rsid w:val="004F594D"/>
    <w:rsid w:val="004F692E"/>
    <w:rsid w:val="004F707F"/>
    <w:rsid w:val="00500586"/>
    <w:rsid w:val="005007A8"/>
    <w:rsid w:val="005018D2"/>
    <w:rsid w:val="00501BD0"/>
    <w:rsid w:val="00502C45"/>
    <w:rsid w:val="0050301E"/>
    <w:rsid w:val="00504C3D"/>
    <w:rsid w:val="00506226"/>
    <w:rsid w:val="00514128"/>
    <w:rsid w:val="005149B5"/>
    <w:rsid w:val="00516133"/>
    <w:rsid w:val="00517646"/>
    <w:rsid w:val="00520098"/>
    <w:rsid w:val="00520696"/>
    <w:rsid w:val="005207D4"/>
    <w:rsid w:val="00520D2F"/>
    <w:rsid w:val="00521DB1"/>
    <w:rsid w:val="00522B2E"/>
    <w:rsid w:val="005241C3"/>
    <w:rsid w:val="0052630A"/>
    <w:rsid w:val="00527167"/>
    <w:rsid w:val="0053099D"/>
    <w:rsid w:val="00530AA7"/>
    <w:rsid w:val="005314A3"/>
    <w:rsid w:val="00531B39"/>
    <w:rsid w:val="00532F82"/>
    <w:rsid w:val="00534760"/>
    <w:rsid w:val="00534E8A"/>
    <w:rsid w:val="00536763"/>
    <w:rsid w:val="0053767D"/>
    <w:rsid w:val="00540787"/>
    <w:rsid w:val="00541895"/>
    <w:rsid w:val="0054470B"/>
    <w:rsid w:val="0054556C"/>
    <w:rsid w:val="00545E9B"/>
    <w:rsid w:val="0054736A"/>
    <w:rsid w:val="00547AFF"/>
    <w:rsid w:val="00551337"/>
    <w:rsid w:val="00556897"/>
    <w:rsid w:val="00556B05"/>
    <w:rsid w:val="005601E2"/>
    <w:rsid w:val="00560684"/>
    <w:rsid w:val="00560C2B"/>
    <w:rsid w:val="005617CC"/>
    <w:rsid w:val="00561F7D"/>
    <w:rsid w:val="00562102"/>
    <w:rsid w:val="005634A2"/>
    <w:rsid w:val="005645B5"/>
    <w:rsid w:val="00567A4E"/>
    <w:rsid w:val="00572C1D"/>
    <w:rsid w:val="005747E2"/>
    <w:rsid w:val="005747FE"/>
    <w:rsid w:val="0057593C"/>
    <w:rsid w:val="00575E91"/>
    <w:rsid w:val="0057670E"/>
    <w:rsid w:val="0058012D"/>
    <w:rsid w:val="005801FF"/>
    <w:rsid w:val="0058107A"/>
    <w:rsid w:val="005811D4"/>
    <w:rsid w:val="00581A77"/>
    <w:rsid w:val="00584224"/>
    <w:rsid w:val="00586736"/>
    <w:rsid w:val="005928CA"/>
    <w:rsid w:val="00592B1B"/>
    <w:rsid w:val="005938A1"/>
    <w:rsid w:val="005961E1"/>
    <w:rsid w:val="0059671B"/>
    <w:rsid w:val="005A11D7"/>
    <w:rsid w:val="005A3F19"/>
    <w:rsid w:val="005A42D8"/>
    <w:rsid w:val="005A4C1D"/>
    <w:rsid w:val="005A5ED3"/>
    <w:rsid w:val="005A6102"/>
    <w:rsid w:val="005A7D1C"/>
    <w:rsid w:val="005B0E73"/>
    <w:rsid w:val="005B23E4"/>
    <w:rsid w:val="005B3FB4"/>
    <w:rsid w:val="005B725D"/>
    <w:rsid w:val="005C033C"/>
    <w:rsid w:val="005C08DF"/>
    <w:rsid w:val="005C142A"/>
    <w:rsid w:val="005C14B3"/>
    <w:rsid w:val="005C224F"/>
    <w:rsid w:val="005C318E"/>
    <w:rsid w:val="005C5225"/>
    <w:rsid w:val="005C7831"/>
    <w:rsid w:val="005C7E8F"/>
    <w:rsid w:val="005D0A3F"/>
    <w:rsid w:val="005D0AAA"/>
    <w:rsid w:val="005D11D4"/>
    <w:rsid w:val="005D28ED"/>
    <w:rsid w:val="005D2D61"/>
    <w:rsid w:val="005D34D2"/>
    <w:rsid w:val="005D485F"/>
    <w:rsid w:val="005D4A4A"/>
    <w:rsid w:val="005D544C"/>
    <w:rsid w:val="005D73BE"/>
    <w:rsid w:val="005D7769"/>
    <w:rsid w:val="005D79DE"/>
    <w:rsid w:val="005E07B3"/>
    <w:rsid w:val="005E0B02"/>
    <w:rsid w:val="005E2817"/>
    <w:rsid w:val="005E32EF"/>
    <w:rsid w:val="005E4D98"/>
    <w:rsid w:val="005E5990"/>
    <w:rsid w:val="005E64CF"/>
    <w:rsid w:val="005E6D26"/>
    <w:rsid w:val="005E6F5F"/>
    <w:rsid w:val="005F3FB9"/>
    <w:rsid w:val="005F68F2"/>
    <w:rsid w:val="0060169C"/>
    <w:rsid w:val="00601CBC"/>
    <w:rsid w:val="00602B2C"/>
    <w:rsid w:val="00603EC3"/>
    <w:rsid w:val="00611220"/>
    <w:rsid w:val="00611D42"/>
    <w:rsid w:val="00613837"/>
    <w:rsid w:val="00613CB5"/>
    <w:rsid w:val="00613E22"/>
    <w:rsid w:val="00616BE0"/>
    <w:rsid w:val="0061754C"/>
    <w:rsid w:val="00620035"/>
    <w:rsid w:val="006203F2"/>
    <w:rsid w:val="00620636"/>
    <w:rsid w:val="00620F7E"/>
    <w:rsid w:val="00621399"/>
    <w:rsid w:val="00621DA7"/>
    <w:rsid w:val="00622634"/>
    <w:rsid w:val="00622CF2"/>
    <w:rsid w:val="00623EA0"/>
    <w:rsid w:val="006268AA"/>
    <w:rsid w:val="00626C25"/>
    <w:rsid w:val="006309C4"/>
    <w:rsid w:val="00631011"/>
    <w:rsid w:val="00631EDF"/>
    <w:rsid w:val="006327E4"/>
    <w:rsid w:val="006340C3"/>
    <w:rsid w:val="00636971"/>
    <w:rsid w:val="00637B8F"/>
    <w:rsid w:val="006417AE"/>
    <w:rsid w:val="00642461"/>
    <w:rsid w:val="00642C0A"/>
    <w:rsid w:val="00643016"/>
    <w:rsid w:val="00645179"/>
    <w:rsid w:val="0064545D"/>
    <w:rsid w:val="00646272"/>
    <w:rsid w:val="00647BE4"/>
    <w:rsid w:val="006515CA"/>
    <w:rsid w:val="00652835"/>
    <w:rsid w:val="00652FE2"/>
    <w:rsid w:val="006553C7"/>
    <w:rsid w:val="00655D80"/>
    <w:rsid w:val="00657EBD"/>
    <w:rsid w:val="0066140E"/>
    <w:rsid w:val="00664063"/>
    <w:rsid w:val="00670C05"/>
    <w:rsid w:val="00671CB9"/>
    <w:rsid w:val="0067347C"/>
    <w:rsid w:val="00673CCA"/>
    <w:rsid w:val="006761BC"/>
    <w:rsid w:val="0067794C"/>
    <w:rsid w:val="00677BB1"/>
    <w:rsid w:val="00677C70"/>
    <w:rsid w:val="006825A1"/>
    <w:rsid w:val="0068313E"/>
    <w:rsid w:val="006838ED"/>
    <w:rsid w:val="00683E74"/>
    <w:rsid w:val="00686D09"/>
    <w:rsid w:val="0068704B"/>
    <w:rsid w:val="006902F3"/>
    <w:rsid w:val="00693670"/>
    <w:rsid w:val="00694224"/>
    <w:rsid w:val="00696098"/>
    <w:rsid w:val="006974C2"/>
    <w:rsid w:val="006A1E66"/>
    <w:rsid w:val="006A37E9"/>
    <w:rsid w:val="006A6FF9"/>
    <w:rsid w:val="006B03E9"/>
    <w:rsid w:val="006B1866"/>
    <w:rsid w:val="006B2832"/>
    <w:rsid w:val="006B3578"/>
    <w:rsid w:val="006B3B52"/>
    <w:rsid w:val="006B459E"/>
    <w:rsid w:val="006B46A2"/>
    <w:rsid w:val="006B5DA3"/>
    <w:rsid w:val="006B6B44"/>
    <w:rsid w:val="006B74E4"/>
    <w:rsid w:val="006B7F75"/>
    <w:rsid w:val="006C1227"/>
    <w:rsid w:val="006C1FA7"/>
    <w:rsid w:val="006C2500"/>
    <w:rsid w:val="006C27CA"/>
    <w:rsid w:val="006C2F9B"/>
    <w:rsid w:val="006C4561"/>
    <w:rsid w:val="006C45D0"/>
    <w:rsid w:val="006C5B21"/>
    <w:rsid w:val="006C5B8A"/>
    <w:rsid w:val="006C5EE8"/>
    <w:rsid w:val="006C609B"/>
    <w:rsid w:val="006C739F"/>
    <w:rsid w:val="006C7E7B"/>
    <w:rsid w:val="006D1102"/>
    <w:rsid w:val="006D1B6E"/>
    <w:rsid w:val="006D4AB5"/>
    <w:rsid w:val="006D5209"/>
    <w:rsid w:val="006D5DDB"/>
    <w:rsid w:val="006D63FC"/>
    <w:rsid w:val="006D6EFC"/>
    <w:rsid w:val="006E0DDF"/>
    <w:rsid w:val="006E0FBE"/>
    <w:rsid w:val="006E10C5"/>
    <w:rsid w:val="006E3A6F"/>
    <w:rsid w:val="006E4FF4"/>
    <w:rsid w:val="006E56FE"/>
    <w:rsid w:val="006E7A20"/>
    <w:rsid w:val="006F0E14"/>
    <w:rsid w:val="006F0F67"/>
    <w:rsid w:val="006F1EFB"/>
    <w:rsid w:val="006F469C"/>
    <w:rsid w:val="006F46EA"/>
    <w:rsid w:val="006F5660"/>
    <w:rsid w:val="006F7E5B"/>
    <w:rsid w:val="006F7F51"/>
    <w:rsid w:val="007004AD"/>
    <w:rsid w:val="00700EB0"/>
    <w:rsid w:val="00711780"/>
    <w:rsid w:val="00712FC1"/>
    <w:rsid w:val="00713546"/>
    <w:rsid w:val="0071498D"/>
    <w:rsid w:val="00714ADB"/>
    <w:rsid w:val="0071543F"/>
    <w:rsid w:val="00715B66"/>
    <w:rsid w:val="00716C73"/>
    <w:rsid w:val="007210B1"/>
    <w:rsid w:val="007216F6"/>
    <w:rsid w:val="00722C81"/>
    <w:rsid w:val="00723250"/>
    <w:rsid w:val="00723775"/>
    <w:rsid w:val="00724F4D"/>
    <w:rsid w:val="00725464"/>
    <w:rsid w:val="00726787"/>
    <w:rsid w:val="00726CC9"/>
    <w:rsid w:val="00734203"/>
    <w:rsid w:val="007360F6"/>
    <w:rsid w:val="0073610C"/>
    <w:rsid w:val="007368F0"/>
    <w:rsid w:val="0073762A"/>
    <w:rsid w:val="00743C47"/>
    <w:rsid w:val="00747292"/>
    <w:rsid w:val="00747E83"/>
    <w:rsid w:val="0075552E"/>
    <w:rsid w:val="00755D06"/>
    <w:rsid w:val="00757368"/>
    <w:rsid w:val="00757572"/>
    <w:rsid w:val="00760919"/>
    <w:rsid w:val="00760F6A"/>
    <w:rsid w:val="00761BDA"/>
    <w:rsid w:val="00763684"/>
    <w:rsid w:val="007656D6"/>
    <w:rsid w:val="00765DC0"/>
    <w:rsid w:val="0076616F"/>
    <w:rsid w:val="007667EC"/>
    <w:rsid w:val="00772DB0"/>
    <w:rsid w:val="00772F32"/>
    <w:rsid w:val="00773EDA"/>
    <w:rsid w:val="00775AC8"/>
    <w:rsid w:val="00775F7A"/>
    <w:rsid w:val="00777722"/>
    <w:rsid w:val="007807B1"/>
    <w:rsid w:val="00783535"/>
    <w:rsid w:val="00784C6A"/>
    <w:rsid w:val="00786388"/>
    <w:rsid w:val="007870A9"/>
    <w:rsid w:val="00787221"/>
    <w:rsid w:val="00790D06"/>
    <w:rsid w:val="00790F93"/>
    <w:rsid w:val="007930BF"/>
    <w:rsid w:val="00793B37"/>
    <w:rsid w:val="00794184"/>
    <w:rsid w:val="00795C29"/>
    <w:rsid w:val="007A0BAA"/>
    <w:rsid w:val="007A217B"/>
    <w:rsid w:val="007A3B2A"/>
    <w:rsid w:val="007A3D4D"/>
    <w:rsid w:val="007A4779"/>
    <w:rsid w:val="007A4A03"/>
    <w:rsid w:val="007A69DD"/>
    <w:rsid w:val="007B1DAF"/>
    <w:rsid w:val="007B24D2"/>
    <w:rsid w:val="007B2F9B"/>
    <w:rsid w:val="007B446B"/>
    <w:rsid w:val="007B53DC"/>
    <w:rsid w:val="007B54E4"/>
    <w:rsid w:val="007B59B4"/>
    <w:rsid w:val="007B5C54"/>
    <w:rsid w:val="007B5E2A"/>
    <w:rsid w:val="007C04F2"/>
    <w:rsid w:val="007C05D3"/>
    <w:rsid w:val="007C1048"/>
    <w:rsid w:val="007C27EB"/>
    <w:rsid w:val="007C4012"/>
    <w:rsid w:val="007C4682"/>
    <w:rsid w:val="007C7544"/>
    <w:rsid w:val="007C79C5"/>
    <w:rsid w:val="007C7B06"/>
    <w:rsid w:val="007D01A3"/>
    <w:rsid w:val="007D37F8"/>
    <w:rsid w:val="007D4980"/>
    <w:rsid w:val="007D49C4"/>
    <w:rsid w:val="007D5827"/>
    <w:rsid w:val="007D7243"/>
    <w:rsid w:val="007E0735"/>
    <w:rsid w:val="007E0CD8"/>
    <w:rsid w:val="007E101B"/>
    <w:rsid w:val="007E1C80"/>
    <w:rsid w:val="007E4F1E"/>
    <w:rsid w:val="007E60A3"/>
    <w:rsid w:val="007F0C30"/>
    <w:rsid w:val="007F1255"/>
    <w:rsid w:val="007F7BCC"/>
    <w:rsid w:val="00800A83"/>
    <w:rsid w:val="00801E7B"/>
    <w:rsid w:val="008020CA"/>
    <w:rsid w:val="00803229"/>
    <w:rsid w:val="008032D2"/>
    <w:rsid w:val="00803E36"/>
    <w:rsid w:val="00806BE8"/>
    <w:rsid w:val="00807463"/>
    <w:rsid w:val="00807998"/>
    <w:rsid w:val="008079D0"/>
    <w:rsid w:val="00811DB5"/>
    <w:rsid w:val="00812E89"/>
    <w:rsid w:val="00814464"/>
    <w:rsid w:val="0081472D"/>
    <w:rsid w:val="008151BF"/>
    <w:rsid w:val="0081618F"/>
    <w:rsid w:val="0081642B"/>
    <w:rsid w:val="008164FF"/>
    <w:rsid w:val="00820B70"/>
    <w:rsid w:val="00820B76"/>
    <w:rsid w:val="008227B4"/>
    <w:rsid w:val="00825236"/>
    <w:rsid w:val="008257B4"/>
    <w:rsid w:val="00825AF9"/>
    <w:rsid w:val="00825E33"/>
    <w:rsid w:val="00827007"/>
    <w:rsid w:val="00830550"/>
    <w:rsid w:val="008336FA"/>
    <w:rsid w:val="00835A8D"/>
    <w:rsid w:val="00837110"/>
    <w:rsid w:val="00841347"/>
    <w:rsid w:val="0084189C"/>
    <w:rsid w:val="00841C4E"/>
    <w:rsid w:val="0084355E"/>
    <w:rsid w:val="0084388C"/>
    <w:rsid w:val="008460D6"/>
    <w:rsid w:val="00846322"/>
    <w:rsid w:val="0085009C"/>
    <w:rsid w:val="00850195"/>
    <w:rsid w:val="00851017"/>
    <w:rsid w:val="008518F1"/>
    <w:rsid w:val="0085273C"/>
    <w:rsid w:val="00853A61"/>
    <w:rsid w:val="00853FDB"/>
    <w:rsid w:val="00855B26"/>
    <w:rsid w:val="0085662A"/>
    <w:rsid w:val="00856DD9"/>
    <w:rsid w:val="008576DB"/>
    <w:rsid w:val="008621BD"/>
    <w:rsid w:val="00862745"/>
    <w:rsid w:val="00863DEA"/>
    <w:rsid w:val="008642FB"/>
    <w:rsid w:val="00864D44"/>
    <w:rsid w:val="00865ADC"/>
    <w:rsid w:val="00866A20"/>
    <w:rsid w:val="008705B6"/>
    <w:rsid w:val="00871AC1"/>
    <w:rsid w:val="00874429"/>
    <w:rsid w:val="00875B09"/>
    <w:rsid w:val="00875D56"/>
    <w:rsid w:val="00877586"/>
    <w:rsid w:val="008812A4"/>
    <w:rsid w:val="008820A6"/>
    <w:rsid w:val="00882E20"/>
    <w:rsid w:val="0088597B"/>
    <w:rsid w:val="0088729C"/>
    <w:rsid w:val="008878F0"/>
    <w:rsid w:val="00891F2F"/>
    <w:rsid w:val="008933D6"/>
    <w:rsid w:val="00893CE0"/>
    <w:rsid w:val="0089490A"/>
    <w:rsid w:val="00894C40"/>
    <w:rsid w:val="00896171"/>
    <w:rsid w:val="008A2B9D"/>
    <w:rsid w:val="008A5569"/>
    <w:rsid w:val="008A5CCD"/>
    <w:rsid w:val="008A5CD6"/>
    <w:rsid w:val="008A7073"/>
    <w:rsid w:val="008B0941"/>
    <w:rsid w:val="008B17D8"/>
    <w:rsid w:val="008C02B4"/>
    <w:rsid w:val="008C0FCA"/>
    <w:rsid w:val="008C12FB"/>
    <w:rsid w:val="008C16DE"/>
    <w:rsid w:val="008C1E8F"/>
    <w:rsid w:val="008C2355"/>
    <w:rsid w:val="008C28D5"/>
    <w:rsid w:val="008C454F"/>
    <w:rsid w:val="008C4702"/>
    <w:rsid w:val="008C534E"/>
    <w:rsid w:val="008C6168"/>
    <w:rsid w:val="008C725C"/>
    <w:rsid w:val="008C7CEA"/>
    <w:rsid w:val="008D0C02"/>
    <w:rsid w:val="008D368F"/>
    <w:rsid w:val="008D5992"/>
    <w:rsid w:val="008D6C35"/>
    <w:rsid w:val="008D75C2"/>
    <w:rsid w:val="008E0067"/>
    <w:rsid w:val="008E0092"/>
    <w:rsid w:val="008E1305"/>
    <w:rsid w:val="008E147D"/>
    <w:rsid w:val="008E1F93"/>
    <w:rsid w:val="008E20F5"/>
    <w:rsid w:val="008E26B9"/>
    <w:rsid w:val="008E3CBD"/>
    <w:rsid w:val="008E77F1"/>
    <w:rsid w:val="008E7A4C"/>
    <w:rsid w:val="008E7D8C"/>
    <w:rsid w:val="008F0055"/>
    <w:rsid w:val="008F1994"/>
    <w:rsid w:val="008F2118"/>
    <w:rsid w:val="008F3BF2"/>
    <w:rsid w:val="008F4E74"/>
    <w:rsid w:val="00901CA7"/>
    <w:rsid w:val="00902793"/>
    <w:rsid w:val="00902CD0"/>
    <w:rsid w:val="00904DBD"/>
    <w:rsid w:val="009053D2"/>
    <w:rsid w:val="009057AB"/>
    <w:rsid w:val="00910945"/>
    <w:rsid w:val="00913020"/>
    <w:rsid w:val="00913B4F"/>
    <w:rsid w:val="00914309"/>
    <w:rsid w:val="0091523F"/>
    <w:rsid w:val="00917446"/>
    <w:rsid w:val="009177BC"/>
    <w:rsid w:val="009202DA"/>
    <w:rsid w:val="00920570"/>
    <w:rsid w:val="00920AAE"/>
    <w:rsid w:val="00921443"/>
    <w:rsid w:val="00921702"/>
    <w:rsid w:val="00921FAF"/>
    <w:rsid w:val="00922791"/>
    <w:rsid w:val="00922E24"/>
    <w:rsid w:val="00925ADF"/>
    <w:rsid w:val="00930273"/>
    <w:rsid w:val="00930DAA"/>
    <w:rsid w:val="009322DF"/>
    <w:rsid w:val="00932DA3"/>
    <w:rsid w:val="009334A5"/>
    <w:rsid w:val="00933AA8"/>
    <w:rsid w:val="00933D0A"/>
    <w:rsid w:val="0093456B"/>
    <w:rsid w:val="0093499F"/>
    <w:rsid w:val="009374A1"/>
    <w:rsid w:val="00940479"/>
    <w:rsid w:val="00940BF3"/>
    <w:rsid w:val="00942547"/>
    <w:rsid w:val="00942C2B"/>
    <w:rsid w:val="009432A8"/>
    <w:rsid w:val="00943EDF"/>
    <w:rsid w:val="00943F31"/>
    <w:rsid w:val="00945663"/>
    <w:rsid w:val="00946F50"/>
    <w:rsid w:val="00950949"/>
    <w:rsid w:val="0095099F"/>
    <w:rsid w:val="009527D1"/>
    <w:rsid w:val="00953ABB"/>
    <w:rsid w:val="009544B1"/>
    <w:rsid w:val="00954551"/>
    <w:rsid w:val="009609E8"/>
    <w:rsid w:val="00960B22"/>
    <w:rsid w:val="00961AF4"/>
    <w:rsid w:val="00961E01"/>
    <w:rsid w:val="00962AA4"/>
    <w:rsid w:val="009651CC"/>
    <w:rsid w:val="00966BB3"/>
    <w:rsid w:val="00971D7A"/>
    <w:rsid w:val="00971F5D"/>
    <w:rsid w:val="00972763"/>
    <w:rsid w:val="00973553"/>
    <w:rsid w:val="00974B87"/>
    <w:rsid w:val="009765E7"/>
    <w:rsid w:val="00976E61"/>
    <w:rsid w:val="00977ABC"/>
    <w:rsid w:val="00980AD2"/>
    <w:rsid w:val="00981077"/>
    <w:rsid w:val="00981839"/>
    <w:rsid w:val="00981F54"/>
    <w:rsid w:val="00982648"/>
    <w:rsid w:val="00983404"/>
    <w:rsid w:val="00983E78"/>
    <w:rsid w:val="009845D6"/>
    <w:rsid w:val="00984CBD"/>
    <w:rsid w:val="009865B8"/>
    <w:rsid w:val="009931BC"/>
    <w:rsid w:val="00993EA2"/>
    <w:rsid w:val="009943A8"/>
    <w:rsid w:val="00994BEB"/>
    <w:rsid w:val="009958E3"/>
    <w:rsid w:val="00995FF7"/>
    <w:rsid w:val="00996A10"/>
    <w:rsid w:val="00996F92"/>
    <w:rsid w:val="009A0611"/>
    <w:rsid w:val="009A0BD1"/>
    <w:rsid w:val="009A1CA8"/>
    <w:rsid w:val="009A21B9"/>
    <w:rsid w:val="009A28FA"/>
    <w:rsid w:val="009A310D"/>
    <w:rsid w:val="009A6A41"/>
    <w:rsid w:val="009A7338"/>
    <w:rsid w:val="009B221B"/>
    <w:rsid w:val="009B3772"/>
    <w:rsid w:val="009B46D6"/>
    <w:rsid w:val="009B46F2"/>
    <w:rsid w:val="009B5C35"/>
    <w:rsid w:val="009B5DFE"/>
    <w:rsid w:val="009B6FFE"/>
    <w:rsid w:val="009B7D16"/>
    <w:rsid w:val="009C3180"/>
    <w:rsid w:val="009C46ED"/>
    <w:rsid w:val="009C5B35"/>
    <w:rsid w:val="009D0884"/>
    <w:rsid w:val="009D1170"/>
    <w:rsid w:val="009D38DF"/>
    <w:rsid w:val="009D599F"/>
    <w:rsid w:val="009D6AB1"/>
    <w:rsid w:val="009D6B8D"/>
    <w:rsid w:val="009E1827"/>
    <w:rsid w:val="009E1962"/>
    <w:rsid w:val="009E1B5D"/>
    <w:rsid w:val="009E3526"/>
    <w:rsid w:val="009E5122"/>
    <w:rsid w:val="009E52B4"/>
    <w:rsid w:val="009E6F76"/>
    <w:rsid w:val="009E7240"/>
    <w:rsid w:val="009F0780"/>
    <w:rsid w:val="009F147C"/>
    <w:rsid w:val="009F1568"/>
    <w:rsid w:val="009F1785"/>
    <w:rsid w:val="009F4794"/>
    <w:rsid w:val="009F564A"/>
    <w:rsid w:val="009F56A8"/>
    <w:rsid w:val="009F624D"/>
    <w:rsid w:val="009F6F58"/>
    <w:rsid w:val="00A00B86"/>
    <w:rsid w:val="00A03AE4"/>
    <w:rsid w:val="00A041F6"/>
    <w:rsid w:val="00A054D9"/>
    <w:rsid w:val="00A05EF6"/>
    <w:rsid w:val="00A06281"/>
    <w:rsid w:val="00A0799D"/>
    <w:rsid w:val="00A07DAD"/>
    <w:rsid w:val="00A10E7F"/>
    <w:rsid w:val="00A11177"/>
    <w:rsid w:val="00A112FB"/>
    <w:rsid w:val="00A12023"/>
    <w:rsid w:val="00A134AA"/>
    <w:rsid w:val="00A1382B"/>
    <w:rsid w:val="00A14333"/>
    <w:rsid w:val="00A154C4"/>
    <w:rsid w:val="00A1567F"/>
    <w:rsid w:val="00A161E3"/>
    <w:rsid w:val="00A17936"/>
    <w:rsid w:val="00A2024A"/>
    <w:rsid w:val="00A20364"/>
    <w:rsid w:val="00A20405"/>
    <w:rsid w:val="00A20603"/>
    <w:rsid w:val="00A20A96"/>
    <w:rsid w:val="00A21EB4"/>
    <w:rsid w:val="00A22D70"/>
    <w:rsid w:val="00A237B5"/>
    <w:rsid w:val="00A23B32"/>
    <w:rsid w:val="00A26092"/>
    <w:rsid w:val="00A264A5"/>
    <w:rsid w:val="00A26A12"/>
    <w:rsid w:val="00A26A98"/>
    <w:rsid w:val="00A2760C"/>
    <w:rsid w:val="00A30040"/>
    <w:rsid w:val="00A301A1"/>
    <w:rsid w:val="00A33C48"/>
    <w:rsid w:val="00A36396"/>
    <w:rsid w:val="00A377B2"/>
    <w:rsid w:val="00A407AE"/>
    <w:rsid w:val="00A41F9D"/>
    <w:rsid w:val="00A42256"/>
    <w:rsid w:val="00A43B2B"/>
    <w:rsid w:val="00A4464B"/>
    <w:rsid w:val="00A457AD"/>
    <w:rsid w:val="00A47F5C"/>
    <w:rsid w:val="00A50FF8"/>
    <w:rsid w:val="00A5405E"/>
    <w:rsid w:val="00A552F9"/>
    <w:rsid w:val="00A5635A"/>
    <w:rsid w:val="00A6350B"/>
    <w:rsid w:val="00A635B3"/>
    <w:rsid w:val="00A64478"/>
    <w:rsid w:val="00A64616"/>
    <w:rsid w:val="00A647A1"/>
    <w:rsid w:val="00A647DA"/>
    <w:rsid w:val="00A6605C"/>
    <w:rsid w:val="00A66284"/>
    <w:rsid w:val="00A66AB6"/>
    <w:rsid w:val="00A66BF5"/>
    <w:rsid w:val="00A66E1F"/>
    <w:rsid w:val="00A6753B"/>
    <w:rsid w:val="00A702DD"/>
    <w:rsid w:val="00A70BBF"/>
    <w:rsid w:val="00A70C63"/>
    <w:rsid w:val="00A713AC"/>
    <w:rsid w:val="00A724CF"/>
    <w:rsid w:val="00A7499C"/>
    <w:rsid w:val="00A77C32"/>
    <w:rsid w:val="00A80C50"/>
    <w:rsid w:val="00A80F13"/>
    <w:rsid w:val="00A84264"/>
    <w:rsid w:val="00A85F6A"/>
    <w:rsid w:val="00A871D9"/>
    <w:rsid w:val="00A90587"/>
    <w:rsid w:val="00A90944"/>
    <w:rsid w:val="00A92837"/>
    <w:rsid w:val="00A929FA"/>
    <w:rsid w:val="00A93C42"/>
    <w:rsid w:val="00A94ACC"/>
    <w:rsid w:val="00A9617A"/>
    <w:rsid w:val="00A969E2"/>
    <w:rsid w:val="00A96D72"/>
    <w:rsid w:val="00A96EDE"/>
    <w:rsid w:val="00AA0A7D"/>
    <w:rsid w:val="00AA3197"/>
    <w:rsid w:val="00AA46EA"/>
    <w:rsid w:val="00AA5419"/>
    <w:rsid w:val="00AA6315"/>
    <w:rsid w:val="00AA7034"/>
    <w:rsid w:val="00AA798D"/>
    <w:rsid w:val="00AA7CA1"/>
    <w:rsid w:val="00AB0451"/>
    <w:rsid w:val="00AB0C99"/>
    <w:rsid w:val="00AB12FF"/>
    <w:rsid w:val="00AB46E8"/>
    <w:rsid w:val="00AB4CEE"/>
    <w:rsid w:val="00AB4D7F"/>
    <w:rsid w:val="00AC0CFC"/>
    <w:rsid w:val="00AC1A07"/>
    <w:rsid w:val="00AC4891"/>
    <w:rsid w:val="00AC575E"/>
    <w:rsid w:val="00AC5D83"/>
    <w:rsid w:val="00AC75F3"/>
    <w:rsid w:val="00AD1107"/>
    <w:rsid w:val="00AD15AA"/>
    <w:rsid w:val="00AD2032"/>
    <w:rsid w:val="00AD4A92"/>
    <w:rsid w:val="00AD63D6"/>
    <w:rsid w:val="00AD6588"/>
    <w:rsid w:val="00AE2385"/>
    <w:rsid w:val="00AE3D72"/>
    <w:rsid w:val="00AE5978"/>
    <w:rsid w:val="00AE7A27"/>
    <w:rsid w:val="00AF00C0"/>
    <w:rsid w:val="00AF1606"/>
    <w:rsid w:val="00AF175C"/>
    <w:rsid w:val="00AF32E1"/>
    <w:rsid w:val="00AF3DD7"/>
    <w:rsid w:val="00AF4D4D"/>
    <w:rsid w:val="00AF55C7"/>
    <w:rsid w:val="00AF5D38"/>
    <w:rsid w:val="00AF74B4"/>
    <w:rsid w:val="00B007AB"/>
    <w:rsid w:val="00B00A73"/>
    <w:rsid w:val="00B00D9F"/>
    <w:rsid w:val="00B025D5"/>
    <w:rsid w:val="00B02678"/>
    <w:rsid w:val="00B02A81"/>
    <w:rsid w:val="00B07CDC"/>
    <w:rsid w:val="00B07FFB"/>
    <w:rsid w:val="00B1084F"/>
    <w:rsid w:val="00B147CC"/>
    <w:rsid w:val="00B2062E"/>
    <w:rsid w:val="00B206EB"/>
    <w:rsid w:val="00B214A5"/>
    <w:rsid w:val="00B22532"/>
    <w:rsid w:val="00B22DAB"/>
    <w:rsid w:val="00B23821"/>
    <w:rsid w:val="00B23C2D"/>
    <w:rsid w:val="00B242AF"/>
    <w:rsid w:val="00B252F9"/>
    <w:rsid w:val="00B34D28"/>
    <w:rsid w:val="00B353C7"/>
    <w:rsid w:val="00B37FC8"/>
    <w:rsid w:val="00B40AD5"/>
    <w:rsid w:val="00B425CE"/>
    <w:rsid w:val="00B435EE"/>
    <w:rsid w:val="00B4506C"/>
    <w:rsid w:val="00B4638B"/>
    <w:rsid w:val="00B50264"/>
    <w:rsid w:val="00B50706"/>
    <w:rsid w:val="00B513FF"/>
    <w:rsid w:val="00B51ACB"/>
    <w:rsid w:val="00B55E00"/>
    <w:rsid w:val="00B57D03"/>
    <w:rsid w:val="00B60BB5"/>
    <w:rsid w:val="00B62823"/>
    <w:rsid w:val="00B62884"/>
    <w:rsid w:val="00B6357F"/>
    <w:rsid w:val="00B658DF"/>
    <w:rsid w:val="00B6643E"/>
    <w:rsid w:val="00B67266"/>
    <w:rsid w:val="00B6792D"/>
    <w:rsid w:val="00B7039A"/>
    <w:rsid w:val="00B717AF"/>
    <w:rsid w:val="00B739C4"/>
    <w:rsid w:val="00B74CD3"/>
    <w:rsid w:val="00B75A76"/>
    <w:rsid w:val="00B77800"/>
    <w:rsid w:val="00B77863"/>
    <w:rsid w:val="00B83455"/>
    <w:rsid w:val="00B8480B"/>
    <w:rsid w:val="00B84B64"/>
    <w:rsid w:val="00B84BD5"/>
    <w:rsid w:val="00B84F5B"/>
    <w:rsid w:val="00B863DC"/>
    <w:rsid w:val="00B90F14"/>
    <w:rsid w:val="00B9146A"/>
    <w:rsid w:val="00B91C59"/>
    <w:rsid w:val="00B921F2"/>
    <w:rsid w:val="00B94768"/>
    <w:rsid w:val="00B9544C"/>
    <w:rsid w:val="00BA03E2"/>
    <w:rsid w:val="00BA4E1D"/>
    <w:rsid w:val="00BA74B1"/>
    <w:rsid w:val="00BB417C"/>
    <w:rsid w:val="00BB6A0C"/>
    <w:rsid w:val="00BB7FA2"/>
    <w:rsid w:val="00BC20D5"/>
    <w:rsid w:val="00BC367A"/>
    <w:rsid w:val="00BC3CB3"/>
    <w:rsid w:val="00BC5354"/>
    <w:rsid w:val="00BC540C"/>
    <w:rsid w:val="00BC582D"/>
    <w:rsid w:val="00BD0BC2"/>
    <w:rsid w:val="00BD0E10"/>
    <w:rsid w:val="00BD3E96"/>
    <w:rsid w:val="00BD45DE"/>
    <w:rsid w:val="00BD66DA"/>
    <w:rsid w:val="00BD6DF8"/>
    <w:rsid w:val="00BD735F"/>
    <w:rsid w:val="00BD797D"/>
    <w:rsid w:val="00BE059B"/>
    <w:rsid w:val="00BE1DA6"/>
    <w:rsid w:val="00BE1F8A"/>
    <w:rsid w:val="00BE306C"/>
    <w:rsid w:val="00BE3E0C"/>
    <w:rsid w:val="00BE42F8"/>
    <w:rsid w:val="00BF0751"/>
    <w:rsid w:val="00BF251C"/>
    <w:rsid w:val="00BF54CA"/>
    <w:rsid w:val="00BF6531"/>
    <w:rsid w:val="00BF6E43"/>
    <w:rsid w:val="00BF6EFA"/>
    <w:rsid w:val="00BF74BE"/>
    <w:rsid w:val="00C0555E"/>
    <w:rsid w:val="00C0587A"/>
    <w:rsid w:val="00C06697"/>
    <w:rsid w:val="00C07774"/>
    <w:rsid w:val="00C1017A"/>
    <w:rsid w:val="00C1188B"/>
    <w:rsid w:val="00C137A8"/>
    <w:rsid w:val="00C143F2"/>
    <w:rsid w:val="00C14D30"/>
    <w:rsid w:val="00C1575B"/>
    <w:rsid w:val="00C16207"/>
    <w:rsid w:val="00C165A1"/>
    <w:rsid w:val="00C1756B"/>
    <w:rsid w:val="00C2053C"/>
    <w:rsid w:val="00C22316"/>
    <w:rsid w:val="00C227F7"/>
    <w:rsid w:val="00C22A48"/>
    <w:rsid w:val="00C22EC7"/>
    <w:rsid w:val="00C23B62"/>
    <w:rsid w:val="00C25AB8"/>
    <w:rsid w:val="00C26496"/>
    <w:rsid w:val="00C26D34"/>
    <w:rsid w:val="00C27930"/>
    <w:rsid w:val="00C30920"/>
    <w:rsid w:val="00C3153D"/>
    <w:rsid w:val="00C32321"/>
    <w:rsid w:val="00C3265D"/>
    <w:rsid w:val="00C32A5E"/>
    <w:rsid w:val="00C330E4"/>
    <w:rsid w:val="00C33CB0"/>
    <w:rsid w:val="00C347E8"/>
    <w:rsid w:val="00C348AF"/>
    <w:rsid w:val="00C34945"/>
    <w:rsid w:val="00C42556"/>
    <w:rsid w:val="00C5010B"/>
    <w:rsid w:val="00C5184E"/>
    <w:rsid w:val="00C523E9"/>
    <w:rsid w:val="00C52FA7"/>
    <w:rsid w:val="00C536E7"/>
    <w:rsid w:val="00C53E81"/>
    <w:rsid w:val="00C60D1E"/>
    <w:rsid w:val="00C614C3"/>
    <w:rsid w:val="00C637A0"/>
    <w:rsid w:val="00C6400A"/>
    <w:rsid w:val="00C65A01"/>
    <w:rsid w:val="00C6632B"/>
    <w:rsid w:val="00C66ED2"/>
    <w:rsid w:val="00C70B57"/>
    <w:rsid w:val="00C75241"/>
    <w:rsid w:val="00C752AF"/>
    <w:rsid w:val="00C77F59"/>
    <w:rsid w:val="00C813FA"/>
    <w:rsid w:val="00C8351E"/>
    <w:rsid w:val="00C839C0"/>
    <w:rsid w:val="00C842AD"/>
    <w:rsid w:val="00C85AAF"/>
    <w:rsid w:val="00C90BD1"/>
    <w:rsid w:val="00C92E2A"/>
    <w:rsid w:val="00C939EA"/>
    <w:rsid w:val="00C939F4"/>
    <w:rsid w:val="00C93A25"/>
    <w:rsid w:val="00C93FFB"/>
    <w:rsid w:val="00C95B88"/>
    <w:rsid w:val="00C96090"/>
    <w:rsid w:val="00CA0687"/>
    <w:rsid w:val="00CA1B7A"/>
    <w:rsid w:val="00CA55E6"/>
    <w:rsid w:val="00CA7365"/>
    <w:rsid w:val="00CA7D23"/>
    <w:rsid w:val="00CB0AED"/>
    <w:rsid w:val="00CB1D62"/>
    <w:rsid w:val="00CB1D67"/>
    <w:rsid w:val="00CB36A9"/>
    <w:rsid w:val="00CB382A"/>
    <w:rsid w:val="00CB3EC2"/>
    <w:rsid w:val="00CB4610"/>
    <w:rsid w:val="00CB5BA6"/>
    <w:rsid w:val="00CC0042"/>
    <w:rsid w:val="00CC12B3"/>
    <w:rsid w:val="00CC5324"/>
    <w:rsid w:val="00CC72F6"/>
    <w:rsid w:val="00CD0D87"/>
    <w:rsid w:val="00CD68B1"/>
    <w:rsid w:val="00CD7835"/>
    <w:rsid w:val="00CD7F98"/>
    <w:rsid w:val="00CE0908"/>
    <w:rsid w:val="00CE1418"/>
    <w:rsid w:val="00CE2626"/>
    <w:rsid w:val="00CE2829"/>
    <w:rsid w:val="00CE36B8"/>
    <w:rsid w:val="00CE4835"/>
    <w:rsid w:val="00CE5595"/>
    <w:rsid w:val="00CE593E"/>
    <w:rsid w:val="00CE7CEF"/>
    <w:rsid w:val="00CF073C"/>
    <w:rsid w:val="00CF20E8"/>
    <w:rsid w:val="00CF3506"/>
    <w:rsid w:val="00CF3566"/>
    <w:rsid w:val="00CF46E4"/>
    <w:rsid w:val="00CF5375"/>
    <w:rsid w:val="00CF5CD7"/>
    <w:rsid w:val="00CF6EC3"/>
    <w:rsid w:val="00D00F02"/>
    <w:rsid w:val="00D01F9F"/>
    <w:rsid w:val="00D036FA"/>
    <w:rsid w:val="00D04732"/>
    <w:rsid w:val="00D05DDC"/>
    <w:rsid w:val="00D073C7"/>
    <w:rsid w:val="00D07FBB"/>
    <w:rsid w:val="00D135AF"/>
    <w:rsid w:val="00D15961"/>
    <w:rsid w:val="00D16669"/>
    <w:rsid w:val="00D200FC"/>
    <w:rsid w:val="00D22194"/>
    <w:rsid w:val="00D229EB"/>
    <w:rsid w:val="00D25088"/>
    <w:rsid w:val="00D25C50"/>
    <w:rsid w:val="00D26477"/>
    <w:rsid w:val="00D26A91"/>
    <w:rsid w:val="00D2764B"/>
    <w:rsid w:val="00D27B03"/>
    <w:rsid w:val="00D27B1D"/>
    <w:rsid w:val="00D30101"/>
    <w:rsid w:val="00D3098E"/>
    <w:rsid w:val="00D316C9"/>
    <w:rsid w:val="00D31CAC"/>
    <w:rsid w:val="00D3216F"/>
    <w:rsid w:val="00D32F03"/>
    <w:rsid w:val="00D33603"/>
    <w:rsid w:val="00D356D6"/>
    <w:rsid w:val="00D36AEF"/>
    <w:rsid w:val="00D40DDD"/>
    <w:rsid w:val="00D41064"/>
    <w:rsid w:val="00D44C0A"/>
    <w:rsid w:val="00D44D17"/>
    <w:rsid w:val="00D44DCC"/>
    <w:rsid w:val="00D45C81"/>
    <w:rsid w:val="00D45E52"/>
    <w:rsid w:val="00D502E1"/>
    <w:rsid w:val="00D50BB0"/>
    <w:rsid w:val="00D52BF8"/>
    <w:rsid w:val="00D53707"/>
    <w:rsid w:val="00D5427E"/>
    <w:rsid w:val="00D54991"/>
    <w:rsid w:val="00D54FA2"/>
    <w:rsid w:val="00D55DB7"/>
    <w:rsid w:val="00D561DB"/>
    <w:rsid w:val="00D569B1"/>
    <w:rsid w:val="00D610BF"/>
    <w:rsid w:val="00D625CD"/>
    <w:rsid w:val="00D6292A"/>
    <w:rsid w:val="00D62EA8"/>
    <w:rsid w:val="00D63624"/>
    <w:rsid w:val="00D63778"/>
    <w:rsid w:val="00D63C2E"/>
    <w:rsid w:val="00D64DFB"/>
    <w:rsid w:val="00D67702"/>
    <w:rsid w:val="00D67E19"/>
    <w:rsid w:val="00D7183A"/>
    <w:rsid w:val="00D719DE"/>
    <w:rsid w:val="00D73ED0"/>
    <w:rsid w:val="00D75E42"/>
    <w:rsid w:val="00D77EE8"/>
    <w:rsid w:val="00D81289"/>
    <w:rsid w:val="00D81EF0"/>
    <w:rsid w:val="00D82DDD"/>
    <w:rsid w:val="00D85EC3"/>
    <w:rsid w:val="00D87364"/>
    <w:rsid w:val="00D87532"/>
    <w:rsid w:val="00D933F1"/>
    <w:rsid w:val="00D93B77"/>
    <w:rsid w:val="00D9506E"/>
    <w:rsid w:val="00D9549D"/>
    <w:rsid w:val="00D97F7E"/>
    <w:rsid w:val="00DA257C"/>
    <w:rsid w:val="00DA3954"/>
    <w:rsid w:val="00DA46CD"/>
    <w:rsid w:val="00DA7813"/>
    <w:rsid w:val="00DB019D"/>
    <w:rsid w:val="00DB63BE"/>
    <w:rsid w:val="00DB72F8"/>
    <w:rsid w:val="00DC0339"/>
    <w:rsid w:val="00DC1A3B"/>
    <w:rsid w:val="00DC1DFA"/>
    <w:rsid w:val="00DC3824"/>
    <w:rsid w:val="00DC4792"/>
    <w:rsid w:val="00DC48F4"/>
    <w:rsid w:val="00DC629C"/>
    <w:rsid w:val="00DC634D"/>
    <w:rsid w:val="00DC6381"/>
    <w:rsid w:val="00DC74C8"/>
    <w:rsid w:val="00DC7973"/>
    <w:rsid w:val="00DD316B"/>
    <w:rsid w:val="00DD3367"/>
    <w:rsid w:val="00DD4AF3"/>
    <w:rsid w:val="00DD56A1"/>
    <w:rsid w:val="00DE0649"/>
    <w:rsid w:val="00DE0657"/>
    <w:rsid w:val="00DE0F26"/>
    <w:rsid w:val="00DE2112"/>
    <w:rsid w:val="00DE2DA3"/>
    <w:rsid w:val="00DE2F08"/>
    <w:rsid w:val="00DE694A"/>
    <w:rsid w:val="00DE6DE5"/>
    <w:rsid w:val="00DE7293"/>
    <w:rsid w:val="00DE7375"/>
    <w:rsid w:val="00DE79B5"/>
    <w:rsid w:val="00DF027F"/>
    <w:rsid w:val="00DF04F3"/>
    <w:rsid w:val="00DF1B62"/>
    <w:rsid w:val="00DF2DBC"/>
    <w:rsid w:val="00DF51A7"/>
    <w:rsid w:val="00DF545F"/>
    <w:rsid w:val="00DF7EF1"/>
    <w:rsid w:val="00E0135C"/>
    <w:rsid w:val="00E02C5E"/>
    <w:rsid w:val="00E0337E"/>
    <w:rsid w:val="00E03AC2"/>
    <w:rsid w:val="00E041A7"/>
    <w:rsid w:val="00E0529B"/>
    <w:rsid w:val="00E054BC"/>
    <w:rsid w:val="00E05D82"/>
    <w:rsid w:val="00E068B6"/>
    <w:rsid w:val="00E07E7B"/>
    <w:rsid w:val="00E1186A"/>
    <w:rsid w:val="00E12B55"/>
    <w:rsid w:val="00E1363E"/>
    <w:rsid w:val="00E13CF5"/>
    <w:rsid w:val="00E17C6D"/>
    <w:rsid w:val="00E209C6"/>
    <w:rsid w:val="00E22218"/>
    <w:rsid w:val="00E22C00"/>
    <w:rsid w:val="00E22EA0"/>
    <w:rsid w:val="00E237EF"/>
    <w:rsid w:val="00E26470"/>
    <w:rsid w:val="00E31ED1"/>
    <w:rsid w:val="00E32202"/>
    <w:rsid w:val="00E40C1A"/>
    <w:rsid w:val="00E4421B"/>
    <w:rsid w:val="00E44A47"/>
    <w:rsid w:val="00E4685C"/>
    <w:rsid w:val="00E46CD3"/>
    <w:rsid w:val="00E51F5F"/>
    <w:rsid w:val="00E547F7"/>
    <w:rsid w:val="00E55A86"/>
    <w:rsid w:val="00E56C3A"/>
    <w:rsid w:val="00E57DBF"/>
    <w:rsid w:val="00E60E94"/>
    <w:rsid w:val="00E633AA"/>
    <w:rsid w:val="00E66C95"/>
    <w:rsid w:val="00E678B0"/>
    <w:rsid w:val="00E70014"/>
    <w:rsid w:val="00E71527"/>
    <w:rsid w:val="00E71F4B"/>
    <w:rsid w:val="00E73BF8"/>
    <w:rsid w:val="00E74E3A"/>
    <w:rsid w:val="00E82418"/>
    <w:rsid w:val="00E843BA"/>
    <w:rsid w:val="00E85BB6"/>
    <w:rsid w:val="00E86B16"/>
    <w:rsid w:val="00E90DC8"/>
    <w:rsid w:val="00E9174D"/>
    <w:rsid w:val="00E91D8D"/>
    <w:rsid w:val="00E92ACC"/>
    <w:rsid w:val="00E9350C"/>
    <w:rsid w:val="00E93EB4"/>
    <w:rsid w:val="00E93F3E"/>
    <w:rsid w:val="00E94FC8"/>
    <w:rsid w:val="00E95EB5"/>
    <w:rsid w:val="00EA2228"/>
    <w:rsid w:val="00EA25A8"/>
    <w:rsid w:val="00EA449A"/>
    <w:rsid w:val="00EA5081"/>
    <w:rsid w:val="00EA5248"/>
    <w:rsid w:val="00EA64A4"/>
    <w:rsid w:val="00EB237C"/>
    <w:rsid w:val="00EB3229"/>
    <w:rsid w:val="00EB3FAE"/>
    <w:rsid w:val="00EB4345"/>
    <w:rsid w:val="00EB6EFC"/>
    <w:rsid w:val="00EC15C4"/>
    <w:rsid w:val="00EC212E"/>
    <w:rsid w:val="00EC4174"/>
    <w:rsid w:val="00EC6753"/>
    <w:rsid w:val="00ED2996"/>
    <w:rsid w:val="00ED2F5B"/>
    <w:rsid w:val="00ED4785"/>
    <w:rsid w:val="00ED758A"/>
    <w:rsid w:val="00ED7C0D"/>
    <w:rsid w:val="00EE1884"/>
    <w:rsid w:val="00EE49E4"/>
    <w:rsid w:val="00EE72F7"/>
    <w:rsid w:val="00EF0548"/>
    <w:rsid w:val="00EF11BA"/>
    <w:rsid w:val="00EF6284"/>
    <w:rsid w:val="00EF69B8"/>
    <w:rsid w:val="00F004FC"/>
    <w:rsid w:val="00F00645"/>
    <w:rsid w:val="00F03E64"/>
    <w:rsid w:val="00F064FA"/>
    <w:rsid w:val="00F06AB7"/>
    <w:rsid w:val="00F06BE3"/>
    <w:rsid w:val="00F10EE5"/>
    <w:rsid w:val="00F1248D"/>
    <w:rsid w:val="00F13CC3"/>
    <w:rsid w:val="00F14AC2"/>
    <w:rsid w:val="00F14E47"/>
    <w:rsid w:val="00F15606"/>
    <w:rsid w:val="00F15A8B"/>
    <w:rsid w:val="00F15B6E"/>
    <w:rsid w:val="00F15B76"/>
    <w:rsid w:val="00F15FD4"/>
    <w:rsid w:val="00F16074"/>
    <w:rsid w:val="00F172AE"/>
    <w:rsid w:val="00F17384"/>
    <w:rsid w:val="00F2024E"/>
    <w:rsid w:val="00F20748"/>
    <w:rsid w:val="00F23689"/>
    <w:rsid w:val="00F24615"/>
    <w:rsid w:val="00F30409"/>
    <w:rsid w:val="00F32193"/>
    <w:rsid w:val="00F3252C"/>
    <w:rsid w:val="00F3297C"/>
    <w:rsid w:val="00F36E3C"/>
    <w:rsid w:val="00F37BFB"/>
    <w:rsid w:val="00F40030"/>
    <w:rsid w:val="00F408A4"/>
    <w:rsid w:val="00F40D6B"/>
    <w:rsid w:val="00F411A1"/>
    <w:rsid w:val="00F43B85"/>
    <w:rsid w:val="00F45899"/>
    <w:rsid w:val="00F47636"/>
    <w:rsid w:val="00F50576"/>
    <w:rsid w:val="00F51895"/>
    <w:rsid w:val="00F52B48"/>
    <w:rsid w:val="00F544B8"/>
    <w:rsid w:val="00F549C6"/>
    <w:rsid w:val="00F5540C"/>
    <w:rsid w:val="00F55D71"/>
    <w:rsid w:val="00F561FC"/>
    <w:rsid w:val="00F5704F"/>
    <w:rsid w:val="00F61767"/>
    <w:rsid w:val="00F62166"/>
    <w:rsid w:val="00F64A1D"/>
    <w:rsid w:val="00F674C8"/>
    <w:rsid w:val="00F70F5D"/>
    <w:rsid w:val="00F712EE"/>
    <w:rsid w:val="00F71FA7"/>
    <w:rsid w:val="00F72412"/>
    <w:rsid w:val="00F7245F"/>
    <w:rsid w:val="00F72718"/>
    <w:rsid w:val="00F73B69"/>
    <w:rsid w:val="00F74E9E"/>
    <w:rsid w:val="00F76F52"/>
    <w:rsid w:val="00F76F58"/>
    <w:rsid w:val="00F77186"/>
    <w:rsid w:val="00F773EA"/>
    <w:rsid w:val="00F81DDC"/>
    <w:rsid w:val="00F83656"/>
    <w:rsid w:val="00F873FF"/>
    <w:rsid w:val="00F92171"/>
    <w:rsid w:val="00F93F79"/>
    <w:rsid w:val="00F94C0C"/>
    <w:rsid w:val="00FA1692"/>
    <w:rsid w:val="00FA21D4"/>
    <w:rsid w:val="00FA3B59"/>
    <w:rsid w:val="00FA5977"/>
    <w:rsid w:val="00FB2B2B"/>
    <w:rsid w:val="00FB6F13"/>
    <w:rsid w:val="00FC12CE"/>
    <w:rsid w:val="00FC2427"/>
    <w:rsid w:val="00FC26D2"/>
    <w:rsid w:val="00FC374B"/>
    <w:rsid w:val="00FC5085"/>
    <w:rsid w:val="00FD0686"/>
    <w:rsid w:val="00FD0898"/>
    <w:rsid w:val="00FD1EE4"/>
    <w:rsid w:val="00FD2510"/>
    <w:rsid w:val="00FD26C0"/>
    <w:rsid w:val="00FD55B5"/>
    <w:rsid w:val="00FD55F3"/>
    <w:rsid w:val="00FD59B2"/>
    <w:rsid w:val="00FD5A12"/>
    <w:rsid w:val="00FE4E3E"/>
    <w:rsid w:val="00FE58FD"/>
    <w:rsid w:val="00FE6E81"/>
    <w:rsid w:val="00FE7327"/>
    <w:rsid w:val="00FF00B9"/>
    <w:rsid w:val="00FF105E"/>
    <w:rsid w:val="00FF10EB"/>
    <w:rsid w:val="00FF31EA"/>
    <w:rsid w:val="00FF7DE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BE016D"/>
  <w15:docId w15:val="{115F21C3-3C59-498B-9F4A-246A0699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AA"/>
    <w:rPr>
      <w:sz w:val="24"/>
    </w:rPr>
  </w:style>
  <w:style w:type="paragraph" w:styleId="Heading1">
    <w:name w:val="heading 1"/>
    <w:aliases w:val="Document Header1"/>
    <w:basedOn w:val="Normal"/>
    <w:next w:val="Normal"/>
    <w:link w:val="Heading1Char"/>
    <w:qFormat/>
    <w:pPr>
      <w:spacing w:after="200"/>
      <w:jc w:val="center"/>
      <w:outlineLvl w:val="0"/>
    </w:pPr>
    <w:rPr>
      <w:b/>
      <w:kern w:val="28"/>
      <w:sz w:val="52"/>
    </w:rPr>
  </w:style>
  <w:style w:type="paragraph" w:styleId="Heading2">
    <w:name w:val="heading 2"/>
    <w:aliases w:val="Title Header2"/>
    <w:basedOn w:val="Normal"/>
    <w:next w:val="Normal"/>
    <w:qFormat/>
    <w:pPr>
      <w:keepNext/>
      <w:tabs>
        <w:tab w:val="left" w:pos="1350"/>
      </w:tabs>
      <w:outlineLvl w:val="1"/>
    </w:pPr>
    <w:rPr>
      <w:b/>
    </w:rPr>
  </w:style>
  <w:style w:type="paragraph" w:styleId="Heading3">
    <w:name w:val="heading 3"/>
    <w:aliases w:val="Section Header3,Sub-Clause Paragraph"/>
    <w:basedOn w:val="Normal"/>
    <w:next w:val="Normal"/>
    <w:link w:val="Heading3Char"/>
    <w:qFormat/>
    <w:pPr>
      <w:spacing w:after="200"/>
      <w:jc w:val="both"/>
      <w:outlineLvl w:val="2"/>
    </w:pPr>
    <w:rPr>
      <w:lang w:val="en-US"/>
    </w:rPr>
  </w:style>
  <w:style w:type="paragraph" w:styleId="Heading4">
    <w:name w:val="heading 4"/>
    <w:basedOn w:val="Normal"/>
    <w:next w:val="Normal"/>
    <w:qFormat/>
    <w:pPr>
      <w:spacing w:after="200"/>
      <w:jc w:val="both"/>
      <w:outlineLvl w:val="3"/>
    </w:pPr>
    <w:rPr>
      <w:lang w:val="en-US"/>
    </w:rPr>
  </w:style>
  <w:style w:type="paragraph" w:styleId="Heading5">
    <w:name w:val="heading 5"/>
    <w:basedOn w:val="Normal"/>
    <w:next w:val="Normal"/>
    <w:link w:val="Heading5Char"/>
    <w:qFormat/>
    <w:pPr>
      <w:spacing w:before="240" w:after="60"/>
      <w:jc w:val="center"/>
      <w:outlineLvl w:val="4"/>
    </w:pPr>
    <w:rPr>
      <w:rFonts w:ascii="Times New Roman Bold" w:hAnsi="Times New Roman Bold"/>
      <w:b/>
      <w:sz w:val="32"/>
      <w:lang w:val="es-ES_tradnl"/>
    </w:rPr>
  </w:style>
  <w:style w:type="paragraph" w:styleId="Heading6">
    <w:name w:val="heading 6"/>
    <w:basedOn w:val="Normal"/>
    <w:next w:val="Normal"/>
    <w:qFormat/>
    <w:pPr>
      <w:spacing w:before="240" w:after="60"/>
      <w:jc w:val="both"/>
      <w:outlineLvl w:val="5"/>
    </w:pPr>
    <w:rPr>
      <w:i/>
      <w:sz w:val="22"/>
      <w:lang w:val="es-ES_tradnl"/>
    </w:rPr>
  </w:style>
  <w:style w:type="paragraph" w:styleId="Heading7">
    <w:name w:val="heading 7"/>
    <w:basedOn w:val="Normal"/>
    <w:next w:val="Normal"/>
    <w:qFormat/>
    <w:pPr>
      <w:spacing w:before="240" w:after="60"/>
      <w:jc w:val="both"/>
      <w:outlineLvl w:val="6"/>
    </w:pPr>
    <w:rPr>
      <w:rFonts w:ascii="Arial" w:hAnsi="Arial"/>
      <w:sz w:val="20"/>
      <w:lang w:val="es-ES_tradnl"/>
    </w:rPr>
  </w:style>
  <w:style w:type="paragraph" w:styleId="Heading8">
    <w:name w:val="heading 8"/>
    <w:basedOn w:val="Normal"/>
    <w:next w:val="Normal"/>
    <w:qFormat/>
    <w:pPr>
      <w:spacing w:before="240" w:after="60"/>
      <w:jc w:val="both"/>
      <w:outlineLvl w:val="7"/>
    </w:pPr>
    <w:rPr>
      <w:rFonts w:ascii="Arial" w:hAnsi="Arial"/>
      <w:i/>
      <w:sz w:val="20"/>
      <w:lang w:val="es-ES_tradnl"/>
    </w:rPr>
  </w:style>
  <w:style w:type="paragraph" w:styleId="Heading9">
    <w:name w:val="heading 9"/>
    <w:basedOn w:val="Normal"/>
    <w:next w:val="Normal"/>
    <w:link w:val="Heading9Char"/>
    <w:qFormat/>
    <w:pPr>
      <w:spacing w:before="240" w:after="60"/>
      <w:jc w:val="both"/>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
    <w:name w:val="Outline"/>
    <w:basedOn w:val="Normal"/>
    <w:pPr>
      <w:spacing w:before="240"/>
    </w:pPr>
    <w:rPr>
      <w:kern w:val="28"/>
    </w:rPr>
  </w:style>
  <w:style w:type="paragraph" w:customStyle="1" w:styleId="Outline1">
    <w:name w:val="Outline1"/>
    <w:basedOn w:val="Outline"/>
    <w:next w:val="Outline2"/>
    <w:pPr>
      <w:keepNext/>
      <w:numPr>
        <w:numId w:val="1"/>
      </w:numPr>
    </w:pPr>
  </w:style>
  <w:style w:type="paragraph" w:customStyle="1" w:styleId="Outline2">
    <w:name w:val="Outline2"/>
    <w:basedOn w:val="Normal"/>
    <w:pPr>
      <w:numPr>
        <w:ilvl w:val="1"/>
        <w:numId w:val="2"/>
      </w:numPr>
      <w:tabs>
        <w:tab w:val="clear" w:pos="1152"/>
        <w:tab w:val="num" w:pos="864"/>
      </w:tabs>
      <w:spacing w:before="240"/>
      <w:ind w:left="864" w:hanging="504"/>
    </w:pPr>
    <w:rPr>
      <w:kern w:val="28"/>
    </w:rPr>
  </w:style>
  <w:style w:type="paragraph" w:customStyle="1" w:styleId="Outline3">
    <w:name w:val="Outline3"/>
    <w:basedOn w:val="Normal"/>
    <w:pPr>
      <w:numPr>
        <w:ilvl w:val="2"/>
        <w:numId w:val="3"/>
      </w:numPr>
      <w:tabs>
        <w:tab w:val="clear" w:pos="1728"/>
        <w:tab w:val="num" w:pos="1368"/>
      </w:tabs>
      <w:spacing w:before="240"/>
      <w:ind w:left="1368" w:hanging="504"/>
    </w:pPr>
    <w:rPr>
      <w:kern w:val="28"/>
    </w:rPr>
  </w:style>
  <w:style w:type="paragraph" w:customStyle="1" w:styleId="Outline4">
    <w:name w:val="Outline4"/>
    <w:basedOn w:val="Normal"/>
    <w:pPr>
      <w:numPr>
        <w:ilvl w:val="3"/>
        <w:numId w:val="4"/>
      </w:numPr>
      <w:tabs>
        <w:tab w:val="clear" w:pos="2304"/>
        <w:tab w:val="num" w:pos="1872"/>
      </w:tabs>
      <w:spacing w:before="240"/>
      <w:ind w:left="1872" w:hanging="504"/>
    </w:pPr>
    <w:rPr>
      <w:kern w:val="28"/>
    </w:rPr>
  </w:style>
  <w:style w:type="paragraph" w:customStyle="1" w:styleId="outlinebullet">
    <w:name w:val="outlinebullet"/>
    <w:basedOn w:val="Normal"/>
    <w:pPr>
      <w:numPr>
        <w:numId w:val="5"/>
      </w:numPr>
      <w:tabs>
        <w:tab w:val="clear" w:pos="360"/>
        <w:tab w:val="left" w:pos="1440"/>
      </w:tabs>
      <w:spacing w:before="120"/>
      <w:ind w:left="1440" w:hanging="450"/>
    </w:pPr>
  </w:style>
  <w:style w:type="paragraph" w:styleId="BodyText2">
    <w:name w:val="Body Text 2"/>
    <w:basedOn w:val="Normal"/>
    <w:link w:val="BodyText2Char"/>
    <w:pPr>
      <w:spacing w:before="120" w:after="120"/>
      <w:jc w:val="center"/>
    </w:pPr>
    <w:rPr>
      <w:b/>
      <w:sz w:val="28"/>
      <w:lang w:val="es-ES_tradnl"/>
    </w:rPr>
  </w:style>
  <w:style w:type="paragraph" w:customStyle="1" w:styleId="SectionVIIHeader2">
    <w:name w:val="Section VII Header2"/>
    <w:basedOn w:val="Heading1"/>
    <w:link w:val="SectionVIIHeader2Char"/>
    <w:autoRedefine/>
    <w:rPr>
      <w:rFonts w:ascii="Times New Roman Bold" w:hAnsi="Times New Roman Bold"/>
      <w:iCs/>
      <w:sz w:val="32"/>
    </w:rPr>
  </w:style>
  <w:style w:type="paragraph" w:customStyle="1" w:styleId="2AutoList1">
    <w:name w:val="2AutoList1"/>
    <w:basedOn w:val="Normal"/>
    <w:pPr>
      <w:numPr>
        <w:ilvl w:val="1"/>
        <w:numId w:val="9"/>
      </w:numPr>
      <w:jc w:val="both"/>
    </w:pPr>
    <w:rPr>
      <w:lang w:val="es-ES_tradnl"/>
    </w:rPr>
  </w:style>
  <w:style w:type="paragraph" w:customStyle="1" w:styleId="Header3-Paragraph">
    <w:name w:val="Header 3 - Paragraph"/>
    <w:basedOn w:val="Normal"/>
    <w:pPr>
      <w:spacing w:after="200"/>
      <w:jc w:val="both"/>
    </w:pPr>
    <w:rPr>
      <w:lang w:val="en-US"/>
    </w:rPr>
  </w:style>
  <w:style w:type="paragraph" w:customStyle="1" w:styleId="P3Header1-Clauses">
    <w:name w:val="P3 Header1-Clauses"/>
    <w:basedOn w:val="Header1-Clauses"/>
    <w:pPr>
      <w:ind w:left="0" w:firstLine="0"/>
    </w:pPr>
  </w:style>
  <w:style w:type="paragraph" w:customStyle="1" w:styleId="Header1-Clauses">
    <w:name w:val="Header 1 - Clauses"/>
    <w:basedOn w:val="Normal"/>
    <w:link w:val="Header1-ClausesChar"/>
    <w:pPr>
      <w:ind w:left="342" w:hanging="360"/>
    </w:pPr>
    <w:rPr>
      <w:b/>
    </w:rPr>
  </w:style>
  <w:style w:type="paragraph" w:customStyle="1" w:styleId="SectionXHeader3">
    <w:name w:val="Section X Header 3"/>
    <w:basedOn w:val="Heading1"/>
    <w:autoRedefine/>
    <w:rsid w:val="00DE0649"/>
    <w:pPr>
      <w:spacing w:before="120" w:after="120"/>
    </w:pPr>
    <w:rPr>
      <w:bCs/>
      <w:iCs/>
      <w:kern w:val="0"/>
      <w:sz w:val="28"/>
      <w:szCs w:val="28"/>
    </w:rPr>
  </w:style>
  <w:style w:type="paragraph" w:styleId="Title">
    <w:name w:val="Title"/>
    <w:basedOn w:val="Normal"/>
    <w:qFormat/>
    <w:pPr>
      <w:jc w:val="center"/>
    </w:pPr>
    <w:rPr>
      <w:b/>
      <w:sz w:val="48"/>
      <w:lang w:val="es-ES_tradnl"/>
    </w:rPr>
  </w:style>
  <w:style w:type="paragraph" w:styleId="Footer">
    <w:name w:val="footer"/>
    <w:basedOn w:val="Normal"/>
    <w:link w:val="FooterChar"/>
    <w:pPr>
      <w:tabs>
        <w:tab w:val="right" w:leader="underscore" w:pos="9504"/>
      </w:tabs>
      <w:spacing w:before="120"/>
    </w:pPr>
    <w:rPr>
      <w:lang w:val="es-ES_tradnl"/>
    </w:rPr>
  </w:style>
  <w:style w:type="paragraph" w:customStyle="1" w:styleId="Subtitle2">
    <w:name w:val="Subtitle 2"/>
    <w:basedOn w:val="Footer"/>
    <w:autoRedefine/>
    <w:rsid w:val="00CE5595"/>
    <w:pPr>
      <w:tabs>
        <w:tab w:val="clear" w:pos="9504"/>
      </w:tabs>
      <w:suppressAutoHyphens/>
      <w:spacing w:after="120"/>
      <w:jc w:val="center"/>
      <w:outlineLvl w:val="1"/>
    </w:pPr>
    <w:rPr>
      <w:b/>
      <w:sz w:val="32"/>
      <w:szCs w:val="32"/>
      <w:lang w:val="fr-FR"/>
    </w:rPr>
  </w:style>
  <w:style w:type="paragraph" w:styleId="List">
    <w:name w:val="List"/>
    <w:basedOn w:val="Normal"/>
    <w:pPr>
      <w:spacing w:before="120" w:after="120"/>
      <w:ind w:left="1440"/>
      <w:jc w:val="both"/>
    </w:pPr>
    <w:rPr>
      <w:lang w:val="en-US"/>
    </w:rPr>
  </w:style>
  <w:style w:type="paragraph" w:customStyle="1" w:styleId="i">
    <w:name w:val="(i)"/>
    <w:basedOn w:val="Normal"/>
    <w:pPr>
      <w:suppressAutoHyphens/>
      <w:jc w:val="both"/>
    </w:pPr>
    <w:rPr>
      <w:rFonts w:ascii="Tms Rmn" w:hAnsi="Tms Rmn"/>
      <w:lang w:val="en-US"/>
    </w:rPr>
  </w:style>
  <w:style w:type="paragraph" w:styleId="TOC1">
    <w:name w:val="toc 1"/>
    <w:basedOn w:val="Normal"/>
    <w:next w:val="Normal"/>
    <w:uiPriority w:val="39"/>
    <w:rsid w:val="003104BF"/>
    <w:pPr>
      <w:tabs>
        <w:tab w:val="left" w:pos="322"/>
        <w:tab w:val="right" w:leader="dot" w:pos="9350"/>
      </w:tabs>
      <w:spacing w:before="240" w:after="120"/>
    </w:pPr>
    <w:rPr>
      <w:b/>
      <w:bCs/>
      <w:noProof/>
    </w:rPr>
  </w:style>
  <w:style w:type="paragraph" w:styleId="TOC2">
    <w:name w:val="toc 2"/>
    <w:basedOn w:val="Normal"/>
    <w:next w:val="Normal"/>
    <w:uiPriority w:val="39"/>
    <w:rsid w:val="00C70B57"/>
    <w:pPr>
      <w:tabs>
        <w:tab w:val="left" w:pos="567"/>
        <w:tab w:val="right" w:leader="dot" w:pos="9350"/>
      </w:tabs>
      <w:ind w:left="567" w:hanging="567"/>
    </w:pPr>
    <w:rPr>
      <w:iCs/>
      <w:noProof/>
    </w:rPr>
  </w:style>
  <w:style w:type="paragraph" w:styleId="Subtitle">
    <w:name w:val="Subtitle"/>
    <w:basedOn w:val="Normal"/>
    <w:link w:val="SubtitleChar"/>
    <w:qFormat/>
    <w:pPr>
      <w:jc w:val="center"/>
    </w:pPr>
    <w:rPr>
      <w:b/>
      <w:sz w:val="44"/>
      <w:lang w:val="es-ES_tradnl"/>
    </w:rPr>
  </w:style>
  <w:style w:type="paragraph" w:customStyle="1" w:styleId="Header2-SubClauses">
    <w:name w:val="Header 2 - SubClauses"/>
    <w:basedOn w:val="Normal"/>
    <w:pPr>
      <w:tabs>
        <w:tab w:val="left" w:pos="619"/>
      </w:tabs>
      <w:spacing w:after="200"/>
      <w:jc w:val="both"/>
    </w:pPr>
    <w:rPr>
      <w:lang w:val="es-ES_tradnl"/>
    </w:rPr>
  </w:style>
  <w:style w:type="paragraph" w:styleId="BodyTextIndent3">
    <w:name w:val="Body Text Indent 3"/>
    <w:basedOn w:val="Normal"/>
    <w:link w:val="BodyTextIndent3Char"/>
    <w:pPr>
      <w:spacing w:before="240"/>
      <w:ind w:left="576"/>
      <w:jc w:val="both"/>
    </w:pPr>
    <w:rPr>
      <w:lang w:val="en-US"/>
    </w:rPr>
  </w:style>
  <w:style w:type="paragraph" w:styleId="BodyTextIndent2">
    <w:name w:val="Body Text Indent 2"/>
    <w:basedOn w:val="Normal"/>
    <w:link w:val="BodyTextIndent2Char"/>
    <w:pPr>
      <w:ind w:left="360" w:firstLine="360"/>
      <w:jc w:val="both"/>
    </w:pPr>
    <w:rPr>
      <w:lang w:val="es-ES_tradnl"/>
    </w:rPr>
  </w:style>
  <w:style w:type="paragraph" w:styleId="BodyTextIndent">
    <w:name w:val="Body Text Indent"/>
    <w:basedOn w:val="Normal"/>
    <w:link w:val="BodyTextIndentChar"/>
    <w:pPr>
      <w:ind w:left="720"/>
      <w:jc w:val="both"/>
    </w:pPr>
    <w:rPr>
      <w:lang w:val="es-ES_tradnl"/>
    </w:rPr>
  </w:style>
  <w:style w:type="paragraph" w:styleId="Header">
    <w:name w:val="header"/>
    <w:basedOn w:val="Normal"/>
    <w:link w:val="HeaderChar"/>
    <w:uiPriority w:val="99"/>
    <w:pPr>
      <w:pBdr>
        <w:bottom w:val="single" w:sz="4" w:space="1" w:color="000000"/>
      </w:pBdr>
      <w:tabs>
        <w:tab w:val="right" w:pos="9000"/>
      </w:tabs>
      <w:jc w:val="both"/>
    </w:pPr>
    <w:rPr>
      <w:sz w:val="20"/>
      <w:lang w:val="es-ES_tradnl"/>
    </w:rPr>
  </w:style>
  <w:style w:type="character" w:styleId="PageNumber">
    <w:name w:val="page number"/>
    <w:basedOn w:val="DefaultParagraphFont"/>
  </w:style>
  <w:style w:type="paragraph" w:customStyle="1" w:styleId="SectionVHeader">
    <w:name w:val="Section V. Header"/>
    <w:basedOn w:val="Normal"/>
    <w:link w:val="SectionVHeaderChar"/>
    <w:pPr>
      <w:jc w:val="center"/>
    </w:pPr>
    <w:rPr>
      <w:b/>
      <w:sz w:val="36"/>
      <w:lang w:val="es-ES_tradnl"/>
    </w:rPr>
  </w:style>
  <w:style w:type="paragraph" w:customStyle="1" w:styleId="BankNormal">
    <w:name w:val="BankNormal"/>
    <w:basedOn w:val="Normal"/>
    <w:link w:val="BankNormalChar"/>
    <w:uiPriority w:val="99"/>
    <w:pPr>
      <w:spacing w:after="240"/>
    </w:pPr>
    <w:rPr>
      <w:lang w:val="en-US"/>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pPr>
      <w:jc w:val="both"/>
    </w:pPr>
    <w:rPr>
      <w:sz w:val="20"/>
      <w:lang w:val="es-ES_tradnl"/>
    </w:rPr>
  </w:style>
  <w:style w:type="paragraph" w:styleId="BodyText">
    <w:name w:val="Body Text"/>
    <w:basedOn w:val="Normal"/>
    <w:pPr>
      <w:jc w:val="both"/>
    </w:pPr>
    <w:rPr>
      <w:lang w:val="es-ES_tradnl"/>
    </w:rPr>
  </w:style>
  <w:style w:type="character" w:styleId="FootnoteReference">
    <w:name w:val="footnote reference"/>
    <w:rPr>
      <w:vertAlign w:val="superscript"/>
    </w:rPr>
  </w:style>
  <w:style w:type="paragraph" w:customStyle="1" w:styleId="TOCNumber1">
    <w:name w:val="TOC Number1"/>
    <w:basedOn w:val="Heading4"/>
    <w:autoRedefine/>
    <w:pPr>
      <w:spacing w:after="0"/>
      <w:jc w:val="left"/>
      <w:outlineLvl w:val="9"/>
    </w:pPr>
    <w:rPr>
      <w:b/>
      <w:lang w:val="fr-FR"/>
    </w:rPr>
  </w:style>
  <w:style w:type="paragraph" w:styleId="TOC3">
    <w:name w:val="toc 3"/>
    <w:basedOn w:val="Normal"/>
    <w:next w:val="Normal"/>
    <w:autoRedefine/>
    <w:semiHidden/>
    <w:pPr>
      <w:ind w:left="480"/>
    </w:pPr>
    <w:rPr>
      <w:rFonts w:ascii="Calibri" w:hAnsi="Calibri"/>
      <w:sz w:val="20"/>
    </w:rPr>
  </w:style>
  <w:style w:type="paragraph" w:styleId="TOC4">
    <w:name w:val="toc 4"/>
    <w:basedOn w:val="Normal"/>
    <w:next w:val="Normal"/>
    <w:autoRedefine/>
    <w:semiHidden/>
    <w:pPr>
      <w:ind w:left="720"/>
    </w:pPr>
    <w:rPr>
      <w:rFonts w:ascii="Calibri" w:hAnsi="Calibri"/>
      <w:sz w:val="20"/>
    </w:rPr>
  </w:style>
  <w:style w:type="paragraph" w:styleId="TOC5">
    <w:name w:val="toc 5"/>
    <w:basedOn w:val="Normal"/>
    <w:next w:val="Normal"/>
    <w:autoRedefine/>
    <w:semiHidden/>
    <w:pPr>
      <w:ind w:left="960"/>
    </w:pPr>
    <w:rPr>
      <w:rFonts w:ascii="Calibri" w:hAnsi="Calibri"/>
      <w:sz w:val="20"/>
    </w:rPr>
  </w:style>
  <w:style w:type="paragraph" w:styleId="TOC6">
    <w:name w:val="toc 6"/>
    <w:basedOn w:val="Normal"/>
    <w:next w:val="Normal"/>
    <w:autoRedefine/>
    <w:semiHidden/>
    <w:pPr>
      <w:ind w:left="1200"/>
    </w:pPr>
    <w:rPr>
      <w:rFonts w:ascii="Calibri" w:hAnsi="Calibri"/>
      <w:sz w:val="20"/>
    </w:rPr>
  </w:style>
  <w:style w:type="paragraph" w:styleId="TOC7">
    <w:name w:val="toc 7"/>
    <w:basedOn w:val="Normal"/>
    <w:next w:val="Normal"/>
    <w:autoRedefine/>
    <w:semiHidden/>
    <w:pPr>
      <w:ind w:left="1440"/>
    </w:pPr>
    <w:rPr>
      <w:rFonts w:ascii="Calibri" w:hAnsi="Calibri"/>
      <w:sz w:val="20"/>
    </w:rPr>
  </w:style>
  <w:style w:type="paragraph" w:styleId="TOC8">
    <w:name w:val="toc 8"/>
    <w:basedOn w:val="Normal"/>
    <w:next w:val="Normal"/>
    <w:autoRedefine/>
    <w:semiHidden/>
    <w:pPr>
      <w:ind w:left="1680"/>
    </w:pPr>
    <w:rPr>
      <w:rFonts w:ascii="Calibri" w:hAnsi="Calibri"/>
      <w:sz w:val="20"/>
    </w:rPr>
  </w:style>
  <w:style w:type="paragraph" w:styleId="TOC9">
    <w:name w:val="toc 9"/>
    <w:basedOn w:val="Normal"/>
    <w:next w:val="Normal"/>
    <w:autoRedefine/>
    <w:semiHidden/>
    <w:pPr>
      <w:ind w:left="1920"/>
    </w:pPr>
    <w:rPr>
      <w:rFonts w:ascii="Calibri" w:hAnsi="Calibri"/>
      <w:sz w:val="20"/>
    </w:rPr>
  </w:style>
  <w:style w:type="paragraph" w:styleId="BodyText3">
    <w:name w:val="Body Text 3"/>
    <w:basedOn w:val="Normal"/>
    <w:pPr>
      <w:jc w:val="center"/>
    </w:pPr>
    <w:rPr>
      <w:rFonts w:ascii="Times New Roman Bold" w:hAnsi="Times New Roman Bold"/>
      <w:spacing w:val="80"/>
      <w:sz w:val="40"/>
    </w:r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sid w:val="00983404"/>
    <w:rPr>
      <w:rFonts w:ascii="Times New Roman" w:hAnsi="Times New Roman"/>
      <w:b w:val="0"/>
      <w:color w:val="auto"/>
      <w:sz w:val="24"/>
      <w:u w:val="single"/>
    </w:rPr>
  </w:style>
  <w:style w:type="paragraph" w:styleId="CommentText">
    <w:name w:val="annotation text"/>
    <w:basedOn w:val="Normal"/>
    <w:link w:val="CommentTextChar"/>
    <w:uiPriority w:val="99"/>
    <w:rPr>
      <w:sz w:val="20"/>
      <w:lang w:val="en-US" w:eastAsia="en-US"/>
    </w:rPr>
  </w:style>
  <w:style w:type="paragraph" w:styleId="BlockText">
    <w:name w:val="Block Text"/>
    <w:basedOn w:val="Normal"/>
    <w:pPr>
      <w:ind w:left="288" w:right="-72"/>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alloonText">
    <w:name w:val="Balloon Text"/>
    <w:basedOn w:val="Normal"/>
    <w:semiHidden/>
    <w:rsid w:val="006974C2"/>
    <w:rPr>
      <w:rFonts w:ascii="Tahoma" w:hAnsi="Tahoma" w:cs="Tahoma"/>
      <w:sz w:val="16"/>
      <w:szCs w:val="16"/>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link w:val="FootnoteText"/>
    <w:locked/>
    <w:rsid w:val="002B510F"/>
    <w:rPr>
      <w:lang w:val="es-ES_tradnl"/>
    </w:rPr>
  </w:style>
  <w:style w:type="paragraph" w:styleId="ListParagraph">
    <w:name w:val="List Paragraph"/>
    <w:aliases w:val="Citation List,본문(내용),List Paragraph (numbered (a)),Colorful List - Accent 11,Paragraphe  revu,- List tir,liste 1,puce 1,References,RM1,Bullets,Multilevel para_II,Ha,L_4,Ari,L,Bullet L1,Liste 1,Numbered List Paragraph"/>
    <w:basedOn w:val="Normal"/>
    <w:link w:val="ListParagraphChar"/>
    <w:uiPriority w:val="34"/>
    <w:qFormat/>
    <w:rsid w:val="008C1E8F"/>
    <w:pPr>
      <w:suppressAutoHyphens/>
      <w:overflowPunct w:val="0"/>
      <w:autoSpaceDE w:val="0"/>
      <w:autoSpaceDN w:val="0"/>
      <w:adjustRightInd w:val="0"/>
      <w:ind w:left="720"/>
      <w:contextualSpacing/>
      <w:jc w:val="both"/>
      <w:textAlignment w:val="baseline"/>
    </w:pPr>
  </w:style>
  <w:style w:type="character" w:customStyle="1" w:styleId="Heading9Char">
    <w:name w:val="Heading 9 Char"/>
    <w:link w:val="Heading9"/>
    <w:rsid w:val="007A4779"/>
    <w:rPr>
      <w:rFonts w:ascii="Arial" w:hAnsi="Arial"/>
      <w:b/>
      <w:i/>
      <w:sz w:val="18"/>
      <w:lang w:val="es-ES_tradnl"/>
    </w:rPr>
  </w:style>
  <w:style w:type="character" w:customStyle="1" w:styleId="Heading1Char">
    <w:name w:val="Heading 1 Char"/>
    <w:aliases w:val="Document Header1 Char"/>
    <w:link w:val="Heading1"/>
    <w:rsid w:val="00D26A91"/>
    <w:rPr>
      <w:b/>
      <w:kern w:val="28"/>
      <w:sz w:val="52"/>
    </w:rPr>
  </w:style>
  <w:style w:type="character" w:customStyle="1" w:styleId="HeaderChar">
    <w:name w:val="Header Char"/>
    <w:link w:val="Header"/>
    <w:uiPriority w:val="99"/>
    <w:rsid w:val="00A407AE"/>
    <w:rPr>
      <w:lang w:val="es-ES_tradnl"/>
    </w:rPr>
  </w:style>
  <w:style w:type="character" w:customStyle="1" w:styleId="SubtitleChar">
    <w:name w:val="Subtitle Char"/>
    <w:link w:val="Subtitle"/>
    <w:uiPriority w:val="11"/>
    <w:rsid w:val="00A407AE"/>
    <w:rPr>
      <w:b/>
      <w:sz w:val="44"/>
      <w:lang w:val="es-ES_tradnl"/>
    </w:rPr>
  </w:style>
  <w:style w:type="character" w:customStyle="1" w:styleId="BodyTextIndentChar">
    <w:name w:val="Body Text Indent Char"/>
    <w:link w:val="BodyTextIndent"/>
    <w:rsid w:val="00D3216F"/>
    <w:rPr>
      <w:sz w:val="24"/>
      <w:lang w:val="es-ES_tradnl"/>
    </w:rPr>
  </w:style>
  <w:style w:type="character" w:customStyle="1" w:styleId="BodyTextIndent2Char">
    <w:name w:val="Body Text Indent 2 Char"/>
    <w:link w:val="BodyTextIndent2"/>
    <w:rsid w:val="00D3216F"/>
    <w:rPr>
      <w:sz w:val="24"/>
      <w:lang w:val="es-ES_tradnl"/>
    </w:rPr>
  </w:style>
  <w:style w:type="paragraph" w:customStyle="1" w:styleId="Head41">
    <w:name w:val="Head 4.1"/>
    <w:basedOn w:val="Normal"/>
    <w:rsid w:val="00A77C32"/>
    <w:pPr>
      <w:suppressAutoHyphens/>
      <w:overflowPunct w:val="0"/>
      <w:autoSpaceDE w:val="0"/>
      <w:autoSpaceDN w:val="0"/>
      <w:adjustRightInd w:val="0"/>
      <w:jc w:val="center"/>
      <w:textAlignment w:val="baseline"/>
    </w:pPr>
    <w:rPr>
      <w:b/>
      <w:sz w:val="28"/>
    </w:rPr>
  </w:style>
  <w:style w:type="paragraph" w:customStyle="1" w:styleId="SectionIXHeading">
    <w:name w:val="Section IX Heading"/>
    <w:basedOn w:val="Normal"/>
    <w:rsid w:val="007807B1"/>
    <w:pPr>
      <w:suppressAutoHyphens/>
      <w:overflowPunct w:val="0"/>
      <w:autoSpaceDE w:val="0"/>
      <w:autoSpaceDN w:val="0"/>
      <w:adjustRightInd w:val="0"/>
      <w:spacing w:before="240" w:after="240"/>
      <w:jc w:val="center"/>
      <w:textAlignment w:val="baseline"/>
    </w:pPr>
    <w:rPr>
      <w:b/>
      <w:sz w:val="32"/>
    </w:rPr>
  </w:style>
  <w:style w:type="character" w:customStyle="1" w:styleId="FooterChar">
    <w:name w:val="Footer Char"/>
    <w:link w:val="Footer"/>
    <w:uiPriority w:val="99"/>
    <w:rsid w:val="00CB382A"/>
    <w:rPr>
      <w:sz w:val="24"/>
      <w:lang w:val="es-ES_tradnl"/>
    </w:rPr>
  </w:style>
  <w:style w:type="paragraph" w:customStyle="1" w:styleId="Style1">
    <w:name w:val="Style1"/>
    <w:basedOn w:val="Heading1"/>
    <w:link w:val="Style1Char"/>
    <w:qFormat/>
    <w:rsid w:val="00B921F2"/>
  </w:style>
  <w:style w:type="paragraph" w:customStyle="1" w:styleId="Style2">
    <w:name w:val="Style2"/>
    <w:basedOn w:val="Normal"/>
    <w:link w:val="Style2Char"/>
    <w:qFormat/>
    <w:rsid w:val="00B921F2"/>
    <w:pPr>
      <w:tabs>
        <w:tab w:val="left" w:pos="1962"/>
        <w:tab w:val="left" w:pos="2322"/>
      </w:tabs>
      <w:spacing w:after="200"/>
      <w:jc w:val="center"/>
    </w:pPr>
    <w:rPr>
      <w:b/>
      <w:sz w:val="36"/>
    </w:rPr>
  </w:style>
  <w:style w:type="character" w:customStyle="1" w:styleId="Style1Char">
    <w:name w:val="Style1 Char"/>
    <w:basedOn w:val="Heading1Char"/>
    <w:link w:val="Style1"/>
    <w:rsid w:val="00B921F2"/>
    <w:rPr>
      <w:b/>
      <w:kern w:val="28"/>
      <w:sz w:val="52"/>
    </w:rPr>
  </w:style>
  <w:style w:type="paragraph" w:customStyle="1" w:styleId="Style3">
    <w:name w:val="Style3"/>
    <w:basedOn w:val="BodyText2"/>
    <w:link w:val="Style3Char"/>
    <w:qFormat/>
    <w:rsid w:val="00B921F2"/>
    <w:pPr>
      <w:numPr>
        <w:numId w:val="6"/>
      </w:numPr>
      <w:spacing w:after="200"/>
    </w:pPr>
    <w:rPr>
      <w:lang w:val="fr-FR"/>
    </w:rPr>
  </w:style>
  <w:style w:type="character" w:customStyle="1" w:styleId="Style2Char">
    <w:name w:val="Style2 Char"/>
    <w:link w:val="Style2"/>
    <w:rsid w:val="00B921F2"/>
    <w:rPr>
      <w:b/>
      <w:sz w:val="36"/>
    </w:rPr>
  </w:style>
  <w:style w:type="paragraph" w:customStyle="1" w:styleId="Style4">
    <w:name w:val="Style4"/>
    <w:basedOn w:val="Header1-Clauses"/>
    <w:link w:val="Style4Char"/>
    <w:qFormat/>
    <w:rsid w:val="00B921F2"/>
    <w:pPr>
      <w:ind w:hanging="342"/>
    </w:pPr>
  </w:style>
  <w:style w:type="character" w:customStyle="1" w:styleId="BodyText2Char">
    <w:name w:val="Body Text 2 Char"/>
    <w:link w:val="BodyText2"/>
    <w:rsid w:val="00B921F2"/>
    <w:rPr>
      <w:b/>
      <w:sz w:val="28"/>
      <w:lang w:val="es-ES_tradnl"/>
    </w:rPr>
  </w:style>
  <w:style w:type="character" w:customStyle="1" w:styleId="Style3Char">
    <w:name w:val="Style3 Char"/>
    <w:basedOn w:val="BodyText2Char"/>
    <w:link w:val="Style3"/>
    <w:rsid w:val="00B921F2"/>
    <w:rPr>
      <w:b/>
      <w:sz w:val="28"/>
      <w:lang w:val="es-ES_tradnl"/>
    </w:rPr>
  </w:style>
  <w:style w:type="paragraph" w:customStyle="1" w:styleId="Style5">
    <w:name w:val="Style5"/>
    <w:basedOn w:val="SectionVHeader"/>
    <w:link w:val="Style5Char"/>
    <w:qFormat/>
    <w:rsid w:val="00E91D8D"/>
    <w:rPr>
      <w:lang w:val="fr-FR"/>
    </w:rPr>
  </w:style>
  <w:style w:type="character" w:customStyle="1" w:styleId="Header1-ClausesChar">
    <w:name w:val="Header 1 - Clauses Char"/>
    <w:link w:val="Header1-Clauses"/>
    <w:rsid w:val="00B921F2"/>
    <w:rPr>
      <w:b/>
      <w:sz w:val="24"/>
    </w:rPr>
  </w:style>
  <w:style w:type="character" w:customStyle="1" w:styleId="Style4Char">
    <w:name w:val="Style4 Char"/>
    <w:basedOn w:val="Header1-ClausesChar"/>
    <w:link w:val="Style4"/>
    <w:rsid w:val="00B921F2"/>
    <w:rPr>
      <w:b/>
      <w:sz w:val="24"/>
    </w:rPr>
  </w:style>
  <w:style w:type="paragraph" w:customStyle="1" w:styleId="Style6">
    <w:name w:val="Style6"/>
    <w:basedOn w:val="SectionVIIHeader2"/>
    <w:link w:val="Style6Char"/>
    <w:qFormat/>
    <w:rsid w:val="00F06AB7"/>
  </w:style>
  <w:style w:type="character" w:customStyle="1" w:styleId="SectionVHeaderChar">
    <w:name w:val="Section V. Header Char"/>
    <w:link w:val="SectionVHeader"/>
    <w:rsid w:val="00E91D8D"/>
    <w:rPr>
      <w:b/>
      <w:sz w:val="36"/>
      <w:lang w:val="es-ES_tradnl"/>
    </w:rPr>
  </w:style>
  <w:style w:type="character" w:customStyle="1" w:styleId="Style5Char">
    <w:name w:val="Style5 Char"/>
    <w:basedOn w:val="SectionVHeaderChar"/>
    <w:link w:val="Style5"/>
    <w:rsid w:val="00E91D8D"/>
    <w:rPr>
      <w:b/>
      <w:sz w:val="36"/>
      <w:lang w:val="es-ES_tradnl"/>
    </w:rPr>
  </w:style>
  <w:style w:type="paragraph" w:customStyle="1" w:styleId="Style7">
    <w:name w:val="Style7"/>
    <w:basedOn w:val="Normal"/>
    <w:link w:val="Style7Char"/>
    <w:qFormat/>
    <w:rsid w:val="00F06AB7"/>
    <w:pPr>
      <w:numPr>
        <w:numId w:val="17"/>
      </w:numPr>
    </w:pPr>
    <w:rPr>
      <w:b/>
    </w:rPr>
  </w:style>
  <w:style w:type="character" w:customStyle="1" w:styleId="SectionVIIHeader2Char">
    <w:name w:val="Section VII Header2 Char"/>
    <w:link w:val="SectionVIIHeader2"/>
    <w:rsid w:val="00F06AB7"/>
    <w:rPr>
      <w:rFonts w:ascii="Times New Roman Bold" w:hAnsi="Times New Roman Bold"/>
      <w:b/>
      <w:iCs/>
      <w:kern w:val="28"/>
      <w:sz w:val="32"/>
    </w:rPr>
  </w:style>
  <w:style w:type="character" w:customStyle="1" w:styleId="Style6Char">
    <w:name w:val="Style6 Char"/>
    <w:basedOn w:val="SectionVIIHeader2Char"/>
    <w:link w:val="Style6"/>
    <w:rsid w:val="00F06AB7"/>
    <w:rPr>
      <w:rFonts w:ascii="Times New Roman Bold" w:hAnsi="Times New Roman Bold"/>
      <w:b/>
      <w:iCs/>
      <w:kern w:val="28"/>
      <w:sz w:val="32"/>
    </w:rPr>
  </w:style>
  <w:style w:type="paragraph" w:customStyle="1" w:styleId="Style8">
    <w:name w:val="Style8"/>
    <w:basedOn w:val="Heading5"/>
    <w:link w:val="Style8Char"/>
    <w:qFormat/>
    <w:rsid w:val="00C92E2A"/>
    <w:rPr>
      <w:lang w:val="fr-FR"/>
    </w:rPr>
  </w:style>
  <w:style w:type="character" w:customStyle="1" w:styleId="Style7Char">
    <w:name w:val="Style7 Char"/>
    <w:link w:val="Style7"/>
    <w:rsid w:val="00F06AB7"/>
    <w:rPr>
      <w:b/>
      <w:sz w:val="24"/>
    </w:rPr>
  </w:style>
  <w:style w:type="character" w:styleId="CommentReference">
    <w:name w:val="annotation reference"/>
    <w:uiPriority w:val="99"/>
    <w:semiHidden/>
    <w:unhideWhenUsed/>
    <w:rsid w:val="00616BE0"/>
    <w:rPr>
      <w:sz w:val="16"/>
      <w:szCs w:val="16"/>
    </w:rPr>
  </w:style>
  <w:style w:type="character" w:customStyle="1" w:styleId="Heading5Char">
    <w:name w:val="Heading 5 Char"/>
    <w:link w:val="Heading5"/>
    <w:rsid w:val="00C92E2A"/>
    <w:rPr>
      <w:rFonts w:ascii="Times New Roman Bold" w:hAnsi="Times New Roman Bold"/>
      <w:b/>
      <w:sz w:val="32"/>
      <w:lang w:val="es-ES_tradnl"/>
    </w:rPr>
  </w:style>
  <w:style w:type="character" w:customStyle="1" w:styleId="Style8Char">
    <w:name w:val="Style8 Char"/>
    <w:basedOn w:val="Heading5Char"/>
    <w:link w:val="Style8"/>
    <w:rsid w:val="00C92E2A"/>
    <w:rPr>
      <w:rFonts w:ascii="Times New Roman Bold" w:hAnsi="Times New Roman Bold"/>
      <w:b/>
      <w:sz w:val="32"/>
      <w:lang w:val="es-ES_tradnl"/>
    </w:rPr>
  </w:style>
  <w:style w:type="paragraph" w:styleId="CommentSubject">
    <w:name w:val="annotation subject"/>
    <w:basedOn w:val="CommentText"/>
    <w:next w:val="CommentText"/>
    <w:link w:val="CommentSubjectChar"/>
    <w:uiPriority w:val="99"/>
    <w:semiHidden/>
    <w:unhideWhenUsed/>
    <w:rsid w:val="00616BE0"/>
    <w:rPr>
      <w:b/>
      <w:bCs/>
      <w:lang w:val="fr-FR" w:eastAsia="fr-FR"/>
    </w:rPr>
  </w:style>
  <w:style w:type="character" w:customStyle="1" w:styleId="CommentTextChar">
    <w:name w:val="Comment Text Char"/>
    <w:basedOn w:val="DefaultParagraphFont"/>
    <w:link w:val="CommentText"/>
    <w:uiPriority w:val="99"/>
    <w:rsid w:val="00616BE0"/>
  </w:style>
  <w:style w:type="character" w:customStyle="1" w:styleId="CommentSubjectChar">
    <w:name w:val="Comment Subject Char"/>
    <w:link w:val="CommentSubject"/>
    <w:uiPriority w:val="99"/>
    <w:semiHidden/>
    <w:rsid w:val="00616BE0"/>
    <w:rPr>
      <w:b/>
      <w:bCs/>
      <w:lang w:val="fr-FR" w:eastAsia="fr-FR"/>
    </w:rPr>
  </w:style>
  <w:style w:type="character" w:customStyle="1" w:styleId="apple-converted-space">
    <w:name w:val="apple-converted-space"/>
    <w:basedOn w:val="DefaultParagraphFont"/>
    <w:rsid w:val="008151BF"/>
  </w:style>
  <w:style w:type="character" w:styleId="Emphasis">
    <w:name w:val="Emphasis"/>
    <w:basedOn w:val="DefaultParagraphFont"/>
    <w:uiPriority w:val="20"/>
    <w:qFormat/>
    <w:rsid w:val="008151BF"/>
    <w:rPr>
      <w:i/>
      <w:iCs/>
    </w:rPr>
  </w:style>
  <w:style w:type="paragraph" w:customStyle="1" w:styleId="Sub-ClauseText">
    <w:name w:val="Sub-Clause Text"/>
    <w:basedOn w:val="Normal"/>
    <w:rsid w:val="009765E7"/>
    <w:pPr>
      <w:spacing w:before="120" w:after="120"/>
      <w:jc w:val="both"/>
    </w:pPr>
    <w:rPr>
      <w:spacing w:val="-4"/>
      <w:lang w:val="en-US" w:eastAsia="en-US"/>
    </w:rPr>
  </w:style>
  <w:style w:type="character" w:customStyle="1" w:styleId="FootnoteTextChar2">
    <w:name w:val="Footnote Text Char2"/>
    <w:basedOn w:val="DefaultParagraphFont"/>
    <w:locked/>
    <w:rsid w:val="00CD0D87"/>
    <w:rPr>
      <w:rFonts w:cs="Times New Roman"/>
      <w:lang w:val="fr-FR" w:eastAsia="fr-FR"/>
    </w:rPr>
  </w:style>
  <w:style w:type="character" w:customStyle="1" w:styleId="ListParagraphChar">
    <w:name w:val="List Paragraph Char"/>
    <w:aliases w:val="Citation List Char,본문(내용) Char,List Paragraph (numbered (a)) Char,Colorful List - Accent 11 Char,Paragraphe  revu Char,- List tir Char,liste 1 Char,puce 1 Char,References Char,RM1 Char,Bullets Char,Multilevel para_II Char,Ha Char"/>
    <w:basedOn w:val="DefaultParagraphFont"/>
    <w:link w:val="ListParagraph"/>
    <w:uiPriority w:val="34"/>
    <w:qFormat/>
    <w:locked/>
    <w:rsid w:val="000067AF"/>
    <w:rPr>
      <w:sz w:val="24"/>
    </w:rPr>
  </w:style>
  <w:style w:type="paragraph" w:customStyle="1" w:styleId="FrenchHeading">
    <w:name w:val="French Heading"/>
    <w:basedOn w:val="Normal"/>
    <w:qFormat/>
    <w:rsid w:val="00693670"/>
    <w:pPr>
      <w:spacing w:before="240" w:after="240"/>
      <w:jc w:val="center"/>
    </w:pPr>
    <w:rPr>
      <w:b/>
      <w:sz w:val="48"/>
    </w:rPr>
  </w:style>
  <w:style w:type="character" w:customStyle="1" w:styleId="Style7Car">
    <w:name w:val="Style7 Car"/>
    <w:basedOn w:val="DefaultParagraphFont"/>
    <w:rsid w:val="000D3E5E"/>
    <w:rPr>
      <w:b/>
      <w:kern w:val="28"/>
      <w:sz w:val="28"/>
    </w:rPr>
  </w:style>
  <w:style w:type="paragraph" w:customStyle="1" w:styleId="Heading1a">
    <w:name w:val="Heading 1a"/>
    <w:rsid w:val="00BD6DF8"/>
    <w:pPr>
      <w:keepNext/>
      <w:keepLines/>
      <w:tabs>
        <w:tab w:val="left" w:pos="-720"/>
      </w:tabs>
      <w:suppressAutoHyphens/>
      <w:jc w:val="center"/>
    </w:pPr>
    <w:rPr>
      <w:b/>
      <w:smallCaps/>
      <w:sz w:val="32"/>
      <w:szCs w:val="24"/>
      <w:lang w:val="en-US" w:eastAsia="en-US"/>
    </w:rPr>
  </w:style>
  <w:style w:type="paragraph" w:customStyle="1" w:styleId="Part1">
    <w:name w:val="Part 1"/>
    <w:aliases w:val="2,3 Header 4"/>
    <w:basedOn w:val="Normal"/>
    <w:autoRedefine/>
    <w:rsid w:val="00BD6DF8"/>
    <w:pPr>
      <w:spacing w:before="240" w:after="240"/>
      <w:jc w:val="center"/>
    </w:pPr>
    <w:rPr>
      <w:b/>
      <w:sz w:val="44"/>
      <w:szCs w:val="24"/>
      <w:lang w:val="en-US" w:eastAsia="en-US"/>
    </w:rPr>
  </w:style>
  <w:style w:type="paragraph" w:customStyle="1" w:styleId="SectionHeading">
    <w:name w:val="Section Heading"/>
    <w:basedOn w:val="Normal"/>
    <w:qFormat/>
    <w:rsid w:val="00CE5595"/>
    <w:pPr>
      <w:spacing w:before="120" w:after="240"/>
      <w:jc w:val="center"/>
    </w:pPr>
    <w:rPr>
      <w:b/>
      <w:sz w:val="44"/>
      <w:szCs w:val="24"/>
      <w:lang w:val="en-US" w:eastAsia="en-US"/>
    </w:rPr>
  </w:style>
  <w:style w:type="paragraph" w:customStyle="1" w:styleId="Sec1-ClausesAfter10pt1">
    <w:name w:val="Sec1-Clauses + After:  10 pt1"/>
    <w:basedOn w:val="Normal"/>
    <w:rsid w:val="00F40030"/>
    <w:pPr>
      <w:spacing w:after="200"/>
    </w:pPr>
    <w:rPr>
      <w:b/>
      <w:bCs/>
      <w:lang w:val="en-US" w:eastAsia="en-US"/>
    </w:rPr>
  </w:style>
  <w:style w:type="character" w:customStyle="1" w:styleId="Heading3Char">
    <w:name w:val="Heading 3 Char"/>
    <w:aliases w:val="Section Header3 Char,Sub-Clause Paragraph Char"/>
    <w:basedOn w:val="DefaultParagraphFont"/>
    <w:link w:val="Heading3"/>
    <w:rsid w:val="00257600"/>
    <w:rPr>
      <w:sz w:val="24"/>
      <w:lang w:val="en-US"/>
    </w:rPr>
  </w:style>
  <w:style w:type="paragraph" w:customStyle="1" w:styleId="SectionIIIHeading1">
    <w:name w:val="Section III Heading 1"/>
    <w:link w:val="SectionIIIHeading1Char"/>
    <w:qFormat/>
    <w:rsid w:val="005314A3"/>
    <w:pPr>
      <w:spacing w:before="120" w:after="240"/>
    </w:pPr>
    <w:rPr>
      <w:b/>
      <w:sz w:val="24"/>
      <w:szCs w:val="24"/>
      <w:lang w:val="en-US" w:eastAsia="en-US"/>
    </w:rPr>
  </w:style>
  <w:style w:type="paragraph" w:styleId="NormalWeb">
    <w:name w:val="Normal (Web)"/>
    <w:basedOn w:val="Normal"/>
    <w:link w:val="NormalWebChar"/>
    <w:rsid w:val="001F3A85"/>
    <w:pPr>
      <w:spacing w:before="100" w:beforeAutospacing="1" w:after="100" w:afterAutospacing="1"/>
    </w:pPr>
    <w:rPr>
      <w:rFonts w:ascii="Arial Unicode MS" w:eastAsia="Arial Unicode MS" w:hAnsi="Arial Unicode MS" w:cs="Arial Unicode MS"/>
      <w:szCs w:val="24"/>
      <w:lang w:val="en-US" w:eastAsia="en-US"/>
    </w:rPr>
  </w:style>
  <w:style w:type="paragraph" w:customStyle="1" w:styleId="SectionVIHeader">
    <w:name w:val="Section VI. Header"/>
    <w:basedOn w:val="SectionVHeader"/>
    <w:rsid w:val="000337AE"/>
    <w:pPr>
      <w:spacing w:before="120" w:after="240"/>
    </w:pPr>
    <w:rPr>
      <w:sz w:val="32"/>
      <w:szCs w:val="24"/>
      <w:lang w:val="en-US" w:eastAsia="en-US"/>
    </w:rPr>
  </w:style>
  <w:style w:type="paragraph" w:customStyle="1" w:styleId="titulo">
    <w:name w:val="titulo"/>
    <w:basedOn w:val="Heading5"/>
    <w:rsid w:val="00185AB8"/>
    <w:pPr>
      <w:spacing w:before="0" w:after="240"/>
    </w:pPr>
    <w:rPr>
      <w:sz w:val="24"/>
      <w:szCs w:val="24"/>
      <w:lang w:val="en-US" w:eastAsia="en-US"/>
    </w:rPr>
  </w:style>
  <w:style w:type="paragraph" w:customStyle="1" w:styleId="Sec8Clauses">
    <w:name w:val="Sec 8 Clauses"/>
    <w:basedOn w:val="Sec1-ClausesAfter10pt1"/>
    <w:autoRedefine/>
    <w:qFormat/>
    <w:rsid w:val="00863DEA"/>
    <w:pPr>
      <w:numPr>
        <w:numId w:val="51"/>
      </w:numPr>
    </w:pPr>
  </w:style>
  <w:style w:type="paragraph" w:customStyle="1" w:styleId="SectionXHeading">
    <w:name w:val="Section X Heading"/>
    <w:basedOn w:val="Normal"/>
    <w:rsid w:val="00100359"/>
    <w:pPr>
      <w:spacing w:before="240" w:after="240"/>
      <w:jc w:val="center"/>
    </w:pPr>
    <w:rPr>
      <w:rFonts w:ascii="Times New Roman Bold" w:hAnsi="Times New Roman Bold"/>
      <w:b/>
      <w:sz w:val="36"/>
      <w:szCs w:val="24"/>
      <w:lang w:val="en-US" w:eastAsia="en-US"/>
    </w:rPr>
  </w:style>
  <w:style w:type="character" w:customStyle="1" w:styleId="BodyTextIndent3Char">
    <w:name w:val="Body Text Indent 3 Char"/>
    <w:basedOn w:val="DefaultParagraphFont"/>
    <w:link w:val="BodyTextIndent3"/>
    <w:rsid w:val="008705B6"/>
    <w:rPr>
      <w:sz w:val="24"/>
      <w:lang w:val="en-US"/>
    </w:rPr>
  </w:style>
  <w:style w:type="paragraph" w:customStyle="1" w:styleId="Sec10head1">
    <w:name w:val="Sec 10 head 1"/>
    <w:basedOn w:val="Normal"/>
    <w:qFormat/>
    <w:rsid w:val="007E60A3"/>
    <w:pPr>
      <w:spacing w:before="360" w:after="240"/>
      <w:ind w:left="578" w:hanging="578"/>
      <w:jc w:val="center"/>
    </w:pPr>
    <w:rPr>
      <w:b/>
      <w:sz w:val="32"/>
    </w:rPr>
  </w:style>
  <w:style w:type="paragraph" w:styleId="NoSpacing">
    <w:name w:val="No Spacing"/>
    <w:uiPriority w:val="1"/>
    <w:qFormat/>
    <w:rsid w:val="006553C7"/>
    <w:pPr>
      <w:widowControl w:val="0"/>
      <w:autoSpaceDE w:val="0"/>
      <w:autoSpaceDN w:val="0"/>
    </w:pPr>
    <w:rPr>
      <w:sz w:val="24"/>
      <w:szCs w:val="24"/>
      <w:lang w:val="en-US" w:eastAsia="en-US"/>
    </w:rPr>
  </w:style>
  <w:style w:type="character" w:customStyle="1" w:styleId="NormalWebChar">
    <w:name w:val="Normal (Web) Char"/>
    <w:link w:val="NormalWeb"/>
    <w:rsid w:val="00EF11BA"/>
    <w:rPr>
      <w:rFonts w:ascii="Arial Unicode MS" w:eastAsia="Arial Unicode MS" w:hAnsi="Arial Unicode MS" w:cs="Arial Unicode MS"/>
      <w:sz w:val="24"/>
      <w:szCs w:val="24"/>
      <w:lang w:val="en-US" w:eastAsia="en-US"/>
    </w:rPr>
  </w:style>
  <w:style w:type="paragraph" w:customStyle="1" w:styleId="Default">
    <w:name w:val="Default"/>
    <w:rsid w:val="00806BE8"/>
    <w:pPr>
      <w:autoSpaceDE w:val="0"/>
      <w:autoSpaceDN w:val="0"/>
      <w:adjustRightInd w:val="0"/>
    </w:pPr>
    <w:rPr>
      <w:color w:val="000000"/>
      <w:sz w:val="24"/>
      <w:szCs w:val="24"/>
    </w:rPr>
  </w:style>
  <w:style w:type="paragraph" w:customStyle="1" w:styleId="Style9">
    <w:name w:val="Style9"/>
    <w:basedOn w:val="SectionIIIHeading1"/>
    <w:link w:val="Style9Char"/>
    <w:qFormat/>
    <w:rsid w:val="00800A83"/>
    <w:pPr>
      <w:keepNext/>
      <w:keepLines/>
    </w:pPr>
    <w:rPr>
      <w:lang w:val="fr-FR"/>
    </w:rPr>
  </w:style>
  <w:style w:type="character" w:customStyle="1" w:styleId="SectionIIIHeading1Char">
    <w:name w:val="Section III Heading 1 Char"/>
    <w:basedOn w:val="DefaultParagraphFont"/>
    <w:link w:val="SectionIIIHeading1"/>
    <w:rsid w:val="00800A83"/>
    <w:rPr>
      <w:b/>
      <w:sz w:val="24"/>
      <w:szCs w:val="24"/>
      <w:lang w:val="en-US" w:eastAsia="en-US"/>
    </w:rPr>
  </w:style>
  <w:style w:type="character" w:customStyle="1" w:styleId="Style9Char">
    <w:name w:val="Style9 Char"/>
    <w:basedOn w:val="SectionIIIHeading1Char"/>
    <w:link w:val="Style9"/>
    <w:rsid w:val="00800A83"/>
    <w:rPr>
      <w:b/>
      <w:sz w:val="24"/>
      <w:szCs w:val="24"/>
      <w:lang w:val="en-US" w:eastAsia="en-US"/>
    </w:rPr>
  </w:style>
  <w:style w:type="character" w:customStyle="1" w:styleId="BankNormalChar">
    <w:name w:val="BankNormal Char"/>
    <w:link w:val="BankNormal"/>
    <w:locked/>
    <w:rsid w:val="009B46F2"/>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646186">
      <w:bodyDiv w:val="1"/>
      <w:marLeft w:val="0"/>
      <w:marRight w:val="0"/>
      <w:marTop w:val="0"/>
      <w:marBottom w:val="0"/>
      <w:divBdr>
        <w:top w:val="none" w:sz="0" w:space="0" w:color="auto"/>
        <w:left w:val="none" w:sz="0" w:space="0" w:color="auto"/>
        <w:bottom w:val="none" w:sz="0" w:space="0" w:color="auto"/>
        <w:right w:val="none" w:sz="0" w:space="0" w:color="auto"/>
      </w:divBdr>
    </w:div>
    <w:div w:id="675496145">
      <w:bodyDiv w:val="1"/>
      <w:marLeft w:val="0"/>
      <w:marRight w:val="0"/>
      <w:marTop w:val="0"/>
      <w:marBottom w:val="0"/>
      <w:divBdr>
        <w:top w:val="none" w:sz="0" w:space="0" w:color="auto"/>
        <w:left w:val="none" w:sz="0" w:space="0" w:color="auto"/>
        <w:bottom w:val="none" w:sz="0" w:space="0" w:color="auto"/>
        <w:right w:val="none" w:sz="0" w:space="0" w:color="auto"/>
      </w:divBdr>
    </w:div>
    <w:div w:id="691498648">
      <w:bodyDiv w:val="1"/>
      <w:marLeft w:val="0"/>
      <w:marRight w:val="0"/>
      <w:marTop w:val="0"/>
      <w:marBottom w:val="0"/>
      <w:divBdr>
        <w:top w:val="none" w:sz="0" w:space="0" w:color="auto"/>
        <w:left w:val="none" w:sz="0" w:space="0" w:color="auto"/>
        <w:bottom w:val="none" w:sz="0" w:space="0" w:color="auto"/>
        <w:right w:val="none" w:sz="0" w:space="0" w:color="auto"/>
      </w:divBdr>
      <w:divsChild>
        <w:div w:id="1832794417">
          <w:marLeft w:val="0"/>
          <w:marRight w:val="0"/>
          <w:marTop w:val="0"/>
          <w:marBottom w:val="0"/>
          <w:divBdr>
            <w:top w:val="single" w:sz="12" w:space="0" w:color="D2D2D2"/>
            <w:left w:val="single" w:sz="12" w:space="0" w:color="D2D2D2"/>
            <w:bottom w:val="single" w:sz="12" w:space="0" w:color="D2D2D2"/>
            <w:right w:val="single" w:sz="12" w:space="0" w:color="D2D2D2"/>
          </w:divBdr>
          <w:divsChild>
            <w:div w:id="1488550711">
              <w:marLeft w:val="0"/>
              <w:marRight w:val="0"/>
              <w:marTop w:val="0"/>
              <w:marBottom w:val="0"/>
              <w:divBdr>
                <w:top w:val="none" w:sz="0" w:space="0" w:color="auto"/>
                <w:left w:val="none" w:sz="0" w:space="0" w:color="auto"/>
                <w:bottom w:val="none" w:sz="0" w:space="0" w:color="auto"/>
                <w:right w:val="none" w:sz="0" w:space="0" w:color="auto"/>
              </w:divBdr>
            </w:div>
            <w:div w:id="723021417">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674838394">
      <w:bodyDiv w:val="1"/>
      <w:marLeft w:val="0"/>
      <w:marRight w:val="0"/>
      <w:marTop w:val="0"/>
      <w:marBottom w:val="0"/>
      <w:divBdr>
        <w:top w:val="none" w:sz="0" w:space="0" w:color="auto"/>
        <w:left w:val="none" w:sz="0" w:space="0" w:color="auto"/>
        <w:bottom w:val="none" w:sz="0" w:space="0" w:color="auto"/>
        <w:right w:val="none" w:sz="0" w:space="0" w:color="auto"/>
      </w:divBdr>
    </w:div>
    <w:div w:id="189577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kouadio@onad.c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nguessan@onad.ci" TargetMode="External"/><Relationship Id="rId17" Type="http://schemas.openxmlformats.org/officeDocument/2006/relationships/hyperlink" Target="mailto:e.kouadio@onad.ci" TargetMode="External"/><Relationship Id="rId2" Type="http://schemas.openxmlformats.org/officeDocument/2006/relationships/numbering" Target="numbering.xml"/><Relationship Id="rId16" Type="http://schemas.openxmlformats.org/officeDocument/2006/relationships/hyperlink" Target="mailto:a.nguessan@onad.ci"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amba@onad.ci" TargetMode="External"/><Relationship Id="rId5" Type="http://schemas.openxmlformats.org/officeDocument/2006/relationships/webSettings" Target="webSettings.xml"/><Relationship Id="rId15" Type="http://schemas.openxmlformats.org/officeDocument/2006/relationships/hyperlink" Target="mailto:a.bamba@onad.ci" TargetMode="Externa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onad.c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7B9EE-612F-4675-B766-69E56A940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885</Words>
  <Characters>5308</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Avant-Propos</vt:lpstr>
      <vt:lpstr>Avant-Propos</vt:lpstr>
    </vt:vector>
  </TitlesOfParts>
  <Company>The World Bank Group</Company>
  <LinksUpToDate>false</LinksUpToDate>
  <CharactersWithSpaces>6181</CharactersWithSpaces>
  <SharedDoc>false</SharedDoc>
  <HLinks>
    <vt:vector size="180" baseType="variant">
      <vt:variant>
        <vt:i4>1572913</vt:i4>
      </vt:variant>
      <vt:variant>
        <vt:i4>461</vt:i4>
      </vt:variant>
      <vt:variant>
        <vt:i4>0</vt:i4>
      </vt:variant>
      <vt:variant>
        <vt:i4>5</vt:i4>
      </vt:variant>
      <vt:variant>
        <vt:lpwstr/>
      </vt:variant>
      <vt:variant>
        <vt:lpwstr>_Toc382929275</vt:lpwstr>
      </vt:variant>
      <vt:variant>
        <vt:i4>1572913</vt:i4>
      </vt:variant>
      <vt:variant>
        <vt:i4>455</vt:i4>
      </vt:variant>
      <vt:variant>
        <vt:i4>0</vt:i4>
      </vt:variant>
      <vt:variant>
        <vt:i4>5</vt:i4>
      </vt:variant>
      <vt:variant>
        <vt:lpwstr/>
      </vt:variant>
      <vt:variant>
        <vt:lpwstr>_Toc382929274</vt:lpwstr>
      </vt:variant>
      <vt:variant>
        <vt:i4>1572913</vt:i4>
      </vt:variant>
      <vt:variant>
        <vt:i4>449</vt:i4>
      </vt:variant>
      <vt:variant>
        <vt:i4>0</vt:i4>
      </vt:variant>
      <vt:variant>
        <vt:i4>5</vt:i4>
      </vt:variant>
      <vt:variant>
        <vt:lpwstr/>
      </vt:variant>
      <vt:variant>
        <vt:lpwstr>_Toc382929273</vt:lpwstr>
      </vt:variant>
      <vt:variant>
        <vt:i4>1572913</vt:i4>
      </vt:variant>
      <vt:variant>
        <vt:i4>443</vt:i4>
      </vt:variant>
      <vt:variant>
        <vt:i4>0</vt:i4>
      </vt:variant>
      <vt:variant>
        <vt:i4>5</vt:i4>
      </vt:variant>
      <vt:variant>
        <vt:lpwstr/>
      </vt:variant>
      <vt:variant>
        <vt:lpwstr>_Toc382929272</vt:lpwstr>
      </vt:variant>
      <vt:variant>
        <vt:i4>1572913</vt:i4>
      </vt:variant>
      <vt:variant>
        <vt:i4>437</vt:i4>
      </vt:variant>
      <vt:variant>
        <vt:i4>0</vt:i4>
      </vt:variant>
      <vt:variant>
        <vt:i4>5</vt:i4>
      </vt:variant>
      <vt:variant>
        <vt:lpwstr/>
      </vt:variant>
      <vt:variant>
        <vt:lpwstr>_Toc382929271</vt:lpwstr>
      </vt:variant>
      <vt:variant>
        <vt:i4>1441841</vt:i4>
      </vt:variant>
      <vt:variant>
        <vt:i4>296</vt:i4>
      </vt:variant>
      <vt:variant>
        <vt:i4>0</vt:i4>
      </vt:variant>
      <vt:variant>
        <vt:i4>5</vt:i4>
      </vt:variant>
      <vt:variant>
        <vt:lpwstr/>
      </vt:variant>
      <vt:variant>
        <vt:lpwstr>_Toc382928286</vt:lpwstr>
      </vt:variant>
      <vt:variant>
        <vt:i4>1441841</vt:i4>
      </vt:variant>
      <vt:variant>
        <vt:i4>290</vt:i4>
      </vt:variant>
      <vt:variant>
        <vt:i4>0</vt:i4>
      </vt:variant>
      <vt:variant>
        <vt:i4>5</vt:i4>
      </vt:variant>
      <vt:variant>
        <vt:lpwstr/>
      </vt:variant>
      <vt:variant>
        <vt:lpwstr>_Toc382928285</vt:lpwstr>
      </vt:variant>
      <vt:variant>
        <vt:i4>1441841</vt:i4>
      </vt:variant>
      <vt:variant>
        <vt:i4>284</vt:i4>
      </vt:variant>
      <vt:variant>
        <vt:i4>0</vt:i4>
      </vt:variant>
      <vt:variant>
        <vt:i4>5</vt:i4>
      </vt:variant>
      <vt:variant>
        <vt:lpwstr/>
      </vt:variant>
      <vt:variant>
        <vt:lpwstr>_Toc382928284</vt:lpwstr>
      </vt:variant>
      <vt:variant>
        <vt:i4>1441841</vt:i4>
      </vt:variant>
      <vt:variant>
        <vt:i4>278</vt:i4>
      </vt:variant>
      <vt:variant>
        <vt:i4>0</vt:i4>
      </vt:variant>
      <vt:variant>
        <vt:i4>5</vt:i4>
      </vt:variant>
      <vt:variant>
        <vt:lpwstr/>
      </vt:variant>
      <vt:variant>
        <vt:lpwstr>_Toc382928283</vt:lpwstr>
      </vt:variant>
      <vt:variant>
        <vt:i4>1441841</vt:i4>
      </vt:variant>
      <vt:variant>
        <vt:i4>272</vt:i4>
      </vt:variant>
      <vt:variant>
        <vt:i4>0</vt:i4>
      </vt:variant>
      <vt:variant>
        <vt:i4>5</vt:i4>
      </vt:variant>
      <vt:variant>
        <vt:lpwstr/>
      </vt:variant>
      <vt:variant>
        <vt:lpwstr>_Toc382928282</vt:lpwstr>
      </vt:variant>
      <vt:variant>
        <vt:i4>1441841</vt:i4>
      </vt:variant>
      <vt:variant>
        <vt:i4>266</vt:i4>
      </vt:variant>
      <vt:variant>
        <vt:i4>0</vt:i4>
      </vt:variant>
      <vt:variant>
        <vt:i4>5</vt:i4>
      </vt:variant>
      <vt:variant>
        <vt:lpwstr/>
      </vt:variant>
      <vt:variant>
        <vt:lpwstr>_Toc382928281</vt:lpwstr>
      </vt:variant>
      <vt:variant>
        <vt:i4>1441841</vt:i4>
      </vt:variant>
      <vt:variant>
        <vt:i4>260</vt:i4>
      </vt:variant>
      <vt:variant>
        <vt:i4>0</vt:i4>
      </vt:variant>
      <vt:variant>
        <vt:i4>5</vt:i4>
      </vt:variant>
      <vt:variant>
        <vt:lpwstr/>
      </vt:variant>
      <vt:variant>
        <vt:lpwstr>_Toc382928280</vt:lpwstr>
      </vt:variant>
      <vt:variant>
        <vt:i4>1638449</vt:i4>
      </vt:variant>
      <vt:variant>
        <vt:i4>254</vt:i4>
      </vt:variant>
      <vt:variant>
        <vt:i4>0</vt:i4>
      </vt:variant>
      <vt:variant>
        <vt:i4>5</vt:i4>
      </vt:variant>
      <vt:variant>
        <vt:lpwstr/>
      </vt:variant>
      <vt:variant>
        <vt:lpwstr>_Toc382928279</vt:lpwstr>
      </vt:variant>
      <vt:variant>
        <vt:i4>1638449</vt:i4>
      </vt:variant>
      <vt:variant>
        <vt:i4>248</vt:i4>
      </vt:variant>
      <vt:variant>
        <vt:i4>0</vt:i4>
      </vt:variant>
      <vt:variant>
        <vt:i4>5</vt:i4>
      </vt:variant>
      <vt:variant>
        <vt:lpwstr/>
      </vt:variant>
      <vt:variant>
        <vt:lpwstr>_Toc382928278</vt:lpwstr>
      </vt:variant>
      <vt:variant>
        <vt:i4>1638449</vt:i4>
      </vt:variant>
      <vt:variant>
        <vt:i4>242</vt:i4>
      </vt:variant>
      <vt:variant>
        <vt:i4>0</vt:i4>
      </vt:variant>
      <vt:variant>
        <vt:i4>5</vt:i4>
      </vt:variant>
      <vt:variant>
        <vt:lpwstr/>
      </vt:variant>
      <vt:variant>
        <vt:lpwstr>_Toc382928277</vt:lpwstr>
      </vt:variant>
      <vt:variant>
        <vt:i4>1638449</vt:i4>
      </vt:variant>
      <vt:variant>
        <vt:i4>236</vt:i4>
      </vt:variant>
      <vt:variant>
        <vt:i4>0</vt:i4>
      </vt:variant>
      <vt:variant>
        <vt:i4>5</vt:i4>
      </vt:variant>
      <vt:variant>
        <vt:lpwstr/>
      </vt:variant>
      <vt:variant>
        <vt:lpwstr>_Toc382928276</vt:lpwstr>
      </vt:variant>
      <vt:variant>
        <vt:i4>1638449</vt:i4>
      </vt:variant>
      <vt:variant>
        <vt:i4>230</vt:i4>
      </vt:variant>
      <vt:variant>
        <vt:i4>0</vt:i4>
      </vt:variant>
      <vt:variant>
        <vt:i4>5</vt:i4>
      </vt:variant>
      <vt:variant>
        <vt:lpwstr/>
      </vt:variant>
      <vt:variant>
        <vt:lpwstr>_Toc382928275</vt:lpwstr>
      </vt:variant>
      <vt:variant>
        <vt:i4>1835063</vt:i4>
      </vt:variant>
      <vt:variant>
        <vt:i4>74</vt:i4>
      </vt:variant>
      <vt:variant>
        <vt:i4>0</vt:i4>
      </vt:variant>
      <vt:variant>
        <vt:i4>5</vt:i4>
      </vt:variant>
      <vt:variant>
        <vt:lpwstr/>
      </vt:variant>
      <vt:variant>
        <vt:lpwstr>_Toc382929432</vt:lpwstr>
      </vt:variant>
      <vt:variant>
        <vt:i4>1835063</vt:i4>
      </vt:variant>
      <vt:variant>
        <vt:i4>68</vt:i4>
      </vt:variant>
      <vt:variant>
        <vt:i4>0</vt:i4>
      </vt:variant>
      <vt:variant>
        <vt:i4>5</vt:i4>
      </vt:variant>
      <vt:variant>
        <vt:lpwstr/>
      </vt:variant>
      <vt:variant>
        <vt:lpwstr>_Toc382929431</vt:lpwstr>
      </vt:variant>
      <vt:variant>
        <vt:i4>1835063</vt:i4>
      </vt:variant>
      <vt:variant>
        <vt:i4>62</vt:i4>
      </vt:variant>
      <vt:variant>
        <vt:i4>0</vt:i4>
      </vt:variant>
      <vt:variant>
        <vt:i4>5</vt:i4>
      </vt:variant>
      <vt:variant>
        <vt:lpwstr/>
      </vt:variant>
      <vt:variant>
        <vt:lpwstr>_Toc382929430</vt:lpwstr>
      </vt:variant>
      <vt:variant>
        <vt:i4>1900599</vt:i4>
      </vt:variant>
      <vt:variant>
        <vt:i4>56</vt:i4>
      </vt:variant>
      <vt:variant>
        <vt:i4>0</vt:i4>
      </vt:variant>
      <vt:variant>
        <vt:i4>5</vt:i4>
      </vt:variant>
      <vt:variant>
        <vt:lpwstr/>
      </vt:variant>
      <vt:variant>
        <vt:lpwstr>_Toc382929429</vt:lpwstr>
      </vt:variant>
      <vt:variant>
        <vt:i4>1900599</vt:i4>
      </vt:variant>
      <vt:variant>
        <vt:i4>50</vt:i4>
      </vt:variant>
      <vt:variant>
        <vt:i4>0</vt:i4>
      </vt:variant>
      <vt:variant>
        <vt:i4>5</vt:i4>
      </vt:variant>
      <vt:variant>
        <vt:lpwstr/>
      </vt:variant>
      <vt:variant>
        <vt:lpwstr>_Toc382929428</vt:lpwstr>
      </vt:variant>
      <vt:variant>
        <vt:i4>1900599</vt:i4>
      </vt:variant>
      <vt:variant>
        <vt:i4>44</vt:i4>
      </vt:variant>
      <vt:variant>
        <vt:i4>0</vt:i4>
      </vt:variant>
      <vt:variant>
        <vt:i4>5</vt:i4>
      </vt:variant>
      <vt:variant>
        <vt:lpwstr/>
      </vt:variant>
      <vt:variant>
        <vt:lpwstr>_Toc382929427</vt:lpwstr>
      </vt:variant>
      <vt:variant>
        <vt:i4>1900599</vt:i4>
      </vt:variant>
      <vt:variant>
        <vt:i4>38</vt:i4>
      </vt:variant>
      <vt:variant>
        <vt:i4>0</vt:i4>
      </vt:variant>
      <vt:variant>
        <vt:i4>5</vt:i4>
      </vt:variant>
      <vt:variant>
        <vt:lpwstr/>
      </vt:variant>
      <vt:variant>
        <vt:lpwstr>_Toc382929426</vt:lpwstr>
      </vt:variant>
      <vt:variant>
        <vt:i4>1900599</vt:i4>
      </vt:variant>
      <vt:variant>
        <vt:i4>32</vt:i4>
      </vt:variant>
      <vt:variant>
        <vt:i4>0</vt:i4>
      </vt:variant>
      <vt:variant>
        <vt:i4>5</vt:i4>
      </vt:variant>
      <vt:variant>
        <vt:lpwstr/>
      </vt:variant>
      <vt:variant>
        <vt:lpwstr>_Toc382929425</vt:lpwstr>
      </vt:variant>
      <vt:variant>
        <vt:i4>1900599</vt:i4>
      </vt:variant>
      <vt:variant>
        <vt:i4>26</vt:i4>
      </vt:variant>
      <vt:variant>
        <vt:i4>0</vt:i4>
      </vt:variant>
      <vt:variant>
        <vt:i4>5</vt:i4>
      </vt:variant>
      <vt:variant>
        <vt:lpwstr/>
      </vt:variant>
      <vt:variant>
        <vt:lpwstr>_Toc382929424</vt:lpwstr>
      </vt:variant>
      <vt:variant>
        <vt:i4>1900599</vt:i4>
      </vt:variant>
      <vt:variant>
        <vt:i4>20</vt:i4>
      </vt:variant>
      <vt:variant>
        <vt:i4>0</vt:i4>
      </vt:variant>
      <vt:variant>
        <vt:i4>5</vt:i4>
      </vt:variant>
      <vt:variant>
        <vt:lpwstr/>
      </vt:variant>
      <vt:variant>
        <vt:lpwstr>_Toc382929423</vt:lpwstr>
      </vt:variant>
      <vt:variant>
        <vt:i4>1900599</vt:i4>
      </vt:variant>
      <vt:variant>
        <vt:i4>14</vt:i4>
      </vt:variant>
      <vt:variant>
        <vt:i4>0</vt:i4>
      </vt:variant>
      <vt:variant>
        <vt:i4>5</vt:i4>
      </vt:variant>
      <vt:variant>
        <vt:lpwstr/>
      </vt:variant>
      <vt:variant>
        <vt:lpwstr>_Toc382929422</vt:lpwstr>
      </vt:variant>
      <vt:variant>
        <vt:i4>1900599</vt:i4>
      </vt:variant>
      <vt:variant>
        <vt:i4>8</vt:i4>
      </vt:variant>
      <vt:variant>
        <vt:i4>0</vt:i4>
      </vt:variant>
      <vt:variant>
        <vt:i4>5</vt:i4>
      </vt:variant>
      <vt:variant>
        <vt:lpwstr/>
      </vt:variant>
      <vt:variant>
        <vt:lpwstr>_Toc382929421</vt:lpwstr>
      </vt:variant>
      <vt:variant>
        <vt:i4>1900599</vt:i4>
      </vt:variant>
      <vt:variant>
        <vt:i4>2</vt:i4>
      </vt:variant>
      <vt:variant>
        <vt:i4>0</vt:i4>
      </vt:variant>
      <vt:variant>
        <vt:i4>5</vt:i4>
      </vt:variant>
      <vt:variant>
        <vt:lpwstr/>
      </vt:variant>
      <vt:variant>
        <vt:lpwstr>_Toc382929420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Avant-Propos</dc:title>
  <dc:creator>World Bank User</dc:creator>
  <cp:lastModifiedBy>Bachir Olatoundji Souberou</cp:lastModifiedBy>
  <cp:revision>4</cp:revision>
  <cp:lastPrinted>2022-02-14T17:20:00Z</cp:lastPrinted>
  <dcterms:created xsi:type="dcterms:W3CDTF">2022-04-12T15:00:00Z</dcterms:created>
  <dcterms:modified xsi:type="dcterms:W3CDTF">2022-04-12T15:01:00Z</dcterms:modified>
</cp:coreProperties>
</file>