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707A" w14:textId="0AC7FB3B" w:rsidR="00C80A24" w:rsidRPr="00F27D04" w:rsidRDefault="00B6354D" w:rsidP="00C80A24">
      <w:pPr>
        <w:rPr>
          <w:sz w:val="16"/>
          <w:szCs w:val="16"/>
        </w:rPr>
      </w:pPr>
      <w:r>
        <w:rPr>
          <w:noProof/>
        </w:rPr>
        <mc:AlternateContent>
          <mc:Choice Requires="wpg">
            <w:drawing>
              <wp:anchor distT="0" distB="0" distL="114300" distR="114300" simplePos="0" relativeHeight="251657728" behindDoc="0" locked="0" layoutInCell="1" allowOverlap="1" wp14:anchorId="52BF9FE2" wp14:editId="2B482BE0">
                <wp:simplePos x="0" y="0"/>
                <wp:positionH relativeFrom="column">
                  <wp:posOffset>26035</wp:posOffset>
                </wp:positionH>
                <wp:positionV relativeFrom="paragraph">
                  <wp:posOffset>-243840</wp:posOffset>
                </wp:positionV>
                <wp:extent cx="6079490" cy="1095375"/>
                <wp:effectExtent l="3175" t="1270" r="13335"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1095375"/>
                          <a:chOff x="1218" y="750"/>
                          <a:chExt cx="9574" cy="1725"/>
                        </a:xfrm>
                      </wpg:grpSpPr>
                      <wps:wsp>
                        <wps:cNvPr id="4" name="Text Box 2"/>
                        <wps:cNvSpPr txBox="1">
                          <a:spLocks noChangeArrowheads="1"/>
                        </wps:cNvSpPr>
                        <wps:spPr bwMode="auto">
                          <a:xfrm>
                            <a:off x="2950" y="750"/>
                            <a:ext cx="6245" cy="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CCAFC" w14:textId="77777777" w:rsidR="009C5871" w:rsidRPr="00AC26BC" w:rsidRDefault="009C5871" w:rsidP="00C80A24">
                              <w:pPr>
                                <w:jc w:val="center"/>
                                <w:rPr>
                                  <w:b/>
                                  <w:color w:val="FF0000"/>
                                  <w:sz w:val="18"/>
                                  <w:szCs w:val="18"/>
                                </w:rPr>
                              </w:pPr>
                              <w:r>
                                <w:rPr>
                                  <w:b/>
                                  <w:color w:val="002060"/>
                                </w:rPr>
                                <w:t>COOPERATION CAMEROUN -</w:t>
                              </w:r>
                              <w:r w:rsidRPr="00ED3A7C">
                                <w:rPr>
                                  <w:b/>
                                  <w:color w:val="002060"/>
                                  <w:sz w:val="22"/>
                                  <w:szCs w:val="22"/>
                                </w:rPr>
                                <w:t xml:space="preserve">                                                                           BANQUE ISLAMIQUE DE DEVELOPPEMENT (BID)                                          </w:t>
                              </w:r>
                              <w:r w:rsidRPr="00AC26BC">
                                <w:rPr>
                                  <w:b/>
                                  <w:color w:val="FF0000"/>
                                  <w:sz w:val="18"/>
                                  <w:szCs w:val="18"/>
                                </w:rPr>
                                <w:t>MINISTERE DE L’ECONOMIE, DE LA PLANIFICATION ET DE  L’AMENAGEMENT DU TERRITOIRE (MINEPAT)</w:t>
                              </w:r>
                            </w:p>
                            <w:p w14:paraId="43D4121E" w14:textId="77777777" w:rsidR="009C5871" w:rsidRPr="00ED3A7C" w:rsidRDefault="009C5871" w:rsidP="00C80A24">
                              <w:pPr>
                                <w:jc w:val="center"/>
                                <w:rPr>
                                  <w:b/>
                                  <w:color w:val="000000"/>
                                  <w:sz w:val="16"/>
                                  <w:szCs w:val="16"/>
                                </w:rPr>
                              </w:pPr>
                              <w:r w:rsidRPr="00ED3A7C">
                                <w:rPr>
                                  <w:b/>
                                  <w:color w:val="000000"/>
                                  <w:sz w:val="16"/>
                                  <w:szCs w:val="16"/>
                                </w:rPr>
                                <w:t>PROJET DE DEVELOPPEMENT RURA</w:t>
                              </w:r>
                              <w:r>
                                <w:rPr>
                                  <w:b/>
                                  <w:color w:val="000000"/>
                                  <w:sz w:val="16"/>
                                  <w:szCs w:val="16"/>
                                </w:rPr>
                                <w:t>L INTEGRE CHARI-LOGONE, PHASE II</w:t>
                              </w:r>
                            </w:p>
                            <w:p w14:paraId="39C7EA4E" w14:textId="77777777" w:rsidR="009C5871" w:rsidRDefault="009C5871" w:rsidP="00C80A24">
                              <w:pPr>
                                <w:jc w:val="center"/>
                                <w:rPr>
                                  <w:b/>
                                  <w:color w:val="002060"/>
                                  <w:sz w:val="18"/>
                                  <w:szCs w:val="18"/>
                                </w:rPr>
                              </w:pPr>
                              <w:r w:rsidRPr="00034E2B">
                                <w:rPr>
                                  <w:b/>
                                  <w:color w:val="538135"/>
                                  <w:sz w:val="18"/>
                                  <w:szCs w:val="18"/>
                                </w:rPr>
                                <w:t>BP : 295 Kousseri    Tel : (00237) 222 41 44 50   e-mail</w:t>
                              </w:r>
                              <w:r w:rsidRPr="000A0BD9">
                                <w:rPr>
                                  <w:b/>
                                  <w:color w:val="000000"/>
                                  <w:sz w:val="18"/>
                                  <w:szCs w:val="18"/>
                                </w:rPr>
                                <w:t xml:space="preserve"> : </w:t>
                              </w:r>
                              <w:hyperlink r:id="rId8" w:history="1">
                                <w:r w:rsidRPr="00010ADD">
                                  <w:rPr>
                                    <w:rStyle w:val="Hyperlink"/>
                                    <w:b/>
                                    <w:sz w:val="18"/>
                                    <w:szCs w:val="18"/>
                                  </w:rPr>
                                  <w:t>infos@pdri-cl.org</w:t>
                                </w:r>
                              </w:hyperlink>
                            </w:p>
                            <w:p w14:paraId="45749145" w14:textId="77777777" w:rsidR="009C5871" w:rsidRPr="00A16B38" w:rsidRDefault="009C5871" w:rsidP="00C80A24">
                              <w:pPr>
                                <w:jc w:val="center"/>
                                <w:rPr>
                                  <w:color w:val="002060"/>
                                  <w:lang w:val="en-US"/>
                                </w:rPr>
                              </w:pPr>
                              <w:r w:rsidRPr="00A16B38">
                                <w:rPr>
                                  <w:b/>
                                  <w:color w:val="002060"/>
                                  <w:sz w:val="18"/>
                                  <w:szCs w:val="18"/>
                                  <w:lang w:val="en-US"/>
                                </w:rPr>
                                <w:t>Site web:</w:t>
                              </w:r>
                              <w:r w:rsidRPr="008050A4">
                                <w:rPr>
                                  <w:rStyle w:val="BalloonTextChar"/>
                                  <w:b/>
                                  <w:sz w:val="18"/>
                                  <w:szCs w:val="18"/>
                                  <w:lang w:val="en-US"/>
                                </w:rPr>
                                <w:t xml:space="preserve"> </w:t>
                              </w:r>
                              <w:r w:rsidRPr="007E0E5F">
                                <w:rPr>
                                  <w:rStyle w:val="Hyperlink"/>
                                  <w:b/>
                                  <w:sz w:val="18"/>
                                  <w:szCs w:val="18"/>
                                  <w:lang w:val="en-US"/>
                                </w:rPr>
                                <w:t>www.pdri-cl.org</w:t>
                              </w:r>
                            </w:p>
                            <w:p w14:paraId="23F5E33A" w14:textId="77777777" w:rsidR="009C5871" w:rsidRPr="00A16B38" w:rsidRDefault="009C5871" w:rsidP="00C80A24">
                              <w:pPr>
                                <w:jc w:val="center"/>
                                <w:rPr>
                                  <w:color w:val="1F497D"/>
                                  <w:lang w:val="en-US"/>
                                </w:rPr>
                              </w:pPr>
                            </w:p>
                            <w:p w14:paraId="2B1AF5C6" w14:textId="77777777" w:rsidR="009C5871" w:rsidRPr="00A16B38" w:rsidRDefault="009C5871" w:rsidP="00C80A24">
                              <w:pPr>
                                <w:jc w:val="center"/>
                                <w:rPr>
                                  <w:b/>
                                  <w:color w:val="000000"/>
                                  <w:sz w:val="18"/>
                                  <w:szCs w:val="18"/>
                                  <w:lang w:val="en-US"/>
                                </w:rPr>
                              </w:pPr>
                            </w:p>
                            <w:p w14:paraId="44536E44" w14:textId="77777777" w:rsidR="009C5871" w:rsidRPr="00A16B38" w:rsidRDefault="009C5871" w:rsidP="00C80A24">
                              <w:pPr>
                                <w:jc w:val="center"/>
                                <w:rPr>
                                  <w:b/>
                                  <w:color w:val="000000"/>
                                  <w:sz w:val="18"/>
                                  <w:szCs w:val="18"/>
                                  <w:lang w:val="en-US"/>
                                </w:rPr>
                              </w:pPr>
                            </w:p>
                            <w:p w14:paraId="4FBA0F87" w14:textId="77777777" w:rsidR="009C5871" w:rsidRPr="00A16B38" w:rsidRDefault="009C5871" w:rsidP="00C80A24">
                              <w:pPr>
                                <w:jc w:val="center"/>
                                <w:rPr>
                                  <w:b/>
                                  <w:color w:val="000000"/>
                                  <w:sz w:val="18"/>
                                  <w:szCs w:val="18"/>
                                  <w:lang w:val="en-US"/>
                                </w:rPr>
                              </w:pPr>
                            </w:p>
                            <w:p w14:paraId="2FF28C4E" w14:textId="77777777" w:rsidR="009C5871" w:rsidRPr="00A16B38" w:rsidRDefault="009C5871" w:rsidP="00C80A24">
                              <w:pPr>
                                <w:jc w:val="center"/>
                                <w:rPr>
                                  <w:b/>
                                  <w:color w:val="000000"/>
                                  <w:sz w:val="18"/>
                                  <w:szCs w:val="18"/>
                                  <w:lang w:val="en-US"/>
                                </w:rPr>
                              </w:pPr>
                            </w:p>
                            <w:p w14:paraId="06FD5326" w14:textId="77777777" w:rsidR="009C5871" w:rsidRPr="00A16B38" w:rsidRDefault="009C5871" w:rsidP="00C80A24">
                              <w:pPr>
                                <w:jc w:val="center"/>
                                <w:rPr>
                                  <w:b/>
                                  <w:color w:val="000000"/>
                                  <w:sz w:val="18"/>
                                  <w:szCs w:val="18"/>
                                  <w:lang w:val="en-US"/>
                                </w:rPr>
                              </w:pPr>
                            </w:p>
                            <w:p w14:paraId="3F6B7EDE" w14:textId="77777777" w:rsidR="009C5871" w:rsidRPr="00A16B38" w:rsidRDefault="009C5871" w:rsidP="00C80A24">
                              <w:pPr>
                                <w:jc w:val="center"/>
                                <w:rPr>
                                  <w:b/>
                                  <w:color w:val="000000"/>
                                  <w:sz w:val="18"/>
                                  <w:szCs w:val="18"/>
                                  <w:lang w:val="en-US"/>
                                </w:rPr>
                              </w:pPr>
                            </w:p>
                            <w:p w14:paraId="19EEEEFB" w14:textId="77777777" w:rsidR="009C5871" w:rsidRPr="00A16B38" w:rsidRDefault="009C5871" w:rsidP="00C80A24">
                              <w:pPr>
                                <w:jc w:val="center"/>
                                <w:rPr>
                                  <w:b/>
                                  <w:color w:val="000000"/>
                                  <w:sz w:val="18"/>
                                  <w:szCs w:val="18"/>
                                  <w:lang w:val="en-US"/>
                                </w:rPr>
                              </w:pPr>
                            </w:p>
                            <w:p w14:paraId="7E52CEF9" w14:textId="77777777" w:rsidR="009C5871" w:rsidRPr="00A16B38" w:rsidRDefault="009C5871" w:rsidP="00C80A24">
                              <w:pPr>
                                <w:jc w:val="center"/>
                                <w:rPr>
                                  <w:b/>
                                  <w:color w:val="000000"/>
                                  <w:sz w:val="18"/>
                                  <w:szCs w:val="18"/>
                                  <w:lang w:val="en-US"/>
                                </w:rPr>
                              </w:pPr>
                            </w:p>
                            <w:p w14:paraId="49DB24B6" w14:textId="77777777" w:rsidR="009C5871" w:rsidRPr="00A16B38" w:rsidRDefault="009C5871" w:rsidP="00C80A24">
                              <w:pPr>
                                <w:rPr>
                                  <w:lang w:val="en-US"/>
                                </w:rPr>
                              </w:pPr>
                            </w:p>
                            <w:p w14:paraId="771C3680" w14:textId="77777777" w:rsidR="009C5871" w:rsidRPr="00A16B38" w:rsidRDefault="009C5871" w:rsidP="00C80A24">
                              <w:pPr>
                                <w:rPr>
                                  <w:lang w:val="en-US"/>
                                </w:rPr>
                              </w:pPr>
                            </w:p>
                            <w:p w14:paraId="1063CB48" w14:textId="77777777" w:rsidR="009C5871" w:rsidRPr="00A16B38" w:rsidRDefault="009C5871" w:rsidP="00C80A24">
                              <w:pPr>
                                <w:pBdr>
                                  <w:top w:val="thinThickThinSmallGap" w:sz="24" w:space="0" w:color="auto"/>
                                </w:pBdr>
                                <w:rPr>
                                  <w:lang w:val="en-US"/>
                                </w:rPr>
                              </w:pPr>
                            </w:p>
                            <w:p w14:paraId="5F7A4985" w14:textId="77777777" w:rsidR="009C5871" w:rsidRPr="009111B3" w:rsidRDefault="009C5871" w:rsidP="00C80A24">
                              <w:pPr>
                                <w:pBdr>
                                  <w:top w:val="thinThickThinSmallGap" w:sz="24" w:space="0" w:color="auto"/>
                                </w:pBdr>
                                <w:rPr>
                                  <w:lang w:val="en-US"/>
                                </w:rPr>
                              </w:pPr>
                              <w:r w:rsidRPr="009111B3">
                                <w:rPr>
                                  <w:lang w:val="en-US"/>
                                </w:rPr>
                                <w:t>Ref :___________ /</w:t>
                              </w:r>
                              <w:r w:rsidRPr="009111B3">
                                <w:rPr>
                                  <w:sz w:val="16"/>
                                  <w:szCs w:val="20"/>
                                  <w:lang w:val="en-US"/>
                                </w:rPr>
                                <w:t>UGP/COORD/ACF/RSE/EGRN/EEP/EI/EA/coord/2010</w:t>
                              </w:r>
                            </w:p>
                            <w:p w14:paraId="71634E47" w14:textId="77777777" w:rsidR="009C5871" w:rsidRPr="00C646D5" w:rsidRDefault="009C5871" w:rsidP="00C80A24">
                              <w:pPr>
                                <w:rPr>
                                  <w:rFonts w:ascii="Arial Narrow" w:hAnsi="Arial Narrow"/>
                                </w:rPr>
                              </w:pPr>
                              <w:r w:rsidRPr="009111B3">
                                <w:rPr>
                                  <w:b/>
                                  <w:lang w:val="en-US"/>
                                </w:rPr>
                                <w:tab/>
                              </w:r>
                              <w:r w:rsidRPr="009111B3">
                                <w:rPr>
                                  <w:b/>
                                  <w:lang w:val="en-US"/>
                                </w:rPr>
                                <w:tab/>
                              </w:r>
                              <w:r w:rsidRPr="009111B3">
                                <w:rPr>
                                  <w:b/>
                                  <w:lang w:val="en-US"/>
                                </w:rPr>
                                <w:tab/>
                              </w:r>
                              <w:r w:rsidRPr="009111B3">
                                <w:rPr>
                                  <w:b/>
                                  <w:lang w:val="en-US"/>
                                </w:rPr>
                                <w:tab/>
                              </w:r>
                              <w:r w:rsidRPr="009111B3">
                                <w:rPr>
                                  <w:b/>
                                  <w:lang w:val="en-US"/>
                                </w:rPr>
                                <w:tab/>
                              </w:r>
                              <w:r w:rsidRPr="009111B3">
                                <w:rPr>
                                  <w:b/>
                                  <w:lang w:val="en-US"/>
                                </w:rPr>
                                <w:tab/>
                              </w:r>
                              <w:r w:rsidRPr="009111B3">
                                <w:rPr>
                                  <w:b/>
                                  <w:lang w:val="en-US"/>
                                </w:rPr>
                                <w:tab/>
                              </w:r>
                              <w:r w:rsidRPr="009111B3">
                                <w:rPr>
                                  <w:b/>
                                  <w:lang w:val="en-US"/>
                                </w:rPr>
                                <w:tab/>
                              </w:r>
                              <w:r w:rsidRPr="009111B3">
                                <w:rPr>
                                  <w:b/>
                                  <w:lang w:val="en-US"/>
                                </w:rPr>
                                <w:tab/>
                              </w:r>
                              <w:r w:rsidRPr="00C646D5">
                                <w:rPr>
                                  <w:rFonts w:ascii="Arial Narrow" w:hAnsi="Arial Narrow"/>
                                </w:rPr>
                                <w:t xml:space="preserve">Kousseri, le </w:t>
                              </w:r>
                              <w:r>
                                <w:rPr>
                                  <w:rFonts w:ascii="Arial Narrow" w:hAnsi="Arial Narrow"/>
                                </w:rPr>
                                <w:t>10</w:t>
                              </w:r>
                              <w:r w:rsidRPr="00C646D5">
                                <w:rPr>
                                  <w:rFonts w:ascii="Arial Narrow" w:hAnsi="Arial Narrow"/>
                                </w:rPr>
                                <w:t xml:space="preserve"> </w:t>
                              </w:r>
                              <w:r>
                                <w:rPr>
                                  <w:rFonts w:ascii="Arial Narrow" w:hAnsi="Arial Narrow"/>
                                </w:rPr>
                                <w:t>mars</w:t>
                              </w:r>
                              <w:r w:rsidRPr="00C646D5">
                                <w:rPr>
                                  <w:rFonts w:ascii="Arial Narrow" w:hAnsi="Arial Narrow"/>
                                </w:rPr>
                                <w:t xml:space="preserve"> 20</w:t>
                              </w:r>
                              <w:r>
                                <w:rPr>
                                  <w:rFonts w:ascii="Arial Narrow" w:hAnsi="Arial Narrow"/>
                                </w:rPr>
                                <w:t>10</w:t>
                              </w:r>
                            </w:p>
                            <w:p w14:paraId="09BEE744" w14:textId="77777777" w:rsidR="009C5871" w:rsidRDefault="009C5871" w:rsidP="00C80A24">
                              <w:pPr>
                                <w:rPr>
                                  <w:rFonts w:ascii="Arial Narrow" w:hAnsi="Arial Narrow"/>
                                  <w:b/>
                                </w:rPr>
                              </w:pPr>
                            </w:p>
                            <w:p w14:paraId="7BBADDB6" w14:textId="77777777" w:rsidR="009C5871" w:rsidRDefault="009C5871" w:rsidP="00C80A24">
                              <w:pPr>
                                <w:rPr>
                                  <w:rFonts w:ascii="Arial Narrow" w:hAnsi="Arial Narrow"/>
                                  <w:b/>
                                </w:rPr>
                              </w:pPr>
                            </w:p>
                            <w:p w14:paraId="4AD8904B" w14:textId="77777777" w:rsidR="009C5871" w:rsidRDefault="009C5871" w:rsidP="00C80A24">
                              <w:pPr>
                                <w:ind w:left="2124"/>
                                <w:jc w:val="center"/>
                                <w:rPr>
                                  <w:rFonts w:ascii="Arial Narrow" w:hAnsi="Arial Narrow"/>
                                  <w:b/>
                                </w:rPr>
                              </w:pPr>
                            </w:p>
                            <w:p w14:paraId="71246CC7" w14:textId="77777777" w:rsidR="009C5871" w:rsidRDefault="009C5871" w:rsidP="00C80A24">
                              <w:pPr>
                                <w:rPr>
                                  <w:b/>
                                </w:rPr>
                              </w:pPr>
                              <w:r w:rsidRPr="00E3082F">
                                <w:rPr>
                                  <w:b/>
                                </w:rPr>
                                <w:t>LE COORDON</w:t>
                              </w:r>
                              <w:r>
                                <w:rPr>
                                  <w:b/>
                                </w:rPr>
                                <w:t>N</w:t>
                              </w:r>
                              <w:r w:rsidRPr="00E3082F">
                                <w:rPr>
                                  <w:b/>
                                </w:rPr>
                                <w:t>ATEUR</w:t>
                              </w:r>
                            </w:p>
                            <w:p w14:paraId="1D6DFED6" w14:textId="77777777" w:rsidR="009C5871" w:rsidRPr="00E3082F" w:rsidRDefault="009C5871" w:rsidP="00C80A24">
                              <w:pPr>
                                <w:rPr>
                                  <w:b/>
                                </w:rPr>
                              </w:pPr>
                            </w:p>
                            <w:p w14:paraId="1FD62AFD" w14:textId="77777777" w:rsidR="009C5871" w:rsidRDefault="009C5871" w:rsidP="00C80A24">
                              <w:pPr>
                                <w:jc w:val="center"/>
                              </w:pPr>
                            </w:p>
                            <w:p w14:paraId="763BFE2E" w14:textId="77777777" w:rsidR="009C5871" w:rsidRPr="00192F60" w:rsidRDefault="009C5871" w:rsidP="00C80A24">
                              <w:pPr>
                                <w:jc w:val="center"/>
                                <w:rPr>
                                  <w:b/>
                                </w:rPr>
                              </w:pPr>
                              <w:r w:rsidRPr="00192F60">
                                <w:rPr>
                                  <w:b/>
                                </w:rPr>
                                <w:t xml:space="preserve">A Monsieur le Directeur Général de la </w:t>
                              </w:r>
                            </w:p>
                            <w:p w14:paraId="7693157B" w14:textId="77777777" w:rsidR="009C5871" w:rsidRPr="00192F60" w:rsidRDefault="009C5871" w:rsidP="00C80A24">
                              <w:pPr>
                                <w:jc w:val="center"/>
                                <w:rPr>
                                  <w:b/>
                                </w:rPr>
                              </w:pPr>
                              <w:r w:rsidRPr="00192F60">
                                <w:rPr>
                                  <w:b/>
                                </w:rPr>
                                <w:t xml:space="preserve">Caisse Autonome d’Amortissement </w:t>
                              </w:r>
                            </w:p>
                            <w:p w14:paraId="03AC09BF" w14:textId="77777777" w:rsidR="009C5871" w:rsidRPr="00192F60" w:rsidRDefault="009C5871" w:rsidP="00C80A24">
                              <w:pPr>
                                <w:jc w:val="center"/>
                                <w:rPr>
                                  <w:b/>
                                </w:rPr>
                              </w:pPr>
                              <w:r w:rsidRPr="00192F60">
                                <w:rPr>
                                  <w:b/>
                                </w:rPr>
                                <w:t>à Yaoundé</w:t>
                              </w:r>
                            </w:p>
                            <w:p w14:paraId="79FE93D0" w14:textId="77777777" w:rsidR="009C5871" w:rsidRPr="00BD392F" w:rsidRDefault="009C5871" w:rsidP="00C80A24">
                              <w:pPr>
                                <w:jc w:val="center"/>
                              </w:pPr>
                            </w:p>
                            <w:p w14:paraId="367991F1" w14:textId="77777777" w:rsidR="009C5871" w:rsidRPr="008A2118" w:rsidRDefault="009C5871" w:rsidP="00C80A24">
                              <w:pPr>
                                <w:rPr>
                                  <w:b/>
                                </w:rPr>
                              </w:pPr>
                              <w:r w:rsidRPr="008A2118">
                                <w:rPr>
                                  <w:b/>
                                  <w:u w:val="single"/>
                                </w:rPr>
                                <w:t>0bjet :</w:t>
                              </w:r>
                              <w:r w:rsidRPr="008A2118">
                                <w:rPr>
                                  <w:b/>
                                </w:rPr>
                                <w:t xml:space="preserve"> </w:t>
                              </w:r>
                              <w:r>
                                <w:rPr>
                                  <w:b/>
                                </w:rPr>
                                <w:t>Demande de virement de fonds du compte spécial</w:t>
                              </w:r>
                            </w:p>
                            <w:p w14:paraId="70E09C4B" w14:textId="77777777" w:rsidR="009C5871" w:rsidRDefault="009C5871" w:rsidP="00C80A24"/>
                            <w:p w14:paraId="73D8EFF7" w14:textId="77777777" w:rsidR="009C5871" w:rsidRDefault="009C5871" w:rsidP="00C80A24"/>
                            <w:p w14:paraId="647AC759" w14:textId="77777777" w:rsidR="009C5871" w:rsidRDefault="009C5871" w:rsidP="00C80A24">
                              <w:r>
                                <w:t>Monsieur le Directeur Général,</w:t>
                              </w:r>
                            </w:p>
                            <w:p w14:paraId="553E7B78" w14:textId="77777777" w:rsidR="009C5871" w:rsidRPr="008A2118" w:rsidRDefault="009C5871" w:rsidP="00C80A24"/>
                            <w:p w14:paraId="59139823" w14:textId="77777777" w:rsidR="009C5871" w:rsidRDefault="009C5871" w:rsidP="00C80A24">
                              <w:pPr>
                                <w:jc w:val="both"/>
                              </w:pPr>
                              <w:r>
                                <w:t>Dans le cadre de sa politique de lutte contre la pauvreté, l</w:t>
                              </w:r>
                              <w:r w:rsidRPr="008A2118">
                                <w:t>e Gouvernement de la République du Cam</w:t>
                              </w:r>
                              <w:r>
                                <w:t>eroun</w:t>
                              </w:r>
                              <w:r w:rsidRPr="008A2118">
                                <w:t xml:space="preserve"> a signé un accord de prêt avec la Banque Islamique de Développement (BID) et le Fonds de l’OPEP pour le Développement International (OFID) </w:t>
                              </w:r>
                              <w:r>
                                <w:t>pour le financement du</w:t>
                              </w:r>
                              <w:r w:rsidRPr="008A2118">
                                <w:t xml:space="preserve"> Projet de Développement Rural Intégré Chari-Logone (PDRI-CL) dans le département du Logone et Chari dans la partie septentrionale du pays.</w:t>
                              </w:r>
                            </w:p>
                            <w:p w14:paraId="5FC065FB" w14:textId="77777777" w:rsidR="009C5871" w:rsidRDefault="009C5871" w:rsidP="00C80A24">
                              <w:pPr>
                                <w:jc w:val="both"/>
                              </w:pPr>
                            </w:p>
                            <w:p w14:paraId="73154445" w14:textId="77777777" w:rsidR="009C5871" w:rsidRPr="00962ABF" w:rsidRDefault="009C5871" w:rsidP="00C80A24">
                              <w:pPr>
                                <w:jc w:val="both"/>
                              </w:pPr>
                              <w:r>
                                <w:t xml:space="preserve">Pour permettre à l’Unité de Gestion du Projet de mettre en œuvre  son plan d’action pour l’exercice en cours adopté par le Comité de Pilotage en date du 17 mars 2010, la </w:t>
                              </w:r>
                              <w:r w:rsidRPr="00DF5E35">
                                <w:rPr>
                                  <w:b/>
                                </w:rPr>
                                <w:t>BID vient d’approvisionner le compte spécial du Projet, N° pour un montant de 250 000 000 Fcfa (deux cent cinquante millions)</w:t>
                              </w:r>
                              <w:r>
                                <w:t xml:space="preserve"> conformément à l’Accord de Prêt relatif au financement du PDRI-CL</w:t>
                              </w:r>
                              <w:r w:rsidRPr="00962ABF">
                                <w:t>.</w:t>
                              </w:r>
                            </w:p>
                            <w:p w14:paraId="11E8EF19" w14:textId="77777777" w:rsidR="009C5871" w:rsidRDefault="009C5871" w:rsidP="00C80A24">
                              <w:pPr>
                                <w:jc w:val="both"/>
                              </w:pPr>
                            </w:p>
                            <w:p w14:paraId="30295871" w14:textId="77777777" w:rsidR="009C5871" w:rsidRDefault="009C5871" w:rsidP="00C80A24">
                              <w:pPr>
                                <w:jc w:val="both"/>
                              </w:pPr>
                              <w:r>
                                <w:t xml:space="preserve">Par conséquent, je viens </w:t>
                              </w:r>
                              <w:r w:rsidRPr="008A2118">
                                <w:t xml:space="preserve">par la présente auprès de votre </w:t>
                              </w:r>
                              <w:r>
                                <w:t xml:space="preserve">haute personnalité, </w:t>
                              </w:r>
                              <w:r w:rsidRPr="00DF5E35">
                                <w:rPr>
                                  <w:b/>
                                </w:rPr>
                                <w:t>vous prier de bien vouloir mettre le montant susmentionné à la disposition de l’Unité de Gestion du Projet</w:t>
                              </w:r>
                              <w:r>
                                <w:t xml:space="preserve"> pour le financement des activités inscrites dans le plan d’action 2010.</w:t>
                              </w:r>
                            </w:p>
                            <w:p w14:paraId="3D32B008" w14:textId="77777777" w:rsidR="009C5871" w:rsidRPr="008A2118" w:rsidRDefault="009C5871" w:rsidP="00C80A24"/>
                            <w:p w14:paraId="5C97F999" w14:textId="77777777" w:rsidR="009C5871" w:rsidRPr="008A2118" w:rsidRDefault="009C5871" w:rsidP="00C80A24">
                              <w:pPr>
                                <w:jc w:val="both"/>
                              </w:pPr>
                              <w:r w:rsidRPr="008A2118">
                                <w:t>Dans l’espoir que notre demande rencontre une suite favorable, je vous prie d’agréer Monsieur le Directeur Général, l’expression de ma très haute considération.</w:t>
                              </w:r>
                            </w:p>
                            <w:p w14:paraId="4D4F427D" w14:textId="77777777" w:rsidR="009C5871" w:rsidRDefault="009C5871" w:rsidP="00C80A24"/>
                            <w:p w14:paraId="74B6A26E" w14:textId="77777777" w:rsidR="009C5871" w:rsidRDefault="009C5871" w:rsidP="00C80A24">
                              <w:pPr>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14:paraId="1D823AD1" w14:textId="77777777" w:rsidR="009C5871" w:rsidRPr="00BD392F" w:rsidRDefault="009C5871" w:rsidP="00C80A24">
                              <w:pPr>
                                <w:rPr>
                                  <w:rFonts w:ascii="Arial Narrow" w:hAnsi="Arial Narrow"/>
                                  <w:u w:val="single"/>
                                </w:rPr>
                              </w:pP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u w:val="single"/>
                                </w:rPr>
                                <w:t>Le Coordonnateur</w:t>
                              </w:r>
                            </w:p>
                            <w:p w14:paraId="28172A49" w14:textId="77777777" w:rsidR="009C5871" w:rsidRDefault="009C5871" w:rsidP="00C80A24">
                              <w:pPr>
                                <w:rPr>
                                  <w:rFonts w:ascii="Arial Narrow" w:hAnsi="Arial Narrow"/>
                                </w:rPr>
                              </w:pP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p>
                            <w:p w14:paraId="1BBDFB81" w14:textId="77777777" w:rsidR="009C5871" w:rsidRPr="00BD392F" w:rsidRDefault="009C5871" w:rsidP="00C80A24">
                              <w:pPr>
                                <w:rPr>
                                  <w:rFonts w:ascii="Arial Narrow" w:hAnsi="Arial Narrow"/>
                                </w:rPr>
                              </w:pPr>
                            </w:p>
                            <w:p w14:paraId="62663431" w14:textId="77777777" w:rsidR="009C5871" w:rsidRDefault="009C5871" w:rsidP="00C80A24">
                              <w:pPr>
                                <w:ind w:left="6372"/>
                                <w:rPr>
                                  <w:rFonts w:ascii="Arial Narrow" w:hAnsi="Arial Narrow"/>
                                </w:rPr>
                              </w:pPr>
                              <w:r w:rsidRPr="00BD392F">
                                <w:rPr>
                                  <w:rFonts w:ascii="Arial Narrow" w:hAnsi="Arial Narrow"/>
                                </w:rPr>
                                <w:t>Dr ABAKAR Mahamat</w:t>
                              </w:r>
                            </w:p>
                            <w:p w14:paraId="05ED1BB6" w14:textId="77777777" w:rsidR="009C5871" w:rsidRDefault="009C5871" w:rsidP="00C80A24"/>
                            <w:p w14:paraId="744CDBC6" w14:textId="77777777" w:rsidR="009C5871" w:rsidRPr="00BD392F" w:rsidRDefault="009C5871" w:rsidP="00C80A24"/>
                            <w:p w14:paraId="43981FC9" w14:textId="77777777" w:rsidR="009C5871" w:rsidRPr="00E0203A" w:rsidRDefault="009C5871" w:rsidP="00C80A24"/>
                            <w:p w14:paraId="3E082861" w14:textId="77777777" w:rsidR="009C5871" w:rsidRPr="00E0203A" w:rsidRDefault="009C5871" w:rsidP="00C80A24"/>
                            <w:p w14:paraId="5A01DA38" w14:textId="77777777" w:rsidR="009C5871" w:rsidRPr="00E0203A" w:rsidRDefault="009C5871" w:rsidP="00C80A24">
                              <w:pPr>
                                <w:pBdr>
                                  <w:top w:val="thinThickThinSmallGap" w:sz="24" w:space="0" w:color="auto"/>
                                </w:pBdr>
                              </w:pPr>
                            </w:p>
                            <w:p w14:paraId="141D6D0A" w14:textId="77777777" w:rsidR="009C5871" w:rsidRPr="003B6738" w:rsidRDefault="009C5871" w:rsidP="00C80A24">
                              <w:pPr>
                                <w:pBdr>
                                  <w:top w:val="thinThickThinSmallGap" w:sz="24" w:space="0" w:color="auto"/>
                                </w:pBdr>
                                <w:rPr>
                                  <w:lang w:val="en-US"/>
                                </w:rPr>
                              </w:pPr>
                              <w:r w:rsidRPr="003B6738">
                                <w:rPr>
                                  <w:lang w:val="en-US"/>
                                </w:rPr>
                                <w:t>Ref :___________ /</w:t>
                              </w:r>
                              <w:r w:rsidRPr="003B6738">
                                <w:rPr>
                                  <w:sz w:val="16"/>
                                  <w:szCs w:val="20"/>
                                  <w:lang w:val="en-US"/>
                                </w:rPr>
                                <w:t>UGP/COORD/ACF/RSE/EGRN/EEP/EI/EA/coord/2010</w:t>
                              </w:r>
                            </w:p>
                            <w:p w14:paraId="47ECD22D" w14:textId="77777777" w:rsidR="009C5871" w:rsidRPr="00C646D5" w:rsidRDefault="009C5871" w:rsidP="00C80A24">
                              <w:pPr>
                                <w:rPr>
                                  <w:rFonts w:ascii="Arial Narrow" w:hAnsi="Arial Narrow"/>
                                </w:rPr>
                              </w:pPr>
                              <w:r w:rsidRPr="003B6738">
                                <w:rPr>
                                  <w:b/>
                                  <w:lang w:val="en-US"/>
                                </w:rPr>
                                <w:tab/>
                              </w:r>
                              <w:r w:rsidRPr="003B6738">
                                <w:rPr>
                                  <w:b/>
                                  <w:lang w:val="en-US"/>
                                </w:rPr>
                                <w:tab/>
                              </w:r>
                              <w:r w:rsidRPr="003B6738">
                                <w:rPr>
                                  <w:b/>
                                  <w:lang w:val="en-US"/>
                                </w:rPr>
                                <w:tab/>
                              </w:r>
                              <w:r w:rsidRPr="003B6738">
                                <w:rPr>
                                  <w:b/>
                                  <w:lang w:val="en-US"/>
                                </w:rPr>
                                <w:tab/>
                              </w:r>
                              <w:r w:rsidRPr="003B6738">
                                <w:rPr>
                                  <w:b/>
                                  <w:lang w:val="en-US"/>
                                </w:rPr>
                                <w:tab/>
                              </w:r>
                              <w:r w:rsidRPr="003B6738">
                                <w:rPr>
                                  <w:b/>
                                  <w:lang w:val="en-US"/>
                                </w:rPr>
                                <w:tab/>
                              </w:r>
                              <w:r w:rsidRPr="003B6738">
                                <w:rPr>
                                  <w:b/>
                                  <w:lang w:val="en-US"/>
                                </w:rPr>
                                <w:tab/>
                              </w:r>
                              <w:r w:rsidRPr="003B6738">
                                <w:rPr>
                                  <w:b/>
                                  <w:lang w:val="en-US"/>
                                </w:rPr>
                                <w:tab/>
                              </w:r>
                              <w:r w:rsidRPr="003B6738">
                                <w:rPr>
                                  <w:b/>
                                  <w:lang w:val="en-US"/>
                                </w:rPr>
                                <w:tab/>
                              </w:r>
                              <w:r w:rsidRPr="00C646D5">
                                <w:rPr>
                                  <w:rFonts w:ascii="Arial Narrow" w:hAnsi="Arial Narrow"/>
                                </w:rPr>
                                <w:t xml:space="preserve">Kousseri, le </w:t>
                              </w:r>
                              <w:r>
                                <w:rPr>
                                  <w:rFonts w:ascii="Arial Narrow" w:hAnsi="Arial Narrow"/>
                                </w:rPr>
                                <w:t>10</w:t>
                              </w:r>
                              <w:r w:rsidRPr="00C646D5">
                                <w:rPr>
                                  <w:rFonts w:ascii="Arial Narrow" w:hAnsi="Arial Narrow"/>
                                </w:rPr>
                                <w:t xml:space="preserve"> </w:t>
                              </w:r>
                              <w:r>
                                <w:rPr>
                                  <w:rFonts w:ascii="Arial Narrow" w:hAnsi="Arial Narrow"/>
                                </w:rPr>
                                <w:t>mars</w:t>
                              </w:r>
                              <w:r w:rsidRPr="00C646D5">
                                <w:rPr>
                                  <w:rFonts w:ascii="Arial Narrow" w:hAnsi="Arial Narrow"/>
                                </w:rPr>
                                <w:t xml:space="preserve"> 20</w:t>
                              </w:r>
                              <w:r>
                                <w:rPr>
                                  <w:rFonts w:ascii="Arial Narrow" w:hAnsi="Arial Narrow"/>
                                </w:rPr>
                                <w:t>10</w:t>
                              </w:r>
                            </w:p>
                            <w:p w14:paraId="6347F55E" w14:textId="77777777" w:rsidR="009C5871" w:rsidRDefault="009C5871" w:rsidP="00C80A24">
                              <w:pPr>
                                <w:rPr>
                                  <w:rFonts w:ascii="Arial Narrow" w:hAnsi="Arial Narrow"/>
                                  <w:b/>
                                </w:rPr>
                              </w:pPr>
                            </w:p>
                            <w:p w14:paraId="5A9CFC00" w14:textId="77777777" w:rsidR="009C5871" w:rsidRDefault="009C5871" w:rsidP="00C80A24">
                              <w:pPr>
                                <w:rPr>
                                  <w:rFonts w:ascii="Arial Narrow" w:hAnsi="Arial Narrow"/>
                                  <w:b/>
                                </w:rPr>
                              </w:pPr>
                            </w:p>
                            <w:p w14:paraId="537C7892" w14:textId="77777777" w:rsidR="009C5871" w:rsidRDefault="009C5871" w:rsidP="00C80A24">
                              <w:pPr>
                                <w:ind w:left="2124"/>
                                <w:jc w:val="center"/>
                                <w:rPr>
                                  <w:rFonts w:ascii="Arial Narrow" w:hAnsi="Arial Narrow"/>
                                  <w:b/>
                                </w:rPr>
                              </w:pPr>
                            </w:p>
                            <w:p w14:paraId="692A5A72" w14:textId="77777777" w:rsidR="009C5871" w:rsidRDefault="009C5871" w:rsidP="00C80A24">
                              <w:pPr>
                                <w:rPr>
                                  <w:b/>
                                </w:rPr>
                              </w:pPr>
                              <w:r w:rsidRPr="00E3082F">
                                <w:rPr>
                                  <w:b/>
                                </w:rPr>
                                <w:t>LE COORDON</w:t>
                              </w:r>
                              <w:r>
                                <w:rPr>
                                  <w:b/>
                                </w:rPr>
                                <w:t>N</w:t>
                              </w:r>
                              <w:r w:rsidRPr="00E3082F">
                                <w:rPr>
                                  <w:b/>
                                </w:rPr>
                                <w:t>ATEUR</w:t>
                              </w:r>
                            </w:p>
                            <w:p w14:paraId="18DCA65A" w14:textId="77777777" w:rsidR="009C5871" w:rsidRPr="00E3082F" w:rsidRDefault="009C5871" w:rsidP="00C80A24">
                              <w:pPr>
                                <w:rPr>
                                  <w:b/>
                                </w:rPr>
                              </w:pPr>
                            </w:p>
                            <w:p w14:paraId="63E6837D" w14:textId="77777777" w:rsidR="009C5871" w:rsidRDefault="009C5871" w:rsidP="00C80A24">
                              <w:pPr>
                                <w:jc w:val="center"/>
                              </w:pPr>
                            </w:p>
                            <w:p w14:paraId="1D4F467A" w14:textId="77777777" w:rsidR="009C5871" w:rsidRPr="00192F60" w:rsidRDefault="009C5871" w:rsidP="00C80A24">
                              <w:pPr>
                                <w:jc w:val="center"/>
                                <w:rPr>
                                  <w:b/>
                                </w:rPr>
                              </w:pPr>
                              <w:r w:rsidRPr="00192F60">
                                <w:rPr>
                                  <w:b/>
                                </w:rPr>
                                <w:t xml:space="preserve">A Monsieur le Directeur Général de la </w:t>
                              </w:r>
                            </w:p>
                            <w:p w14:paraId="054F77A9" w14:textId="77777777" w:rsidR="009C5871" w:rsidRPr="00192F60" w:rsidRDefault="009C5871" w:rsidP="00C80A24">
                              <w:pPr>
                                <w:jc w:val="center"/>
                                <w:rPr>
                                  <w:b/>
                                </w:rPr>
                              </w:pPr>
                              <w:r w:rsidRPr="00192F60">
                                <w:rPr>
                                  <w:b/>
                                </w:rPr>
                                <w:t xml:space="preserve">Caisse Autonome d’Amortissement </w:t>
                              </w:r>
                            </w:p>
                            <w:p w14:paraId="54AE50DB" w14:textId="77777777" w:rsidR="009C5871" w:rsidRPr="00192F60" w:rsidRDefault="009C5871" w:rsidP="00C80A24">
                              <w:pPr>
                                <w:jc w:val="center"/>
                                <w:rPr>
                                  <w:b/>
                                </w:rPr>
                              </w:pPr>
                              <w:r w:rsidRPr="00192F60">
                                <w:rPr>
                                  <w:b/>
                                </w:rPr>
                                <w:t>à Yaoundé</w:t>
                              </w:r>
                            </w:p>
                            <w:p w14:paraId="3E60BFD2" w14:textId="77777777" w:rsidR="009C5871" w:rsidRPr="00BD392F" w:rsidRDefault="009C5871" w:rsidP="00C80A24">
                              <w:pPr>
                                <w:jc w:val="center"/>
                              </w:pPr>
                            </w:p>
                            <w:p w14:paraId="20ABA219" w14:textId="77777777" w:rsidR="009C5871" w:rsidRPr="008A2118" w:rsidRDefault="009C5871" w:rsidP="00C80A24">
                              <w:pPr>
                                <w:rPr>
                                  <w:b/>
                                </w:rPr>
                              </w:pPr>
                              <w:r w:rsidRPr="008A2118">
                                <w:rPr>
                                  <w:b/>
                                  <w:u w:val="single"/>
                                </w:rPr>
                                <w:t>0bjet :</w:t>
                              </w:r>
                              <w:r w:rsidRPr="008A2118">
                                <w:rPr>
                                  <w:b/>
                                </w:rPr>
                                <w:t xml:space="preserve"> </w:t>
                              </w:r>
                              <w:r>
                                <w:rPr>
                                  <w:b/>
                                </w:rPr>
                                <w:t>Demande de virement de fonds du compte spécial</w:t>
                              </w:r>
                            </w:p>
                            <w:p w14:paraId="73766582" w14:textId="77777777" w:rsidR="009C5871" w:rsidRDefault="009C5871" w:rsidP="00C80A24"/>
                            <w:p w14:paraId="2021108F" w14:textId="77777777" w:rsidR="009C5871" w:rsidRDefault="009C5871" w:rsidP="00C80A24"/>
                            <w:p w14:paraId="2F84F9D1" w14:textId="77777777" w:rsidR="009C5871" w:rsidRDefault="009C5871" w:rsidP="00C80A24">
                              <w:r>
                                <w:t>Monsieur le Directeur Général,</w:t>
                              </w:r>
                            </w:p>
                            <w:p w14:paraId="1B70A5CA" w14:textId="77777777" w:rsidR="009C5871" w:rsidRPr="008A2118" w:rsidRDefault="009C5871" w:rsidP="00C80A24"/>
                            <w:p w14:paraId="4B94E836" w14:textId="77777777" w:rsidR="009C5871" w:rsidRDefault="009C5871" w:rsidP="00C80A24">
                              <w:pPr>
                                <w:jc w:val="both"/>
                              </w:pPr>
                              <w:r>
                                <w:t>Dans le cadre de sa politique de lutte contre la pauvreté, l</w:t>
                              </w:r>
                              <w:r w:rsidRPr="008A2118">
                                <w:t>e Gouvernement de la République du Cam</w:t>
                              </w:r>
                              <w:r>
                                <w:t>eroun</w:t>
                              </w:r>
                              <w:r w:rsidRPr="008A2118">
                                <w:t xml:space="preserve"> a signé un accord de prêt avec la Banque Islamique de Développement (BID) et le Fonds de l’OPEP pour le Développement International (OFID) </w:t>
                              </w:r>
                              <w:r>
                                <w:t>pour le financement du</w:t>
                              </w:r>
                              <w:r w:rsidRPr="008A2118">
                                <w:t xml:space="preserve"> Projet de Développement Rural Intégré Chari-Logone (PDRI-CL) dans le département du Logone et Chari dans la partie septentrionale du pays.</w:t>
                              </w:r>
                            </w:p>
                            <w:p w14:paraId="2A9D3171" w14:textId="77777777" w:rsidR="009C5871" w:rsidRDefault="009C5871" w:rsidP="00C80A24">
                              <w:pPr>
                                <w:jc w:val="both"/>
                              </w:pPr>
                            </w:p>
                            <w:p w14:paraId="6B7E7D03" w14:textId="77777777" w:rsidR="009C5871" w:rsidRPr="00962ABF" w:rsidRDefault="009C5871" w:rsidP="00C80A24">
                              <w:pPr>
                                <w:jc w:val="both"/>
                              </w:pPr>
                              <w:r>
                                <w:t xml:space="preserve">Pour permettre à l’Unité de Gestion du Projet de mettre en œuvre  son plan d’action pour l’exercice en cours adopté par le Comité de Pilotage en date du 17 mars 2010, la </w:t>
                              </w:r>
                              <w:r w:rsidRPr="00DF5E35">
                                <w:rPr>
                                  <w:b/>
                                </w:rPr>
                                <w:t>BID vient d’approvisionner le compte spécial du Projet, N° pour un montant de 250 000 000 Fcfa (deux cent cinquante millions)</w:t>
                              </w:r>
                              <w:r>
                                <w:t xml:space="preserve"> conformément à l’Accord de Prêt relatif au financement du PDRI-CL</w:t>
                              </w:r>
                              <w:r w:rsidRPr="00962ABF">
                                <w:t>.</w:t>
                              </w:r>
                            </w:p>
                            <w:p w14:paraId="6E8EC86F" w14:textId="77777777" w:rsidR="009C5871" w:rsidRDefault="009C5871" w:rsidP="00C80A24">
                              <w:pPr>
                                <w:jc w:val="both"/>
                              </w:pPr>
                            </w:p>
                            <w:p w14:paraId="76AC3D56" w14:textId="77777777" w:rsidR="009C5871" w:rsidRDefault="009C5871" w:rsidP="00C80A24">
                              <w:pPr>
                                <w:jc w:val="both"/>
                              </w:pPr>
                              <w:r>
                                <w:t xml:space="preserve">Par conséquent, je viens </w:t>
                              </w:r>
                              <w:r w:rsidRPr="008A2118">
                                <w:t xml:space="preserve">par la présente auprès de votre </w:t>
                              </w:r>
                              <w:r>
                                <w:t xml:space="preserve">haute personnalité, </w:t>
                              </w:r>
                              <w:r w:rsidRPr="00DF5E35">
                                <w:rPr>
                                  <w:b/>
                                </w:rPr>
                                <w:t>vous prier de bien vouloir mettre le montant susmentionné à la disposition de l’Unité de Gestion du Projet</w:t>
                              </w:r>
                              <w:r>
                                <w:t xml:space="preserve"> pour le financement des activités inscrites dans le plan d’action 2010.</w:t>
                              </w:r>
                            </w:p>
                            <w:p w14:paraId="48BA058D" w14:textId="77777777" w:rsidR="009C5871" w:rsidRPr="008A2118" w:rsidRDefault="009C5871" w:rsidP="00C80A24"/>
                            <w:p w14:paraId="2373CF10" w14:textId="77777777" w:rsidR="009C5871" w:rsidRPr="008A2118" w:rsidRDefault="009C5871" w:rsidP="00C80A24">
                              <w:pPr>
                                <w:jc w:val="both"/>
                              </w:pPr>
                              <w:r w:rsidRPr="008A2118">
                                <w:t>Dans l’espoir que notre demande rencontre une suite favorable, je vous prie d’agréer Monsieur le Directeur Général, l’expression de ma très haute considération.</w:t>
                              </w:r>
                            </w:p>
                            <w:p w14:paraId="2CDB4E50" w14:textId="77777777" w:rsidR="009C5871" w:rsidRDefault="009C5871" w:rsidP="00C80A24"/>
                            <w:p w14:paraId="7458210F" w14:textId="77777777" w:rsidR="009C5871" w:rsidRDefault="009C5871" w:rsidP="00C80A24">
                              <w:pPr>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14:paraId="73F94005" w14:textId="77777777" w:rsidR="009C5871" w:rsidRPr="00BD392F" w:rsidRDefault="009C5871" w:rsidP="00C80A24">
                              <w:pPr>
                                <w:rPr>
                                  <w:rFonts w:ascii="Arial Narrow" w:hAnsi="Arial Narrow"/>
                                  <w:u w:val="single"/>
                                </w:rPr>
                              </w:pP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u w:val="single"/>
                                </w:rPr>
                                <w:t>Le Coordonnateur</w:t>
                              </w:r>
                            </w:p>
                            <w:p w14:paraId="3C19FE85" w14:textId="77777777" w:rsidR="009C5871" w:rsidRDefault="009C5871" w:rsidP="00C80A24">
                              <w:pPr>
                                <w:rPr>
                                  <w:rFonts w:ascii="Arial Narrow" w:hAnsi="Arial Narrow"/>
                                </w:rPr>
                              </w:pP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p>
                            <w:p w14:paraId="4C461426" w14:textId="77777777" w:rsidR="009C5871" w:rsidRPr="00BD392F" w:rsidRDefault="009C5871" w:rsidP="00C80A24">
                              <w:pPr>
                                <w:rPr>
                                  <w:rFonts w:ascii="Arial Narrow" w:hAnsi="Arial Narrow"/>
                                </w:rPr>
                              </w:pPr>
                            </w:p>
                            <w:p w14:paraId="377FDBDC" w14:textId="77777777" w:rsidR="009C5871" w:rsidRDefault="009C5871" w:rsidP="00C80A24">
                              <w:pPr>
                                <w:ind w:left="6372"/>
                                <w:rPr>
                                  <w:rFonts w:ascii="Arial Narrow" w:hAnsi="Arial Narrow"/>
                                </w:rPr>
                              </w:pPr>
                              <w:r w:rsidRPr="00BD392F">
                                <w:rPr>
                                  <w:rFonts w:ascii="Arial Narrow" w:hAnsi="Arial Narrow"/>
                                </w:rPr>
                                <w:t>Dr ABAKAR Mahamat</w:t>
                              </w:r>
                            </w:p>
                            <w:p w14:paraId="3F224989" w14:textId="77777777" w:rsidR="009C5871" w:rsidRDefault="009C5871" w:rsidP="00C80A24"/>
                            <w:p w14:paraId="216BD29B" w14:textId="77777777" w:rsidR="009C5871" w:rsidRPr="00BD392F" w:rsidRDefault="009C5871" w:rsidP="00C80A24"/>
                            <w:p w14:paraId="407B42E0" w14:textId="77777777" w:rsidR="009C5871" w:rsidRPr="00041DF3" w:rsidRDefault="009C5871" w:rsidP="00C80A24">
                              <w:pPr>
                                <w:jc w:val="center"/>
                                <w:rPr>
                                  <w:b/>
                                  <w:color w:val="000000"/>
                                  <w:sz w:val="18"/>
                                  <w:szCs w:val="18"/>
                                  <w:lang w:val="de-DE"/>
                                </w:rPr>
                              </w:pPr>
                            </w:p>
                            <w:p w14:paraId="53C1588D" w14:textId="77777777" w:rsidR="009C5871" w:rsidRPr="00041DF3" w:rsidRDefault="009C5871" w:rsidP="00C80A24">
                              <w:pPr>
                                <w:pBdr>
                                  <w:top w:val="thickThinMediumGap" w:sz="24" w:space="1" w:color="auto"/>
                                </w:pBdr>
                                <w:jc w:val="center"/>
                                <w:rPr>
                                  <w:b/>
                                  <w:color w:val="000000"/>
                                  <w:lang w:val="de-DE"/>
                                </w:rPr>
                              </w:pPr>
                            </w:p>
                            <w:p w14:paraId="3B6EF682" w14:textId="77777777" w:rsidR="009C5871" w:rsidRPr="00041DF3" w:rsidRDefault="009C5871" w:rsidP="00C80A24">
                              <w:pPr>
                                <w:jc w:val="center"/>
                                <w:rPr>
                                  <w:lang w:val="de-DE"/>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1218" y="840"/>
                            <a:ext cx="1698" cy="14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B3B68" w14:textId="2AA7F9BC" w:rsidR="009C5871" w:rsidRDefault="00B6354D" w:rsidP="00C80A24">
                              <w:r w:rsidRPr="009E6BE3">
                                <w:rPr>
                                  <w:noProof/>
                                </w:rPr>
                                <w:drawing>
                                  <wp:inline distT="0" distB="0" distL="0" distR="0" wp14:anchorId="52CB415B" wp14:editId="29AB45F8">
                                    <wp:extent cx="895350" cy="75247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7524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wps:wsp>
                        <wps:cNvPr id="6" name="Zone de texte 2"/>
                        <wps:cNvSpPr txBox="1">
                          <a:spLocks noChangeArrowheads="1"/>
                        </wps:cNvSpPr>
                        <wps:spPr bwMode="auto">
                          <a:xfrm>
                            <a:off x="9300" y="975"/>
                            <a:ext cx="1492" cy="1179"/>
                          </a:xfrm>
                          <a:prstGeom prst="rect">
                            <a:avLst/>
                          </a:prstGeom>
                          <a:solidFill>
                            <a:srgbClr val="FFFFFF"/>
                          </a:solidFill>
                          <a:ln w="9525">
                            <a:solidFill>
                              <a:srgbClr val="000000">
                                <a:alpha val="0"/>
                              </a:srgbClr>
                            </a:solidFill>
                            <a:miter lim="800000"/>
                            <a:headEnd/>
                            <a:tailEnd/>
                          </a:ln>
                        </wps:spPr>
                        <wps:txbx>
                          <w:txbxContent>
                            <w:p w14:paraId="649AE1BB" w14:textId="075701FC" w:rsidR="009C5871" w:rsidRDefault="00B6354D">
                              <w:r w:rsidRPr="00DD76F4">
                                <w:rPr>
                                  <w:rFonts w:ascii="Helv" w:hAnsi="Helv" w:cs="Helv"/>
                                  <w:noProof/>
                                  <w:color w:val="000000"/>
                                  <w:sz w:val="18"/>
                                  <w:szCs w:val="20"/>
                                </w:rPr>
                                <w:drawing>
                                  <wp:inline distT="0" distB="0" distL="0" distR="0" wp14:anchorId="5A972AAE" wp14:editId="22508DA7">
                                    <wp:extent cx="809625" cy="666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666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F9FE2" id="Group 9" o:spid="_x0000_s1026" style="position:absolute;margin-left:2.05pt;margin-top:-19.2pt;width:478.7pt;height:86.25pt;z-index:251657728" coordorigin="1218,750" coordsize="9574,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">
                <v:shapetype id="_x0000_t202" coordsize="21600,21600" o:spt="202" path="m,l,21600r21600,l21600,xe">
                  <v:stroke joinstyle="miter"/>
                  <v:path gradientshapeok="t" o:connecttype="rect"/>
                </v:shapetype>
                <v:shape id="Text Box 2" o:spid="_x0000_s1027" type="#_x0000_t202" style="position:absolute;left:2950;top:750;width:6245;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60CCAFC" w14:textId="77777777" w:rsidR="009C5871" w:rsidRPr="00AC26BC" w:rsidRDefault="009C5871" w:rsidP="00C80A24">
                        <w:pPr>
                          <w:jc w:val="center"/>
                          <w:rPr>
                            <w:b/>
                            <w:color w:val="FF0000"/>
                            <w:sz w:val="18"/>
                            <w:szCs w:val="18"/>
                          </w:rPr>
                        </w:pPr>
                        <w:r>
                          <w:rPr>
                            <w:b/>
                            <w:color w:val="002060"/>
                          </w:rPr>
                          <w:t>COOPERATION CAMEROUN -</w:t>
                        </w:r>
                        <w:r w:rsidRPr="00ED3A7C">
                          <w:rPr>
                            <w:b/>
                            <w:color w:val="002060"/>
                            <w:sz w:val="22"/>
                            <w:szCs w:val="22"/>
                          </w:rPr>
                          <w:t xml:space="preserve">                                                                           BANQUE ISLAMIQUE DE DEVELOPPEMENT (BID)                                          </w:t>
                        </w:r>
                        <w:r w:rsidRPr="00AC26BC">
                          <w:rPr>
                            <w:b/>
                            <w:color w:val="FF0000"/>
                            <w:sz w:val="18"/>
                            <w:szCs w:val="18"/>
                          </w:rPr>
                          <w:t>MINISTERE DE L’ECONOMIE, DE LA PLANIFICATION ET DE  L’AMENAGEMENT DU TERRITOIRE (MINEPAT)</w:t>
                        </w:r>
                      </w:p>
                      <w:p w14:paraId="43D4121E" w14:textId="77777777" w:rsidR="009C5871" w:rsidRPr="00ED3A7C" w:rsidRDefault="009C5871" w:rsidP="00C80A24">
                        <w:pPr>
                          <w:jc w:val="center"/>
                          <w:rPr>
                            <w:b/>
                            <w:color w:val="000000"/>
                            <w:sz w:val="16"/>
                            <w:szCs w:val="16"/>
                          </w:rPr>
                        </w:pPr>
                        <w:r w:rsidRPr="00ED3A7C">
                          <w:rPr>
                            <w:b/>
                            <w:color w:val="000000"/>
                            <w:sz w:val="16"/>
                            <w:szCs w:val="16"/>
                          </w:rPr>
                          <w:t>PROJET DE DEVELOPPEMENT RURA</w:t>
                        </w:r>
                        <w:r>
                          <w:rPr>
                            <w:b/>
                            <w:color w:val="000000"/>
                            <w:sz w:val="16"/>
                            <w:szCs w:val="16"/>
                          </w:rPr>
                          <w:t>L INTEGRE CHARI-LOGONE, PHASE II</w:t>
                        </w:r>
                      </w:p>
                      <w:p w14:paraId="39C7EA4E" w14:textId="77777777" w:rsidR="009C5871" w:rsidRDefault="009C5871" w:rsidP="00C80A24">
                        <w:pPr>
                          <w:jc w:val="center"/>
                          <w:rPr>
                            <w:b/>
                            <w:color w:val="002060"/>
                            <w:sz w:val="18"/>
                            <w:szCs w:val="18"/>
                          </w:rPr>
                        </w:pPr>
                        <w:r w:rsidRPr="00034E2B">
                          <w:rPr>
                            <w:b/>
                            <w:color w:val="538135"/>
                            <w:sz w:val="18"/>
                            <w:szCs w:val="18"/>
                          </w:rPr>
                          <w:t>BP : 295 Kousseri    Tel : (00237) 222 41 44 50   e-mail</w:t>
                        </w:r>
                        <w:r w:rsidRPr="000A0BD9">
                          <w:rPr>
                            <w:b/>
                            <w:color w:val="000000"/>
                            <w:sz w:val="18"/>
                            <w:szCs w:val="18"/>
                          </w:rPr>
                          <w:t xml:space="preserve"> : </w:t>
                        </w:r>
                        <w:hyperlink r:id="rId11" w:history="1">
                          <w:r w:rsidRPr="00010ADD">
                            <w:rPr>
                              <w:rStyle w:val="Hyperlink"/>
                              <w:b/>
                              <w:sz w:val="18"/>
                              <w:szCs w:val="18"/>
                            </w:rPr>
                            <w:t>infos@pdri-cl.org</w:t>
                          </w:r>
                        </w:hyperlink>
                      </w:p>
                      <w:p w14:paraId="45749145" w14:textId="77777777" w:rsidR="009C5871" w:rsidRPr="00A16B38" w:rsidRDefault="009C5871" w:rsidP="00C80A24">
                        <w:pPr>
                          <w:jc w:val="center"/>
                          <w:rPr>
                            <w:color w:val="002060"/>
                            <w:lang w:val="en-US"/>
                          </w:rPr>
                        </w:pPr>
                        <w:r w:rsidRPr="00A16B38">
                          <w:rPr>
                            <w:b/>
                            <w:color w:val="002060"/>
                            <w:sz w:val="18"/>
                            <w:szCs w:val="18"/>
                            <w:lang w:val="en-US"/>
                          </w:rPr>
                          <w:t>Site web:</w:t>
                        </w:r>
                        <w:r w:rsidRPr="008050A4">
                          <w:rPr>
                            <w:rStyle w:val="BalloonTextChar"/>
                            <w:b/>
                            <w:sz w:val="18"/>
                            <w:szCs w:val="18"/>
                            <w:lang w:val="en-US"/>
                          </w:rPr>
                          <w:t xml:space="preserve"> </w:t>
                        </w:r>
                        <w:r w:rsidRPr="007E0E5F">
                          <w:rPr>
                            <w:rStyle w:val="Hyperlink"/>
                            <w:b/>
                            <w:sz w:val="18"/>
                            <w:szCs w:val="18"/>
                            <w:lang w:val="en-US"/>
                          </w:rPr>
                          <w:t>www.pdri-cl.org</w:t>
                        </w:r>
                      </w:p>
                      <w:p w14:paraId="23F5E33A" w14:textId="77777777" w:rsidR="009C5871" w:rsidRPr="00A16B38" w:rsidRDefault="009C5871" w:rsidP="00C80A24">
                        <w:pPr>
                          <w:jc w:val="center"/>
                          <w:rPr>
                            <w:color w:val="1F497D"/>
                            <w:lang w:val="en-US"/>
                          </w:rPr>
                        </w:pPr>
                      </w:p>
                      <w:p w14:paraId="2B1AF5C6" w14:textId="77777777" w:rsidR="009C5871" w:rsidRPr="00A16B38" w:rsidRDefault="009C5871" w:rsidP="00C80A24">
                        <w:pPr>
                          <w:jc w:val="center"/>
                          <w:rPr>
                            <w:b/>
                            <w:color w:val="000000"/>
                            <w:sz w:val="18"/>
                            <w:szCs w:val="18"/>
                            <w:lang w:val="en-US"/>
                          </w:rPr>
                        </w:pPr>
                      </w:p>
                      <w:p w14:paraId="44536E44" w14:textId="77777777" w:rsidR="009C5871" w:rsidRPr="00A16B38" w:rsidRDefault="009C5871" w:rsidP="00C80A24">
                        <w:pPr>
                          <w:jc w:val="center"/>
                          <w:rPr>
                            <w:b/>
                            <w:color w:val="000000"/>
                            <w:sz w:val="18"/>
                            <w:szCs w:val="18"/>
                            <w:lang w:val="en-US"/>
                          </w:rPr>
                        </w:pPr>
                      </w:p>
                      <w:p w14:paraId="4FBA0F87" w14:textId="77777777" w:rsidR="009C5871" w:rsidRPr="00A16B38" w:rsidRDefault="009C5871" w:rsidP="00C80A24">
                        <w:pPr>
                          <w:jc w:val="center"/>
                          <w:rPr>
                            <w:b/>
                            <w:color w:val="000000"/>
                            <w:sz w:val="18"/>
                            <w:szCs w:val="18"/>
                            <w:lang w:val="en-US"/>
                          </w:rPr>
                        </w:pPr>
                      </w:p>
                      <w:p w14:paraId="2FF28C4E" w14:textId="77777777" w:rsidR="009C5871" w:rsidRPr="00A16B38" w:rsidRDefault="009C5871" w:rsidP="00C80A24">
                        <w:pPr>
                          <w:jc w:val="center"/>
                          <w:rPr>
                            <w:b/>
                            <w:color w:val="000000"/>
                            <w:sz w:val="18"/>
                            <w:szCs w:val="18"/>
                            <w:lang w:val="en-US"/>
                          </w:rPr>
                        </w:pPr>
                      </w:p>
                      <w:p w14:paraId="06FD5326" w14:textId="77777777" w:rsidR="009C5871" w:rsidRPr="00A16B38" w:rsidRDefault="009C5871" w:rsidP="00C80A24">
                        <w:pPr>
                          <w:jc w:val="center"/>
                          <w:rPr>
                            <w:b/>
                            <w:color w:val="000000"/>
                            <w:sz w:val="18"/>
                            <w:szCs w:val="18"/>
                            <w:lang w:val="en-US"/>
                          </w:rPr>
                        </w:pPr>
                      </w:p>
                      <w:p w14:paraId="3F6B7EDE" w14:textId="77777777" w:rsidR="009C5871" w:rsidRPr="00A16B38" w:rsidRDefault="009C5871" w:rsidP="00C80A24">
                        <w:pPr>
                          <w:jc w:val="center"/>
                          <w:rPr>
                            <w:b/>
                            <w:color w:val="000000"/>
                            <w:sz w:val="18"/>
                            <w:szCs w:val="18"/>
                            <w:lang w:val="en-US"/>
                          </w:rPr>
                        </w:pPr>
                      </w:p>
                      <w:p w14:paraId="19EEEEFB" w14:textId="77777777" w:rsidR="009C5871" w:rsidRPr="00A16B38" w:rsidRDefault="009C5871" w:rsidP="00C80A24">
                        <w:pPr>
                          <w:jc w:val="center"/>
                          <w:rPr>
                            <w:b/>
                            <w:color w:val="000000"/>
                            <w:sz w:val="18"/>
                            <w:szCs w:val="18"/>
                            <w:lang w:val="en-US"/>
                          </w:rPr>
                        </w:pPr>
                      </w:p>
                      <w:p w14:paraId="7E52CEF9" w14:textId="77777777" w:rsidR="009C5871" w:rsidRPr="00A16B38" w:rsidRDefault="009C5871" w:rsidP="00C80A24">
                        <w:pPr>
                          <w:jc w:val="center"/>
                          <w:rPr>
                            <w:b/>
                            <w:color w:val="000000"/>
                            <w:sz w:val="18"/>
                            <w:szCs w:val="18"/>
                            <w:lang w:val="en-US"/>
                          </w:rPr>
                        </w:pPr>
                      </w:p>
                      <w:p w14:paraId="49DB24B6" w14:textId="77777777" w:rsidR="009C5871" w:rsidRPr="00A16B38" w:rsidRDefault="009C5871" w:rsidP="00C80A24">
                        <w:pPr>
                          <w:rPr>
                            <w:lang w:val="en-US"/>
                          </w:rPr>
                        </w:pPr>
                      </w:p>
                      <w:p w14:paraId="771C3680" w14:textId="77777777" w:rsidR="009C5871" w:rsidRPr="00A16B38" w:rsidRDefault="009C5871" w:rsidP="00C80A24">
                        <w:pPr>
                          <w:rPr>
                            <w:lang w:val="en-US"/>
                          </w:rPr>
                        </w:pPr>
                      </w:p>
                      <w:p w14:paraId="1063CB48" w14:textId="77777777" w:rsidR="009C5871" w:rsidRPr="00A16B38" w:rsidRDefault="009C5871" w:rsidP="00C80A24">
                        <w:pPr>
                          <w:pBdr>
                            <w:top w:val="thinThickThinSmallGap" w:sz="24" w:space="0" w:color="auto"/>
                          </w:pBdr>
                          <w:rPr>
                            <w:lang w:val="en-US"/>
                          </w:rPr>
                        </w:pPr>
                      </w:p>
                      <w:p w14:paraId="5F7A4985" w14:textId="77777777" w:rsidR="009C5871" w:rsidRPr="009111B3" w:rsidRDefault="009C5871" w:rsidP="00C80A24">
                        <w:pPr>
                          <w:pBdr>
                            <w:top w:val="thinThickThinSmallGap" w:sz="24" w:space="0" w:color="auto"/>
                          </w:pBdr>
                          <w:rPr>
                            <w:lang w:val="en-US"/>
                          </w:rPr>
                        </w:pPr>
                        <w:r w:rsidRPr="009111B3">
                          <w:rPr>
                            <w:lang w:val="en-US"/>
                          </w:rPr>
                          <w:t>Ref :___________ /</w:t>
                        </w:r>
                        <w:r w:rsidRPr="009111B3">
                          <w:rPr>
                            <w:sz w:val="16"/>
                            <w:szCs w:val="20"/>
                            <w:lang w:val="en-US"/>
                          </w:rPr>
                          <w:t>UGP/COORD/ACF/RSE/EGRN/EEP/EI/EA/coord/2010</w:t>
                        </w:r>
                      </w:p>
                      <w:p w14:paraId="71634E47" w14:textId="77777777" w:rsidR="009C5871" w:rsidRPr="00C646D5" w:rsidRDefault="009C5871" w:rsidP="00C80A24">
                        <w:pPr>
                          <w:rPr>
                            <w:rFonts w:ascii="Arial Narrow" w:hAnsi="Arial Narrow"/>
                          </w:rPr>
                        </w:pPr>
                        <w:r w:rsidRPr="009111B3">
                          <w:rPr>
                            <w:b/>
                            <w:lang w:val="en-US"/>
                          </w:rPr>
                          <w:tab/>
                        </w:r>
                        <w:r w:rsidRPr="009111B3">
                          <w:rPr>
                            <w:b/>
                            <w:lang w:val="en-US"/>
                          </w:rPr>
                          <w:tab/>
                        </w:r>
                        <w:r w:rsidRPr="009111B3">
                          <w:rPr>
                            <w:b/>
                            <w:lang w:val="en-US"/>
                          </w:rPr>
                          <w:tab/>
                        </w:r>
                        <w:r w:rsidRPr="009111B3">
                          <w:rPr>
                            <w:b/>
                            <w:lang w:val="en-US"/>
                          </w:rPr>
                          <w:tab/>
                        </w:r>
                        <w:r w:rsidRPr="009111B3">
                          <w:rPr>
                            <w:b/>
                            <w:lang w:val="en-US"/>
                          </w:rPr>
                          <w:tab/>
                        </w:r>
                        <w:r w:rsidRPr="009111B3">
                          <w:rPr>
                            <w:b/>
                            <w:lang w:val="en-US"/>
                          </w:rPr>
                          <w:tab/>
                        </w:r>
                        <w:r w:rsidRPr="009111B3">
                          <w:rPr>
                            <w:b/>
                            <w:lang w:val="en-US"/>
                          </w:rPr>
                          <w:tab/>
                        </w:r>
                        <w:r w:rsidRPr="009111B3">
                          <w:rPr>
                            <w:b/>
                            <w:lang w:val="en-US"/>
                          </w:rPr>
                          <w:tab/>
                        </w:r>
                        <w:r w:rsidRPr="009111B3">
                          <w:rPr>
                            <w:b/>
                            <w:lang w:val="en-US"/>
                          </w:rPr>
                          <w:tab/>
                        </w:r>
                        <w:r w:rsidRPr="00C646D5">
                          <w:rPr>
                            <w:rFonts w:ascii="Arial Narrow" w:hAnsi="Arial Narrow"/>
                          </w:rPr>
                          <w:t xml:space="preserve">Kousseri, le </w:t>
                        </w:r>
                        <w:r>
                          <w:rPr>
                            <w:rFonts w:ascii="Arial Narrow" w:hAnsi="Arial Narrow"/>
                          </w:rPr>
                          <w:t>10</w:t>
                        </w:r>
                        <w:r w:rsidRPr="00C646D5">
                          <w:rPr>
                            <w:rFonts w:ascii="Arial Narrow" w:hAnsi="Arial Narrow"/>
                          </w:rPr>
                          <w:t xml:space="preserve"> </w:t>
                        </w:r>
                        <w:r>
                          <w:rPr>
                            <w:rFonts w:ascii="Arial Narrow" w:hAnsi="Arial Narrow"/>
                          </w:rPr>
                          <w:t>mars</w:t>
                        </w:r>
                        <w:r w:rsidRPr="00C646D5">
                          <w:rPr>
                            <w:rFonts w:ascii="Arial Narrow" w:hAnsi="Arial Narrow"/>
                          </w:rPr>
                          <w:t xml:space="preserve"> 20</w:t>
                        </w:r>
                        <w:r>
                          <w:rPr>
                            <w:rFonts w:ascii="Arial Narrow" w:hAnsi="Arial Narrow"/>
                          </w:rPr>
                          <w:t>10</w:t>
                        </w:r>
                      </w:p>
                      <w:p w14:paraId="09BEE744" w14:textId="77777777" w:rsidR="009C5871" w:rsidRDefault="009C5871" w:rsidP="00C80A24">
                        <w:pPr>
                          <w:rPr>
                            <w:rFonts w:ascii="Arial Narrow" w:hAnsi="Arial Narrow"/>
                            <w:b/>
                          </w:rPr>
                        </w:pPr>
                      </w:p>
                      <w:p w14:paraId="7BBADDB6" w14:textId="77777777" w:rsidR="009C5871" w:rsidRDefault="009C5871" w:rsidP="00C80A24">
                        <w:pPr>
                          <w:rPr>
                            <w:rFonts w:ascii="Arial Narrow" w:hAnsi="Arial Narrow"/>
                            <w:b/>
                          </w:rPr>
                        </w:pPr>
                      </w:p>
                      <w:p w14:paraId="4AD8904B" w14:textId="77777777" w:rsidR="009C5871" w:rsidRDefault="009C5871" w:rsidP="00C80A24">
                        <w:pPr>
                          <w:ind w:left="2124"/>
                          <w:jc w:val="center"/>
                          <w:rPr>
                            <w:rFonts w:ascii="Arial Narrow" w:hAnsi="Arial Narrow"/>
                            <w:b/>
                          </w:rPr>
                        </w:pPr>
                      </w:p>
                      <w:p w14:paraId="71246CC7" w14:textId="77777777" w:rsidR="009C5871" w:rsidRDefault="009C5871" w:rsidP="00C80A24">
                        <w:pPr>
                          <w:rPr>
                            <w:b/>
                          </w:rPr>
                        </w:pPr>
                        <w:r w:rsidRPr="00E3082F">
                          <w:rPr>
                            <w:b/>
                          </w:rPr>
                          <w:t>LE COORDON</w:t>
                        </w:r>
                        <w:r>
                          <w:rPr>
                            <w:b/>
                          </w:rPr>
                          <w:t>N</w:t>
                        </w:r>
                        <w:r w:rsidRPr="00E3082F">
                          <w:rPr>
                            <w:b/>
                          </w:rPr>
                          <w:t>ATEUR</w:t>
                        </w:r>
                      </w:p>
                      <w:p w14:paraId="1D6DFED6" w14:textId="77777777" w:rsidR="009C5871" w:rsidRPr="00E3082F" w:rsidRDefault="009C5871" w:rsidP="00C80A24">
                        <w:pPr>
                          <w:rPr>
                            <w:b/>
                          </w:rPr>
                        </w:pPr>
                      </w:p>
                      <w:p w14:paraId="1FD62AFD" w14:textId="77777777" w:rsidR="009C5871" w:rsidRDefault="009C5871" w:rsidP="00C80A24">
                        <w:pPr>
                          <w:jc w:val="center"/>
                        </w:pPr>
                      </w:p>
                      <w:p w14:paraId="763BFE2E" w14:textId="77777777" w:rsidR="009C5871" w:rsidRPr="00192F60" w:rsidRDefault="009C5871" w:rsidP="00C80A24">
                        <w:pPr>
                          <w:jc w:val="center"/>
                          <w:rPr>
                            <w:b/>
                          </w:rPr>
                        </w:pPr>
                        <w:r w:rsidRPr="00192F60">
                          <w:rPr>
                            <w:b/>
                          </w:rPr>
                          <w:t xml:space="preserve">A Monsieur le Directeur Général de la </w:t>
                        </w:r>
                      </w:p>
                      <w:p w14:paraId="7693157B" w14:textId="77777777" w:rsidR="009C5871" w:rsidRPr="00192F60" w:rsidRDefault="009C5871" w:rsidP="00C80A24">
                        <w:pPr>
                          <w:jc w:val="center"/>
                          <w:rPr>
                            <w:b/>
                          </w:rPr>
                        </w:pPr>
                        <w:r w:rsidRPr="00192F60">
                          <w:rPr>
                            <w:b/>
                          </w:rPr>
                          <w:t xml:space="preserve">Caisse Autonome d’Amortissement </w:t>
                        </w:r>
                      </w:p>
                      <w:p w14:paraId="03AC09BF" w14:textId="77777777" w:rsidR="009C5871" w:rsidRPr="00192F60" w:rsidRDefault="009C5871" w:rsidP="00C80A24">
                        <w:pPr>
                          <w:jc w:val="center"/>
                          <w:rPr>
                            <w:b/>
                          </w:rPr>
                        </w:pPr>
                        <w:r w:rsidRPr="00192F60">
                          <w:rPr>
                            <w:b/>
                          </w:rPr>
                          <w:t>à Yaoundé</w:t>
                        </w:r>
                      </w:p>
                      <w:p w14:paraId="79FE93D0" w14:textId="77777777" w:rsidR="009C5871" w:rsidRPr="00BD392F" w:rsidRDefault="009C5871" w:rsidP="00C80A24">
                        <w:pPr>
                          <w:jc w:val="center"/>
                        </w:pPr>
                      </w:p>
                      <w:p w14:paraId="367991F1" w14:textId="77777777" w:rsidR="009C5871" w:rsidRPr="008A2118" w:rsidRDefault="009C5871" w:rsidP="00C80A24">
                        <w:pPr>
                          <w:rPr>
                            <w:b/>
                          </w:rPr>
                        </w:pPr>
                        <w:r w:rsidRPr="008A2118">
                          <w:rPr>
                            <w:b/>
                            <w:u w:val="single"/>
                          </w:rPr>
                          <w:t>0bjet :</w:t>
                        </w:r>
                        <w:r w:rsidRPr="008A2118">
                          <w:rPr>
                            <w:b/>
                          </w:rPr>
                          <w:t xml:space="preserve"> </w:t>
                        </w:r>
                        <w:r>
                          <w:rPr>
                            <w:b/>
                          </w:rPr>
                          <w:t>Demande de virement de fonds du compte spécial</w:t>
                        </w:r>
                      </w:p>
                      <w:p w14:paraId="70E09C4B" w14:textId="77777777" w:rsidR="009C5871" w:rsidRDefault="009C5871" w:rsidP="00C80A24"/>
                      <w:p w14:paraId="73D8EFF7" w14:textId="77777777" w:rsidR="009C5871" w:rsidRDefault="009C5871" w:rsidP="00C80A24"/>
                      <w:p w14:paraId="647AC759" w14:textId="77777777" w:rsidR="009C5871" w:rsidRDefault="009C5871" w:rsidP="00C80A24">
                        <w:r>
                          <w:t>Monsieur le Directeur Général,</w:t>
                        </w:r>
                      </w:p>
                      <w:p w14:paraId="553E7B78" w14:textId="77777777" w:rsidR="009C5871" w:rsidRPr="008A2118" w:rsidRDefault="009C5871" w:rsidP="00C80A24"/>
                      <w:p w14:paraId="59139823" w14:textId="77777777" w:rsidR="009C5871" w:rsidRDefault="009C5871" w:rsidP="00C80A24">
                        <w:pPr>
                          <w:jc w:val="both"/>
                        </w:pPr>
                        <w:r>
                          <w:t>Dans le cadre de sa politique de lutte contre la pauvreté, l</w:t>
                        </w:r>
                        <w:r w:rsidRPr="008A2118">
                          <w:t>e Gouvernement de la République du Cam</w:t>
                        </w:r>
                        <w:r>
                          <w:t>eroun</w:t>
                        </w:r>
                        <w:r w:rsidRPr="008A2118">
                          <w:t xml:space="preserve"> a signé un accord de prêt avec la Banque Islamique de Développement (BID) et le Fonds de l’OPEP pour le Développement International (OFID) </w:t>
                        </w:r>
                        <w:r>
                          <w:t>pour le financement du</w:t>
                        </w:r>
                        <w:r w:rsidRPr="008A2118">
                          <w:t xml:space="preserve"> Projet de Développement Rural Intégré Chari-Logone (PDRI-CL) dans le département du Logone et Chari dans la partie septentrionale du pays.</w:t>
                        </w:r>
                      </w:p>
                      <w:p w14:paraId="5FC065FB" w14:textId="77777777" w:rsidR="009C5871" w:rsidRDefault="009C5871" w:rsidP="00C80A24">
                        <w:pPr>
                          <w:jc w:val="both"/>
                        </w:pPr>
                      </w:p>
                      <w:p w14:paraId="73154445" w14:textId="77777777" w:rsidR="009C5871" w:rsidRPr="00962ABF" w:rsidRDefault="009C5871" w:rsidP="00C80A24">
                        <w:pPr>
                          <w:jc w:val="both"/>
                        </w:pPr>
                        <w:r>
                          <w:t xml:space="preserve">Pour permettre à l’Unité de Gestion du Projet de mettre en œuvre  son plan d’action pour l’exercice en cours adopté par le Comité de Pilotage en date du 17 mars 2010, la </w:t>
                        </w:r>
                        <w:r w:rsidRPr="00DF5E35">
                          <w:rPr>
                            <w:b/>
                          </w:rPr>
                          <w:t>BID vient d’approvisionner le compte spécial du Projet, N° pour un montant de 250 000 000 Fcfa (deux cent cinquante millions)</w:t>
                        </w:r>
                        <w:r>
                          <w:t xml:space="preserve"> conformément à l’Accord de Prêt relatif au financement du PDRI-CL</w:t>
                        </w:r>
                        <w:r w:rsidRPr="00962ABF">
                          <w:t>.</w:t>
                        </w:r>
                      </w:p>
                      <w:p w14:paraId="11E8EF19" w14:textId="77777777" w:rsidR="009C5871" w:rsidRDefault="009C5871" w:rsidP="00C80A24">
                        <w:pPr>
                          <w:jc w:val="both"/>
                        </w:pPr>
                      </w:p>
                      <w:p w14:paraId="30295871" w14:textId="77777777" w:rsidR="009C5871" w:rsidRDefault="009C5871" w:rsidP="00C80A24">
                        <w:pPr>
                          <w:jc w:val="both"/>
                        </w:pPr>
                        <w:r>
                          <w:t xml:space="preserve">Par conséquent, je viens </w:t>
                        </w:r>
                        <w:r w:rsidRPr="008A2118">
                          <w:t xml:space="preserve">par la présente auprès de votre </w:t>
                        </w:r>
                        <w:r>
                          <w:t xml:space="preserve">haute personnalité, </w:t>
                        </w:r>
                        <w:r w:rsidRPr="00DF5E35">
                          <w:rPr>
                            <w:b/>
                          </w:rPr>
                          <w:t>vous prier de bien vouloir mettre le montant susmentionné à la disposition de l’Unité de Gestion du Projet</w:t>
                        </w:r>
                        <w:r>
                          <w:t xml:space="preserve"> pour le financement des activités inscrites dans le plan d’action 2010.</w:t>
                        </w:r>
                      </w:p>
                      <w:p w14:paraId="3D32B008" w14:textId="77777777" w:rsidR="009C5871" w:rsidRPr="008A2118" w:rsidRDefault="009C5871" w:rsidP="00C80A24"/>
                      <w:p w14:paraId="5C97F999" w14:textId="77777777" w:rsidR="009C5871" w:rsidRPr="008A2118" w:rsidRDefault="009C5871" w:rsidP="00C80A24">
                        <w:pPr>
                          <w:jc w:val="both"/>
                        </w:pPr>
                        <w:r w:rsidRPr="008A2118">
                          <w:t>Dans l’espoir que notre demande rencontre une suite favorable, je vous prie d’agréer Monsieur le Directeur Général, l’expression de ma très haute considération.</w:t>
                        </w:r>
                      </w:p>
                      <w:p w14:paraId="4D4F427D" w14:textId="77777777" w:rsidR="009C5871" w:rsidRDefault="009C5871" w:rsidP="00C80A24"/>
                      <w:p w14:paraId="74B6A26E" w14:textId="77777777" w:rsidR="009C5871" w:rsidRDefault="009C5871" w:rsidP="00C80A24">
                        <w:pPr>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14:paraId="1D823AD1" w14:textId="77777777" w:rsidR="009C5871" w:rsidRPr="00BD392F" w:rsidRDefault="009C5871" w:rsidP="00C80A24">
                        <w:pPr>
                          <w:rPr>
                            <w:rFonts w:ascii="Arial Narrow" w:hAnsi="Arial Narrow"/>
                            <w:u w:val="single"/>
                          </w:rPr>
                        </w:pP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u w:val="single"/>
                          </w:rPr>
                          <w:t>Le Coordonnateur</w:t>
                        </w:r>
                      </w:p>
                      <w:p w14:paraId="28172A49" w14:textId="77777777" w:rsidR="009C5871" w:rsidRDefault="009C5871" w:rsidP="00C80A24">
                        <w:pPr>
                          <w:rPr>
                            <w:rFonts w:ascii="Arial Narrow" w:hAnsi="Arial Narrow"/>
                          </w:rPr>
                        </w:pP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p>
                      <w:p w14:paraId="1BBDFB81" w14:textId="77777777" w:rsidR="009C5871" w:rsidRPr="00BD392F" w:rsidRDefault="009C5871" w:rsidP="00C80A24">
                        <w:pPr>
                          <w:rPr>
                            <w:rFonts w:ascii="Arial Narrow" w:hAnsi="Arial Narrow"/>
                          </w:rPr>
                        </w:pPr>
                      </w:p>
                      <w:p w14:paraId="62663431" w14:textId="77777777" w:rsidR="009C5871" w:rsidRDefault="009C5871" w:rsidP="00C80A24">
                        <w:pPr>
                          <w:ind w:left="6372"/>
                          <w:rPr>
                            <w:rFonts w:ascii="Arial Narrow" w:hAnsi="Arial Narrow"/>
                          </w:rPr>
                        </w:pPr>
                        <w:r w:rsidRPr="00BD392F">
                          <w:rPr>
                            <w:rFonts w:ascii="Arial Narrow" w:hAnsi="Arial Narrow"/>
                          </w:rPr>
                          <w:t>Dr ABAKAR Mahamat</w:t>
                        </w:r>
                      </w:p>
                      <w:p w14:paraId="05ED1BB6" w14:textId="77777777" w:rsidR="009C5871" w:rsidRDefault="009C5871" w:rsidP="00C80A24"/>
                      <w:p w14:paraId="744CDBC6" w14:textId="77777777" w:rsidR="009C5871" w:rsidRPr="00BD392F" w:rsidRDefault="009C5871" w:rsidP="00C80A24"/>
                      <w:p w14:paraId="43981FC9" w14:textId="77777777" w:rsidR="009C5871" w:rsidRPr="00E0203A" w:rsidRDefault="009C5871" w:rsidP="00C80A24"/>
                      <w:p w14:paraId="3E082861" w14:textId="77777777" w:rsidR="009C5871" w:rsidRPr="00E0203A" w:rsidRDefault="009C5871" w:rsidP="00C80A24"/>
                      <w:p w14:paraId="5A01DA38" w14:textId="77777777" w:rsidR="009C5871" w:rsidRPr="00E0203A" w:rsidRDefault="009C5871" w:rsidP="00C80A24">
                        <w:pPr>
                          <w:pBdr>
                            <w:top w:val="thinThickThinSmallGap" w:sz="24" w:space="0" w:color="auto"/>
                          </w:pBdr>
                        </w:pPr>
                      </w:p>
                      <w:p w14:paraId="141D6D0A" w14:textId="77777777" w:rsidR="009C5871" w:rsidRPr="003B6738" w:rsidRDefault="009C5871" w:rsidP="00C80A24">
                        <w:pPr>
                          <w:pBdr>
                            <w:top w:val="thinThickThinSmallGap" w:sz="24" w:space="0" w:color="auto"/>
                          </w:pBdr>
                          <w:rPr>
                            <w:lang w:val="en-US"/>
                          </w:rPr>
                        </w:pPr>
                        <w:r w:rsidRPr="003B6738">
                          <w:rPr>
                            <w:lang w:val="en-US"/>
                          </w:rPr>
                          <w:t>Ref :___________ /</w:t>
                        </w:r>
                        <w:r w:rsidRPr="003B6738">
                          <w:rPr>
                            <w:sz w:val="16"/>
                            <w:szCs w:val="20"/>
                            <w:lang w:val="en-US"/>
                          </w:rPr>
                          <w:t>UGP/COORD/ACF/RSE/EGRN/EEP/EI/EA/coord/2010</w:t>
                        </w:r>
                      </w:p>
                      <w:p w14:paraId="47ECD22D" w14:textId="77777777" w:rsidR="009C5871" w:rsidRPr="00C646D5" w:rsidRDefault="009C5871" w:rsidP="00C80A24">
                        <w:pPr>
                          <w:rPr>
                            <w:rFonts w:ascii="Arial Narrow" w:hAnsi="Arial Narrow"/>
                          </w:rPr>
                        </w:pPr>
                        <w:r w:rsidRPr="003B6738">
                          <w:rPr>
                            <w:b/>
                            <w:lang w:val="en-US"/>
                          </w:rPr>
                          <w:tab/>
                        </w:r>
                        <w:r w:rsidRPr="003B6738">
                          <w:rPr>
                            <w:b/>
                            <w:lang w:val="en-US"/>
                          </w:rPr>
                          <w:tab/>
                        </w:r>
                        <w:r w:rsidRPr="003B6738">
                          <w:rPr>
                            <w:b/>
                            <w:lang w:val="en-US"/>
                          </w:rPr>
                          <w:tab/>
                        </w:r>
                        <w:r w:rsidRPr="003B6738">
                          <w:rPr>
                            <w:b/>
                            <w:lang w:val="en-US"/>
                          </w:rPr>
                          <w:tab/>
                        </w:r>
                        <w:r w:rsidRPr="003B6738">
                          <w:rPr>
                            <w:b/>
                            <w:lang w:val="en-US"/>
                          </w:rPr>
                          <w:tab/>
                        </w:r>
                        <w:r w:rsidRPr="003B6738">
                          <w:rPr>
                            <w:b/>
                            <w:lang w:val="en-US"/>
                          </w:rPr>
                          <w:tab/>
                        </w:r>
                        <w:r w:rsidRPr="003B6738">
                          <w:rPr>
                            <w:b/>
                            <w:lang w:val="en-US"/>
                          </w:rPr>
                          <w:tab/>
                        </w:r>
                        <w:r w:rsidRPr="003B6738">
                          <w:rPr>
                            <w:b/>
                            <w:lang w:val="en-US"/>
                          </w:rPr>
                          <w:tab/>
                        </w:r>
                        <w:r w:rsidRPr="003B6738">
                          <w:rPr>
                            <w:b/>
                            <w:lang w:val="en-US"/>
                          </w:rPr>
                          <w:tab/>
                        </w:r>
                        <w:r w:rsidRPr="00C646D5">
                          <w:rPr>
                            <w:rFonts w:ascii="Arial Narrow" w:hAnsi="Arial Narrow"/>
                          </w:rPr>
                          <w:t xml:space="preserve">Kousseri, le </w:t>
                        </w:r>
                        <w:r>
                          <w:rPr>
                            <w:rFonts w:ascii="Arial Narrow" w:hAnsi="Arial Narrow"/>
                          </w:rPr>
                          <w:t>10</w:t>
                        </w:r>
                        <w:r w:rsidRPr="00C646D5">
                          <w:rPr>
                            <w:rFonts w:ascii="Arial Narrow" w:hAnsi="Arial Narrow"/>
                          </w:rPr>
                          <w:t xml:space="preserve"> </w:t>
                        </w:r>
                        <w:r>
                          <w:rPr>
                            <w:rFonts w:ascii="Arial Narrow" w:hAnsi="Arial Narrow"/>
                          </w:rPr>
                          <w:t>mars</w:t>
                        </w:r>
                        <w:r w:rsidRPr="00C646D5">
                          <w:rPr>
                            <w:rFonts w:ascii="Arial Narrow" w:hAnsi="Arial Narrow"/>
                          </w:rPr>
                          <w:t xml:space="preserve"> 20</w:t>
                        </w:r>
                        <w:r>
                          <w:rPr>
                            <w:rFonts w:ascii="Arial Narrow" w:hAnsi="Arial Narrow"/>
                          </w:rPr>
                          <w:t>10</w:t>
                        </w:r>
                      </w:p>
                      <w:p w14:paraId="6347F55E" w14:textId="77777777" w:rsidR="009C5871" w:rsidRDefault="009C5871" w:rsidP="00C80A24">
                        <w:pPr>
                          <w:rPr>
                            <w:rFonts w:ascii="Arial Narrow" w:hAnsi="Arial Narrow"/>
                            <w:b/>
                          </w:rPr>
                        </w:pPr>
                      </w:p>
                      <w:p w14:paraId="5A9CFC00" w14:textId="77777777" w:rsidR="009C5871" w:rsidRDefault="009C5871" w:rsidP="00C80A24">
                        <w:pPr>
                          <w:rPr>
                            <w:rFonts w:ascii="Arial Narrow" w:hAnsi="Arial Narrow"/>
                            <w:b/>
                          </w:rPr>
                        </w:pPr>
                      </w:p>
                      <w:p w14:paraId="537C7892" w14:textId="77777777" w:rsidR="009C5871" w:rsidRDefault="009C5871" w:rsidP="00C80A24">
                        <w:pPr>
                          <w:ind w:left="2124"/>
                          <w:jc w:val="center"/>
                          <w:rPr>
                            <w:rFonts w:ascii="Arial Narrow" w:hAnsi="Arial Narrow"/>
                            <w:b/>
                          </w:rPr>
                        </w:pPr>
                      </w:p>
                      <w:p w14:paraId="692A5A72" w14:textId="77777777" w:rsidR="009C5871" w:rsidRDefault="009C5871" w:rsidP="00C80A24">
                        <w:pPr>
                          <w:rPr>
                            <w:b/>
                          </w:rPr>
                        </w:pPr>
                        <w:r w:rsidRPr="00E3082F">
                          <w:rPr>
                            <w:b/>
                          </w:rPr>
                          <w:t>LE COORDON</w:t>
                        </w:r>
                        <w:r>
                          <w:rPr>
                            <w:b/>
                          </w:rPr>
                          <w:t>N</w:t>
                        </w:r>
                        <w:r w:rsidRPr="00E3082F">
                          <w:rPr>
                            <w:b/>
                          </w:rPr>
                          <w:t>ATEUR</w:t>
                        </w:r>
                      </w:p>
                      <w:p w14:paraId="18DCA65A" w14:textId="77777777" w:rsidR="009C5871" w:rsidRPr="00E3082F" w:rsidRDefault="009C5871" w:rsidP="00C80A24">
                        <w:pPr>
                          <w:rPr>
                            <w:b/>
                          </w:rPr>
                        </w:pPr>
                      </w:p>
                      <w:p w14:paraId="63E6837D" w14:textId="77777777" w:rsidR="009C5871" w:rsidRDefault="009C5871" w:rsidP="00C80A24">
                        <w:pPr>
                          <w:jc w:val="center"/>
                        </w:pPr>
                      </w:p>
                      <w:p w14:paraId="1D4F467A" w14:textId="77777777" w:rsidR="009C5871" w:rsidRPr="00192F60" w:rsidRDefault="009C5871" w:rsidP="00C80A24">
                        <w:pPr>
                          <w:jc w:val="center"/>
                          <w:rPr>
                            <w:b/>
                          </w:rPr>
                        </w:pPr>
                        <w:r w:rsidRPr="00192F60">
                          <w:rPr>
                            <w:b/>
                          </w:rPr>
                          <w:t xml:space="preserve">A Monsieur le Directeur Général de la </w:t>
                        </w:r>
                      </w:p>
                      <w:p w14:paraId="054F77A9" w14:textId="77777777" w:rsidR="009C5871" w:rsidRPr="00192F60" w:rsidRDefault="009C5871" w:rsidP="00C80A24">
                        <w:pPr>
                          <w:jc w:val="center"/>
                          <w:rPr>
                            <w:b/>
                          </w:rPr>
                        </w:pPr>
                        <w:r w:rsidRPr="00192F60">
                          <w:rPr>
                            <w:b/>
                          </w:rPr>
                          <w:t xml:space="preserve">Caisse Autonome d’Amortissement </w:t>
                        </w:r>
                      </w:p>
                      <w:p w14:paraId="54AE50DB" w14:textId="77777777" w:rsidR="009C5871" w:rsidRPr="00192F60" w:rsidRDefault="009C5871" w:rsidP="00C80A24">
                        <w:pPr>
                          <w:jc w:val="center"/>
                          <w:rPr>
                            <w:b/>
                          </w:rPr>
                        </w:pPr>
                        <w:r w:rsidRPr="00192F60">
                          <w:rPr>
                            <w:b/>
                          </w:rPr>
                          <w:t>à Yaoundé</w:t>
                        </w:r>
                      </w:p>
                      <w:p w14:paraId="3E60BFD2" w14:textId="77777777" w:rsidR="009C5871" w:rsidRPr="00BD392F" w:rsidRDefault="009C5871" w:rsidP="00C80A24">
                        <w:pPr>
                          <w:jc w:val="center"/>
                        </w:pPr>
                      </w:p>
                      <w:p w14:paraId="20ABA219" w14:textId="77777777" w:rsidR="009C5871" w:rsidRPr="008A2118" w:rsidRDefault="009C5871" w:rsidP="00C80A24">
                        <w:pPr>
                          <w:rPr>
                            <w:b/>
                          </w:rPr>
                        </w:pPr>
                        <w:r w:rsidRPr="008A2118">
                          <w:rPr>
                            <w:b/>
                            <w:u w:val="single"/>
                          </w:rPr>
                          <w:t>0bjet :</w:t>
                        </w:r>
                        <w:r w:rsidRPr="008A2118">
                          <w:rPr>
                            <w:b/>
                          </w:rPr>
                          <w:t xml:space="preserve"> </w:t>
                        </w:r>
                        <w:r>
                          <w:rPr>
                            <w:b/>
                          </w:rPr>
                          <w:t>Demande de virement de fonds du compte spécial</w:t>
                        </w:r>
                      </w:p>
                      <w:p w14:paraId="73766582" w14:textId="77777777" w:rsidR="009C5871" w:rsidRDefault="009C5871" w:rsidP="00C80A24"/>
                      <w:p w14:paraId="2021108F" w14:textId="77777777" w:rsidR="009C5871" w:rsidRDefault="009C5871" w:rsidP="00C80A24"/>
                      <w:p w14:paraId="2F84F9D1" w14:textId="77777777" w:rsidR="009C5871" w:rsidRDefault="009C5871" w:rsidP="00C80A24">
                        <w:r>
                          <w:t>Monsieur le Directeur Général,</w:t>
                        </w:r>
                      </w:p>
                      <w:p w14:paraId="1B70A5CA" w14:textId="77777777" w:rsidR="009C5871" w:rsidRPr="008A2118" w:rsidRDefault="009C5871" w:rsidP="00C80A24"/>
                      <w:p w14:paraId="4B94E836" w14:textId="77777777" w:rsidR="009C5871" w:rsidRDefault="009C5871" w:rsidP="00C80A24">
                        <w:pPr>
                          <w:jc w:val="both"/>
                        </w:pPr>
                        <w:r>
                          <w:t>Dans le cadre de sa politique de lutte contre la pauvreté, l</w:t>
                        </w:r>
                        <w:r w:rsidRPr="008A2118">
                          <w:t>e Gouvernement de la République du Cam</w:t>
                        </w:r>
                        <w:r>
                          <w:t>eroun</w:t>
                        </w:r>
                        <w:r w:rsidRPr="008A2118">
                          <w:t xml:space="preserve"> a signé un accord de prêt avec la Banque Islamique de Développement (BID) et le Fonds de l’OPEP pour le Développement International (OFID) </w:t>
                        </w:r>
                        <w:r>
                          <w:t>pour le financement du</w:t>
                        </w:r>
                        <w:r w:rsidRPr="008A2118">
                          <w:t xml:space="preserve"> Projet de Développement Rural Intégré Chari-Logone (PDRI-CL) dans le département du Logone et Chari dans la partie septentrionale du pays.</w:t>
                        </w:r>
                      </w:p>
                      <w:p w14:paraId="2A9D3171" w14:textId="77777777" w:rsidR="009C5871" w:rsidRDefault="009C5871" w:rsidP="00C80A24">
                        <w:pPr>
                          <w:jc w:val="both"/>
                        </w:pPr>
                      </w:p>
                      <w:p w14:paraId="6B7E7D03" w14:textId="77777777" w:rsidR="009C5871" w:rsidRPr="00962ABF" w:rsidRDefault="009C5871" w:rsidP="00C80A24">
                        <w:pPr>
                          <w:jc w:val="both"/>
                        </w:pPr>
                        <w:r>
                          <w:t xml:space="preserve">Pour permettre à l’Unité de Gestion du Projet de mettre en œuvre  son plan d’action pour l’exercice en cours adopté par le Comité de Pilotage en date du 17 mars 2010, la </w:t>
                        </w:r>
                        <w:r w:rsidRPr="00DF5E35">
                          <w:rPr>
                            <w:b/>
                          </w:rPr>
                          <w:t>BID vient d’approvisionner le compte spécial du Projet, N° pour un montant de 250 000 000 Fcfa (deux cent cinquante millions)</w:t>
                        </w:r>
                        <w:r>
                          <w:t xml:space="preserve"> conformément à l’Accord de Prêt relatif au financement du PDRI-CL</w:t>
                        </w:r>
                        <w:r w:rsidRPr="00962ABF">
                          <w:t>.</w:t>
                        </w:r>
                      </w:p>
                      <w:p w14:paraId="6E8EC86F" w14:textId="77777777" w:rsidR="009C5871" w:rsidRDefault="009C5871" w:rsidP="00C80A24">
                        <w:pPr>
                          <w:jc w:val="both"/>
                        </w:pPr>
                      </w:p>
                      <w:p w14:paraId="76AC3D56" w14:textId="77777777" w:rsidR="009C5871" w:rsidRDefault="009C5871" w:rsidP="00C80A24">
                        <w:pPr>
                          <w:jc w:val="both"/>
                        </w:pPr>
                        <w:r>
                          <w:t xml:space="preserve">Par conséquent, je viens </w:t>
                        </w:r>
                        <w:r w:rsidRPr="008A2118">
                          <w:t xml:space="preserve">par la présente auprès de votre </w:t>
                        </w:r>
                        <w:r>
                          <w:t xml:space="preserve">haute personnalité, </w:t>
                        </w:r>
                        <w:r w:rsidRPr="00DF5E35">
                          <w:rPr>
                            <w:b/>
                          </w:rPr>
                          <w:t>vous prier de bien vouloir mettre le montant susmentionné à la disposition de l’Unité de Gestion du Projet</w:t>
                        </w:r>
                        <w:r>
                          <w:t xml:space="preserve"> pour le financement des activités inscrites dans le plan d’action 2010.</w:t>
                        </w:r>
                      </w:p>
                      <w:p w14:paraId="48BA058D" w14:textId="77777777" w:rsidR="009C5871" w:rsidRPr="008A2118" w:rsidRDefault="009C5871" w:rsidP="00C80A24"/>
                      <w:p w14:paraId="2373CF10" w14:textId="77777777" w:rsidR="009C5871" w:rsidRPr="008A2118" w:rsidRDefault="009C5871" w:rsidP="00C80A24">
                        <w:pPr>
                          <w:jc w:val="both"/>
                        </w:pPr>
                        <w:r w:rsidRPr="008A2118">
                          <w:t>Dans l’espoir que notre demande rencontre une suite favorable, je vous prie d’agréer Monsieur le Directeur Général, l’expression de ma très haute considération.</w:t>
                        </w:r>
                      </w:p>
                      <w:p w14:paraId="2CDB4E50" w14:textId="77777777" w:rsidR="009C5871" w:rsidRDefault="009C5871" w:rsidP="00C80A24"/>
                      <w:p w14:paraId="7458210F" w14:textId="77777777" w:rsidR="009C5871" w:rsidRDefault="009C5871" w:rsidP="00C80A24">
                        <w:pPr>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14:paraId="73F94005" w14:textId="77777777" w:rsidR="009C5871" w:rsidRPr="00BD392F" w:rsidRDefault="009C5871" w:rsidP="00C80A24">
                        <w:pPr>
                          <w:rPr>
                            <w:rFonts w:ascii="Arial Narrow" w:hAnsi="Arial Narrow"/>
                            <w:u w:val="single"/>
                          </w:rPr>
                        </w:pP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u w:val="single"/>
                          </w:rPr>
                          <w:t>Le Coordonnateur</w:t>
                        </w:r>
                      </w:p>
                      <w:p w14:paraId="3C19FE85" w14:textId="77777777" w:rsidR="009C5871" w:rsidRDefault="009C5871" w:rsidP="00C80A24">
                        <w:pPr>
                          <w:rPr>
                            <w:rFonts w:ascii="Arial Narrow" w:hAnsi="Arial Narrow"/>
                          </w:rPr>
                        </w:pP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p>
                      <w:p w14:paraId="4C461426" w14:textId="77777777" w:rsidR="009C5871" w:rsidRPr="00BD392F" w:rsidRDefault="009C5871" w:rsidP="00C80A24">
                        <w:pPr>
                          <w:rPr>
                            <w:rFonts w:ascii="Arial Narrow" w:hAnsi="Arial Narrow"/>
                          </w:rPr>
                        </w:pPr>
                      </w:p>
                      <w:p w14:paraId="377FDBDC" w14:textId="77777777" w:rsidR="009C5871" w:rsidRDefault="009C5871" w:rsidP="00C80A24">
                        <w:pPr>
                          <w:ind w:left="6372"/>
                          <w:rPr>
                            <w:rFonts w:ascii="Arial Narrow" w:hAnsi="Arial Narrow"/>
                          </w:rPr>
                        </w:pPr>
                        <w:r w:rsidRPr="00BD392F">
                          <w:rPr>
                            <w:rFonts w:ascii="Arial Narrow" w:hAnsi="Arial Narrow"/>
                          </w:rPr>
                          <w:t>Dr ABAKAR Mahamat</w:t>
                        </w:r>
                      </w:p>
                      <w:p w14:paraId="3F224989" w14:textId="77777777" w:rsidR="009C5871" w:rsidRDefault="009C5871" w:rsidP="00C80A24"/>
                      <w:p w14:paraId="216BD29B" w14:textId="77777777" w:rsidR="009C5871" w:rsidRPr="00BD392F" w:rsidRDefault="009C5871" w:rsidP="00C80A24"/>
                      <w:p w14:paraId="407B42E0" w14:textId="77777777" w:rsidR="009C5871" w:rsidRPr="00041DF3" w:rsidRDefault="009C5871" w:rsidP="00C80A24">
                        <w:pPr>
                          <w:jc w:val="center"/>
                          <w:rPr>
                            <w:b/>
                            <w:color w:val="000000"/>
                            <w:sz w:val="18"/>
                            <w:szCs w:val="18"/>
                            <w:lang w:val="de-DE"/>
                          </w:rPr>
                        </w:pPr>
                      </w:p>
                      <w:p w14:paraId="53C1588D" w14:textId="77777777" w:rsidR="009C5871" w:rsidRPr="00041DF3" w:rsidRDefault="009C5871" w:rsidP="00C80A24">
                        <w:pPr>
                          <w:pBdr>
                            <w:top w:val="thickThinMediumGap" w:sz="24" w:space="1" w:color="auto"/>
                          </w:pBdr>
                          <w:jc w:val="center"/>
                          <w:rPr>
                            <w:b/>
                            <w:color w:val="000000"/>
                            <w:lang w:val="de-DE"/>
                          </w:rPr>
                        </w:pPr>
                      </w:p>
                      <w:p w14:paraId="3B6EF682" w14:textId="77777777" w:rsidR="009C5871" w:rsidRPr="00041DF3" w:rsidRDefault="009C5871" w:rsidP="00C80A24">
                        <w:pPr>
                          <w:jc w:val="center"/>
                          <w:rPr>
                            <w:lang w:val="de-DE"/>
                          </w:rPr>
                        </w:pPr>
                      </w:p>
                    </w:txbxContent>
                  </v:textbox>
                </v:shape>
                <v:shape id="Text Box 4" o:spid="_x0000_s1028" type="#_x0000_t202" style="position:absolute;left:1218;top:840;width:1698;height:14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" stroked="f">
                  <v:textbox>
                    <w:txbxContent>
                      <w:p w14:paraId="62FB3B68" w14:textId="2AA7F9BC" w:rsidR="009C5871" w:rsidRDefault="00B6354D" w:rsidP="00C80A24">
                        <w:r w:rsidRPr="009E6BE3">
                          <w:rPr>
                            <w:noProof/>
                          </w:rPr>
                          <w:drawing>
                            <wp:inline distT="0" distB="0" distL="0" distR="0" wp14:anchorId="52CB415B" wp14:editId="29AB45F8">
                              <wp:extent cx="895350" cy="75247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752475"/>
                                      </a:xfrm>
                                      <a:prstGeom prst="rect">
                                        <a:avLst/>
                                      </a:prstGeom>
                                      <a:noFill/>
                                      <a:ln>
                                        <a:noFill/>
                                      </a:ln>
                                    </pic:spPr>
                                  </pic:pic>
                                </a:graphicData>
                              </a:graphic>
                            </wp:inline>
                          </w:drawing>
                        </w:r>
                      </w:p>
                    </w:txbxContent>
                  </v:textbox>
                </v:shape>
                <v:shape id="Zone de texte 2" o:spid="_x0000_s1029" type="#_x0000_t202" style="position:absolute;left:9300;top:975;width:1492;height:1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">
                  <v:stroke opacity="0"/>
                  <v:textbox>
                    <w:txbxContent>
                      <w:p w14:paraId="649AE1BB" w14:textId="075701FC" w:rsidR="009C5871" w:rsidRDefault="00B6354D">
                        <w:r w:rsidRPr="00DD76F4">
                          <w:rPr>
                            <w:rFonts w:ascii="Helv" w:hAnsi="Helv" w:cs="Helv"/>
                            <w:noProof/>
                            <w:color w:val="000000"/>
                            <w:sz w:val="18"/>
                            <w:szCs w:val="20"/>
                          </w:rPr>
                          <w:drawing>
                            <wp:inline distT="0" distB="0" distL="0" distR="0" wp14:anchorId="5A972AAE" wp14:editId="22508DA7">
                              <wp:extent cx="809625" cy="666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666750"/>
                                      </a:xfrm>
                                      <a:prstGeom prst="rect">
                                        <a:avLst/>
                                      </a:prstGeom>
                                      <a:noFill/>
                                      <a:ln>
                                        <a:noFill/>
                                      </a:ln>
                                    </pic:spPr>
                                  </pic:pic>
                                </a:graphicData>
                              </a:graphic>
                            </wp:inline>
                          </w:drawing>
                        </w:r>
                      </w:p>
                    </w:txbxContent>
                  </v:textbox>
                </v:shape>
              </v:group>
            </w:pict>
          </mc:Fallback>
        </mc:AlternateContent>
      </w:r>
    </w:p>
    <w:p w14:paraId="1B07E545" w14:textId="77777777" w:rsidR="00C80A24" w:rsidRDefault="00C80A24" w:rsidP="00C80A24">
      <w:pPr>
        <w:jc w:val="center"/>
        <w:rPr>
          <w:b/>
          <w:bCs/>
          <w:sz w:val="32"/>
          <w:szCs w:val="32"/>
        </w:rPr>
      </w:pPr>
    </w:p>
    <w:p w14:paraId="18F33FBE" w14:textId="77777777" w:rsidR="00C80A24" w:rsidRDefault="00C80A24" w:rsidP="00C80A24">
      <w:r>
        <w:t xml:space="preserve">  </w:t>
      </w:r>
    </w:p>
    <w:p w14:paraId="46E10DED" w14:textId="77777777" w:rsidR="00C80A24" w:rsidRPr="004A1D55" w:rsidRDefault="00C80A24" w:rsidP="00C80A24">
      <w:pPr>
        <w:ind w:firstLine="708"/>
      </w:pPr>
    </w:p>
    <w:p w14:paraId="42E015E3" w14:textId="77777777" w:rsidR="00342281" w:rsidRPr="00210D75" w:rsidRDefault="00342281" w:rsidP="00C80A24">
      <w:pPr>
        <w:rPr>
          <w:sz w:val="18"/>
        </w:rPr>
      </w:pPr>
    </w:p>
    <w:p w14:paraId="29B488AC" w14:textId="77777777" w:rsidR="008050A4" w:rsidRPr="007457BC" w:rsidRDefault="00C80A24" w:rsidP="00387C3E">
      <w:pPr>
        <w:pBdr>
          <w:top w:val="thinThickThinSmallGap" w:sz="24" w:space="0" w:color="auto"/>
        </w:pBdr>
        <w:rPr>
          <w:rFonts w:ascii="Book Antiqua" w:hAnsi="Book Antiqua"/>
          <w:sz w:val="16"/>
          <w:lang w:val="en-US"/>
        </w:rPr>
      </w:pPr>
      <w:r w:rsidRPr="00376D3A">
        <w:rPr>
          <w:rFonts w:ascii="Book Antiqua" w:hAnsi="Book Antiqua"/>
        </w:rPr>
        <w:t xml:space="preserve"> </w:t>
      </w:r>
    </w:p>
    <w:p w14:paraId="0DEBF4D8" w14:textId="77777777" w:rsidR="00387C3E" w:rsidRDefault="00387C3E" w:rsidP="00387C3E">
      <w:pPr>
        <w:pStyle w:val="Heading1a"/>
        <w:keepNext w:val="0"/>
        <w:keepLines w:val="0"/>
        <w:tabs>
          <w:tab w:val="clear" w:pos="-720"/>
        </w:tabs>
        <w:suppressAutoHyphens w:val="0"/>
        <w:rPr>
          <w:bCs/>
          <w:smallCaps w:val="0"/>
          <w:sz w:val="28"/>
        </w:rPr>
      </w:pPr>
      <w:r w:rsidRPr="00D217D4">
        <w:rPr>
          <w:bCs/>
          <w:smallCaps w:val="0"/>
          <w:sz w:val="28"/>
        </w:rPr>
        <w:t>SPECIFIC PROCUREMENT NOTICE</w:t>
      </w:r>
    </w:p>
    <w:p w14:paraId="301CCB73" w14:textId="77777777" w:rsidR="00E45C66" w:rsidRPr="00D217D4" w:rsidRDefault="00E45C66" w:rsidP="00387C3E">
      <w:pPr>
        <w:pStyle w:val="Heading1a"/>
        <w:keepNext w:val="0"/>
        <w:keepLines w:val="0"/>
        <w:tabs>
          <w:tab w:val="clear" w:pos="-720"/>
        </w:tabs>
        <w:suppressAutoHyphens w:val="0"/>
        <w:rPr>
          <w:bCs/>
          <w:smallCaps w:val="0"/>
          <w:sz w:val="28"/>
        </w:rPr>
      </w:pPr>
      <w:r>
        <w:rPr>
          <w:bCs/>
          <w:smallCaps w:val="0"/>
          <w:sz w:val="28"/>
        </w:rPr>
        <w:t>N°</w:t>
      </w:r>
      <w:r w:rsidR="00F04A58">
        <w:rPr>
          <w:bCs/>
          <w:smallCaps w:val="0"/>
          <w:sz w:val="28"/>
        </w:rPr>
        <w:t>002</w:t>
      </w:r>
      <w:r w:rsidR="00542AFA">
        <w:rPr>
          <w:bCs/>
          <w:smallCaps w:val="0"/>
          <w:sz w:val="28"/>
        </w:rPr>
        <w:t>/ICB-MC</w:t>
      </w:r>
      <w:r w:rsidR="00AA28FD">
        <w:rPr>
          <w:bCs/>
          <w:smallCaps w:val="0"/>
          <w:sz w:val="28"/>
        </w:rPr>
        <w:t>/CL-IRDP/STB/202</w:t>
      </w:r>
      <w:r w:rsidR="00055AA1">
        <w:rPr>
          <w:bCs/>
          <w:smallCaps w:val="0"/>
          <w:sz w:val="28"/>
        </w:rPr>
        <w:t>2</w:t>
      </w:r>
      <w:r>
        <w:rPr>
          <w:bCs/>
          <w:smallCaps w:val="0"/>
          <w:sz w:val="28"/>
        </w:rPr>
        <w:t xml:space="preserve"> OF</w:t>
      </w:r>
      <w:r w:rsidR="00F04A58">
        <w:rPr>
          <w:bCs/>
          <w:smallCaps w:val="0"/>
          <w:sz w:val="28"/>
        </w:rPr>
        <w:t xml:space="preserve"> 26</w:t>
      </w:r>
      <w:r w:rsidR="00F04A58" w:rsidRPr="00F04A58">
        <w:rPr>
          <w:bCs/>
          <w:smallCaps w:val="0"/>
          <w:sz w:val="28"/>
          <w:vertAlign w:val="superscript"/>
        </w:rPr>
        <w:t>th</w:t>
      </w:r>
      <w:r w:rsidR="00F04A58">
        <w:rPr>
          <w:bCs/>
          <w:smallCaps w:val="0"/>
          <w:sz w:val="28"/>
        </w:rPr>
        <w:t xml:space="preserve"> FEBRUARY 2022</w:t>
      </w:r>
      <w:r>
        <w:rPr>
          <w:bCs/>
          <w:smallCaps w:val="0"/>
          <w:sz w:val="28"/>
        </w:rPr>
        <w:t xml:space="preserve"> </w:t>
      </w:r>
    </w:p>
    <w:p w14:paraId="5BB5D178" w14:textId="77777777" w:rsidR="00387C3E" w:rsidRPr="007457BC" w:rsidRDefault="00387C3E" w:rsidP="00387C3E">
      <w:pPr>
        <w:suppressAutoHyphens/>
        <w:jc w:val="center"/>
        <w:rPr>
          <w:spacing w:val="-2"/>
          <w:sz w:val="18"/>
          <w:highlight w:val="yellow"/>
          <w:lang w:val="en-US"/>
        </w:rPr>
      </w:pPr>
    </w:p>
    <w:p w14:paraId="6931C880" w14:textId="77777777" w:rsidR="00387C3E" w:rsidRPr="00D217D4" w:rsidRDefault="00387C3E" w:rsidP="00387C3E">
      <w:pPr>
        <w:suppressAutoHyphens/>
        <w:jc w:val="center"/>
        <w:rPr>
          <w:b/>
          <w:spacing w:val="-2"/>
          <w:sz w:val="22"/>
          <w:lang w:val="en-US"/>
        </w:rPr>
      </w:pPr>
      <w:r w:rsidRPr="00D217D4">
        <w:rPr>
          <w:b/>
          <w:spacing w:val="-2"/>
          <w:sz w:val="22"/>
          <w:lang w:val="en-US"/>
        </w:rPr>
        <w:t>CAMEROON</w:t>
      </w:r>
    </w:p>
    <w:p w14:paraId="35E5C386" w14:textId="77777777" w:rsidR="00387C3E" w:rsidRPr="00387C3E" w:rsidRDefault="00387C3E" w:rsidP="00387C3E">
      <w:pPr>
        <w:jc w:val="center"/>
        <w:rPr>
          <w:rFonts w:eastAsia="Calibri"/>
          <w:b/>
          <w:lang w:val="en-US"/>
        </w:rPr>
      </w:pPr>
      <w:r w:rsidRPr="00D217D4">
        <w:rPr>
          <w:rFonts w:eastAsia="Calibri"/>
          <w:b/>
          <w:sz w:val="22"/>
          <w:lang w:val="en-US"/>
        </w:rPr>
        <w:t>Chari-Logone Integrated Rural Development Project, Phase II</w:t>
      </w:r>
    </w:p>
    <w:p w14:paraId="4A8AAA2B" w14:textId="77777777" w:rsidR="00387C3E" w:rsidRDefault="00387C3E" w:rsidP="00387C3E">
      <w:pPr>
        <w:suppressAutoHyphens/>
        <w:jc w:val="center"/>
        <w:rPr>
          <w:spacing w:val="-2"/>
          <w:lang w:val="en-US"/>
        </w:rPr>
      </w:pPr>
    </w:p>
    <w:p w14:paraId="44AF2031" w14:textId="77777777" w:rsidR="00387C3E" w:rsidRDefault="00D625ED" w:rsidP="00387C3E">
      <w:pPr>
        <w:suppressAutoHyphens/>
        <w:jc w:val="center"/>
        <w:rPr>
          <w:b/>
          <w:spacing w:val="-2"/>
          <w:sz w:val="22"/>
          <w:lang w:val="en-US"/>
        </w:rPr>
      </w:pPr>
      <w:r w:rsidRPr="00D625ED">
        <w:rPr>
          <w:b/>
          <w:spacing w:val="-2"/>
          <w:sz w:val="22"/>
          <w:lang w:val="en-US"/>
        </w:rPr>
        <w:t xml:space="preserve">CONSTRUCTION </w:t>
      </w:r>
      <w:r>
        <w:rPr>
          <w:b/>
          <w:spacing w:val="-2"/>
          <w:sz w:val="22"/>
          <w:lang w:val="en-US"/>
        </w:rPr>
        <w:t xml:space="preserve">OF </w:t>
      </w:r>
      <w:r w:rsidR="00A07924">
        <w:rPr>
          <w:b/>
          <w:spacing w:val="-2"/>
          <w:sz w:val="22"/>
          <w:lang w:val="en-US"/>
        </w:rPr>
        <w:t>FOUR</w:t>
      </w:r>
      <w:r w:rsidR="00542AFA">
        <w:rPr>
          <w:b/>
          <w:spacing w:val="-2"/>
          <w:sz w:val="22"/>
          <w:lang w:val="en-US"/>
        </w:rPr>
        <w:t xml:space="preserve"> EARTHROADS IN </w:t>
      </w:r>
      <w:r>
        <w:rPr>
          <w:b/>
          <w:spacing w:val="-2"/>
          <w:sz w:val="22"/>
          <w:lang w:val="en-US"/>
        </w:rPr>
        <w:t>SOME LOCALITIES OF LOGONE AND CHARI DIVISION</w:t>
      </w:r>
      <w:r w:rsidRPr="00D625ED">
        <w:rPr>
          <w:b/>
          <w:spacing w:val="-2"/>
          <w:sz w:val="22"/>
          <w:lang w:val="en-US"/>
        </w:rPr>
        <w:t xml:space="preserve">, </w:t>
      </w:r>
      <w:r>
        <w:rPr>
          <w:b/>
          <w:spacing w:val="-2"/>
          <w:sz w:val="22"/>
          <w:lang w:val="en-US"/>
        </w:rPr>
        <w:t xml:space="preserve">FAR NORTH </w:t>
      </w:r>
      <w:r w:rsidRPr="00D625ED">
        <w:rPr>
          <w:b/>
          <w:spacing w:val="-2"/>
          <w:sz w:val="22"/>
          <w:lang w:val="en-US"/>
        </w:rPr>
        <w:t>REGION</w:t>
      </w:r>
    </w:p>
    <w:p w14:paraId="0D72D936" w14:textId="77777777" w:rsidR="00D625ED" w:rsidRPr="00712136" w:rsidRDefault="00D625ED" w:rsidP="00387C3E">
      <w:pPr>
        <w:suppressAutoHyphens/>
        <w:jc w:val="center"/>
        <w:rPr>
          <w:spacing w:val="-2"/>
          <w:sz w:val="20"/>
          <w:szCs w:val="20"/>
          <w:lang w:val="en-US"/>
        </w:rPr>
      </w:pPr>
    </w:p>
    <w:p w14:paraId="0A03A531" w14:textId="77777777" w:rsidR="00D625ED" w:rsidRPr="00694968" w:rsidRDefault="00387C3E" w:rsidP="00D217D4">
      <w:pPr>
        <w:pStyle w:val="BodyText"/>
        <w:jc w:val="center"/>
        <w:rPr>
          <w:rFonts w:ascii="Times New Roman" w:hAnsi="Times New Roman"/>
          <w:sz w:val="22"/>
        </w:rPr>
      </w:pPr>
      <w:r w:rsidRPr="00D217D4">
        <w:rPr>
          <w:rFonts w:ascii="Times New Roman" w:hAnsi="Times New Roman"/>
          <w:b/>
          <w:sz w:val="22"/>
          <w:szCs w:val="24"/>
        </w:rPr>
        <w:t>MODE OF FINANCING</w:t>
      </w:r>
      <w:r w:rsidR="00D217D4">
        <w:rPr>
          <w:rFonts w:ascii="Times New Roman" w:hAnsi="Times New Roman"/>
          <w:b/>
          <w:sz w:val="22"/>
          <w:szCs w:val="24"/>
        </w:rPr>
        <w:t xml:space="preserve"> </w:t>
      </w:r>
      <w:r w:rsidR="00D625ED">
        <w:rPr>
          <w:rFonts w:ascii="Times New Roman" w:hAnsi="Times New Roman"/>
          <w:sz w:val="22"/>
          <w:szCs w:val="24"/>
        </w:rPr>
        <w:t xml:space="preserve">: </w:t>
      </w:r>
      <w:r w:rsidR="00D625ED" w:rsidRPr="00694968">
        <w:rPr>
          <w:rFonts w:ascii="Times New Roman" w:hAnsi="Times New Roman"/>
          <w:sz w:val="22"/>
        </w:rPr>
        <w:t>Shari’ah</w:t>
      </w:r>
    </w:p>
    <w:p w14:paraId="48E50199" w14:textId="77777777" w:rsidR="001B08CC" w:rsidRPr="00694968" w:rsidRDefault="00542AFA" w:rsidP="00D217D4">
      <w:pPr>
        <w:pStyle w:val="BodyText"/>
        <w:jc w:val="center"/>
        <w:rPr>
          <w:rFonts w:ascii="Times New Roman" w:hAnsi="Times New Roman"/>
          <w:sz w:val="22"/>
        </w:rPr>
      </w:pPr>
      <w:r w:rsidRPr="00694968">
        <w:rPr>
          <w:rFonts w:ascii="Times New Roman" w:hAnsi="Times New Roman"/>
          <w:sz w:val="22"/>
        </w:rPr>
        <w:t xml:space="preserve">FINANCING N°: </w:t>
      </w:r>
      <w:r w:rsidR="00D625ED" w:rsidRPr="00694968">
        <w:rPr>
          <w:rFonts w:ascii="Times New Roman" w:hAnsi="Times New Roman"/>
          <w:sz w:val="22"/>
        </w:rPr>
        <w:t>CM-1001</w:t>
      </w:r>
    </w:p>
    <w:p w14:paraId="147B1849" w14:textId="77777777" w:rsidR="00D625ED" w:rsidRPr="00694968" w:rsidRDefault="00542AFA" w:rsidP="00D217D4">
      <w:pPr>
        <w:pStyle w:val="BodyText"/>
        <w:jc w:val="center"/>
        <w:rPr>
          <w:rFonts w:ascii="Times New Roman" w:hAnsi="Times New Roman"/>
          <w:sz w:val="22"/>
          <w:szCs w:val="24"/>
        </w:rPr>
      </w:pPr>
      <w:r w:rsidRPr="00694968">
        <w:rPr>
          <w:rFonts w:ascii="Times New Roman" w:hAnsi="Times New Roman"/>
          <w:sz w:val="22"/>
        </w:rPr>
        <w:t>Contract n°</w:t>
      </w:r>
      <w:r w:rsidR="00A07924" w:rsidRPr="00694968">
        <w:rPr>
          <w:rFonts w:ascii="Times New Roman" w:hAnsi="Times New Roman"/>
          <w:sz w:val="22"/>
        </w:rPr>
        <w:t>10</w:t>
      </w:r>
      <w:r w:rsidR="001B08CC" w:rsidRPr="00694968">
        <w:rPr>
          <w:rFonts w:ascii="Times New Roman" w:hAnsi="Times New Roman"/>
          <w:sz w:val="22"/>
        </w:rPr>
        <w:t xml:space="preserve"> in the procurement plan (works part)</w:t>
      </w:r>
      <w:r w:rsidR="00D625ED" w:rsidRPr="00694968">
        <w:rPr>
          <w:rFonts w:ascii="Times New Roman" w:hAnsi="Times New Roman"/>
          <w:sz w:val="22"/>
        </w:rPr>
        <w:t xml:space="preserve"> </w:t>
      </w:r>
    </w:p>
    <w:p w14:paraId="515F69DB" w14:textId="77777777" w:rsidR="00387C3E" w:rsidRPr="00387C3E" w:rsidRDefault="00387C3E" w:rsidP="00387C3E">
      <w:pPr>
        <w:pStyle w:val="BodyText"/>
        <w:jc w:val="center"/>
        <w:rPr>
          <w:rFonts w:ascii="Times New Roman" w:hAnsi="Times New Roman"/>
          <w:sz w:val="22"/>
          <w:szCs w:val="22"/>
        </w:rPr>
      </w:pPr>
    </w:p>
    <w:p w14:paraId="546CDF62" w14:textId="77777777" w:rsidR="008E4619" w:rsidRDefault="008E4619" w:rsidP="008E4619">
      <w:pPr>
        <w:numPr>
          <w:ilvl w:val="0"/>
          <w:numId w:val="3"/>
        </w:numPr>
        <w:suppressAutoHyphens/>
        <w:ind w:left="284"/>
        <w:jc w:val="both"/>
        <w:rPr>
          <w:spacing w:val="-2"/>
          <w:sz w:val="20"/>
          <w:szCs w:val="22"/>
          <w:lang w:val="en-US"/>
        </w:rPr>
      </w:pPr>
      <w:r>
        <w:rPr>
          <w:spacing w:val="-2"/>
          <w:sz w:val="20"/>
          <w:szCs w:val="22"/>
          <w:lang w:val="en-US"/>
        </w:rPr>
        <w:t>T</w:t>
      </w:r>
      <w:r w:rsidRPr="008E4619">
        <w:rPr>
          <w:spacing w:val="-2"/>
          <w:sz w:val="20"/>
          <w:szCs w:val="22"/>
          <w:lang w:val="en-US"/>
        </w:rPr>
        <w:t xml:space="preserve">his </w:t>
      </w:r>
      <w:r>
        <w:rPr>
          <w:spacing w:val="-2"/>
          <w:sz w:val="20"/>
          <w:szCs w:val="22"/>
          <w:lang w:val="en-US"/>
        </w:rPr>
        <w:t>Specific Procurement Notice</w:t>
      </w:r>
      <w:r w:rsidRPr="008E4619">
        <w:rPr>
          <w:spacing w:val="-2"/>
          <w:sz w:val="20"/>
          <w:szCs w:val="22"/>
          <w:lang w:val="en-US"/>
        </w:rPr>
        <w:t xml:space="preserve"> follows the general procurement notice sent to the IDB in November 2017 for publication on its website and published in the newspaper "Cameroon Tribune" on 07</w:t>
      </w:r>
      <w:r w:rsidRPr="008E4619">
        <w:rPr>
          <w:spacing w:val="-2"/>
          <w:sz w:val="20"/>
          <w:szCs w:val="22"/>
          <w:vertAlign w:val="superscript"/>
          <w:lang w:val="en-US"/>
        </w:rPr>
        <w:t>th</w:t>
      </w:r>
      <w:r>
        <w:rPr>
          <w:spacing w:val="-2"/>
          <w:sz w:val="20"/>
          <w:szCs w:val="22"/>
          <w:lang w:val="en-US"/>
        </w:rPr>
        <w:t xml:space="preserve"> </w:t>
      </w:r>
      <w:r w:rsidRPr="008E4619">
        <w:rPr>
          <w:spacing w:val="-2"/>
          <w:sz w:val="20"/>
          <w:szCs w:val="22"/>
          <w:lang w:val="en-US"/>
        </w:rPr>
        <w:t>December, 2017.</w:t>
      </w:r>
    </w:p>
    <w:p w14:paraId="6FC290DC" w14:textId="77777777" w:rsidR="00387C3E" w:rsidRPr="008E4619" w:rsidRDefault="00387C3E" w:rsidP="000647FC">
      <w:pPr>
        <w:numPr>
          <w:ilvl w:val="0"/>
          <w:numId w:val="3"/>
        </w:numPr>
        <w:suppressAutoHyphens/>
        <w:ind w:left="284"/>
        <w:jc w:val="both"/>
        <w:rPr>
          <w:spacing w:val="-2"/>
          <w:sz w:val="20"/>
          <w:szCs w:val="22"/>
        </w:rPr>
      </w:pPr>
      <w:r w:rsidRPr="008E4619">
        <w:rPr>
          <w:spacing w:val="-2"/>
          <w:sz w:val="20"/>
          <w:szCs w:val="22"/>
          <w:lang w:val="en-US"/>
        </w:rPr>
        <w:t xml:space="preserve">The Government of Cameroon has received financing from the Islamic Development Bank (IsDB) toward the cost of the Chari-Logone Integrated Rural Development Project, Phase II, and it intends to apply part of the proceeds of this financing to payments under the contract for the </w:t>
      </w:r>
      <w:r w:rsidR="008A2F81" w:rsidRPr="008E4619">
        <w:rPr>
          <w:spacing w:val="-2"/>
          <w:sz w:val="20"/>
          <w:szCs w:val="22"/>
          <w:lang w:val="en-US"/>
        </w:rPr>
        <w:t xml:space="preserve">construction of </w:t>
      </w:r>
      <w:r w:rsidR="00542AFA">
        <w:rPr>
          <w:spacing w:val="-2"/>
          <w:sz w:val="20"/>
          <w:szCs w:val="22"/>
          <w:lang w:val="en-US"/>
        </w:rPr>
        <w:t>earthroads</w:t>
      </w:r>
      <w:r w:rsidRPr="008E4619">
        <w:rPr>
          <w:spacing w:val="-2"/>
          <w:sz w:val="20"/>
          <w:szCs w:val="22"/>
          <w:lang w:val="en-US"/>
        </w:rPr>
        <w:t>.</w:t>
      </w:r>
      <w:r w:rsidR="008E4619" w:rsidRPr="008E4619">
        <w:rPr>
          <w:spacing w:val="-2"/>
          <w:sz w:val="20"/>
          <w:szCs w:val="22"/>
          <w:lang w:val="en-US"/>
        </w:rPr>
        <w:t xml:space="preserve"> </w:t>
      </w:r>
      <w:r w:rsidRPr="008E4619">
        <w:rPr>
          <w:spacing w:val="-2"/>
          <w:sz w:val="20"/>
          <w:szCs w:val="22"/>
          <w:lang w:val="en-US"/>
        </w:rPr>
        <w:t xml:space="preserve">The Project Management Unit under </w:t>
      </w:r>
      <w:r w:rsidR="00397D54" w:rsidRPr="008E4619">
        <w:rPr>
          <w:spacing w:val="-2"/>
          <w:sz w:val="20"/>
          <w:szCs w:val="22"/>
          <w:lang w:val="en-US"/>
        </w:rPr>
        <w:t>the</w:t>
      </w:r>
      <w:r w:rsidRPr="008E4619">
        <w:rPr>
          <w:spacing w:val="-2"/>
          <w:sz w:val="20"/>
          <w:szCs w:val="22"/>
          <w:lang w:val="en-US"/>
        </w:rPr>
        <w:t xml:space="preserve"> </w:t>
      </w:r>
      <w:r w:rsidR="00397D54" w:rsidRPr="008E4619">
        <w:rPr>
          <w:spacing w:val="-2"/>
          <w:sz w:val="20"/>
          <w:szCs w:val="22"/>
          <w:lang w:val="en-US"/>
        </w:rPr>
        <w:t>M</w:t>
      </w:r>
      <w:r w:rsidRPr="008E4619">
        <w:rPr>
          <w:spacing w:val="-2"/>
          <w:sz w:val="20"/>
          <w:szCs w:val="22"/>
          <w:lang w:val="en-US"/>
        </w:rPr>
        <w:t xml:space="preserve">inistry of Economy, Planning and Regional Development now invites sealed bids from eligible bidders for </w:t>
      </w:r>
      <w:r w:rsidR="008A2F81" w:rsidRPr="008E4619">
        <w:rPr>
          <w:spacing w:val="-2"/>
          <w:sz w:val="20"/>
          <w:szCs w:val="22"/>
          <w:lang w:val="en-US"/>
        </w:rPr>
        <w:t>the construction of t</w:t>
      </w:r>
      <w:r w:rsidR="00542AFA">
        <w:rPr>
          <w:spacing w:val="-2"/>
          <w:sz w:val="20"/>
          <w:szCs w:val="22"/>
          <w:lang w:val="en-US"/>
        </w:rPr>
        <w:t xml:space="preserve">hese roads </w:t>
      </w:r>
      <w:r w:rsidR="008A2F81" w:rsidRPr="008E4619">
        <w:rPr>
          <w:spacing w:val="-2"/>
          <w:sz w:val="20"/>
          <w:szCs w:val="22"/>
          <w:lang w:val="en-US"/>
        </w:rPr>
        <w:t>in some localities in Chari logone’s division</w:t>
      </w:r>
      <w:r w:rsidR="00E45C66" w:rsidRPr="008E4619">
        <w:rPr>
          <w:spacing w:val="-2"/>
          <w:sz w:val="20"/>
          <w:szCs w:val="22"/>
          <w:lang w:val="en-US"/>
        </w:rPr>
        <w:t>. The execution</w:t>
      </w:r>
      <w:r w:rsidRPr="008E4619">
        <w:rPr>
          <w:spacing w:val="-2"/>
          <w:sz w:val="20"/>
          <w:szCs w:val="22"/>
          <w:lang w:val="en-US"/>
        </w:rPr>
        <w:t xml:space="preserve"> period is expected to be around </w:t>
      </w:r>
      <w:r w:rsidR="00542AFA">
        <w:rPr>
          <w:spacing w:val="-2"/>
          <w:sz w:val="20"/>
          <w:szCs w:val="22"/>
          <w:lang w:val="en-US"/>
        </w:rPr>
        <w:t>12 months</w:t>
      </w:r>
      <w:r w:rsidRPr="008E4619">
        <w:rPr>
          <w:spacing w:val="-2"/>
          <w:sz w:val="20"/>
          <w:szCs w:val="22"/>
          <w:lang w:val="en-US"/>
        </w:rPr>
        <w:t xml:space="preserve">. </w:t>
      </w:r>
    </w:p>
    <w:p w14:paraId="163C3518" w14:textId="77777777" w:rsidR="00387C3E" w:rsidRPr="00D217D4" w:rsidRDefault="00387C3E" w:rsidP="00387C3E">
      <w:pPr>
        <w:numPr>
          <w:ilvl w:val="0"/>
          <w:numId w:val="3"/>
        </w:numPr>
        <w:suppressAutoHyphens/>
        <w:ind w:left="284"/>
        <w:jc w:val="both"/>
        <w:rPr>
          <w:spacing w:val="-2"/>
          <w:sz w:val="20"/>
          <w:szCs w:val="22"/>
          <w:lang w:val="en-US"/>
        </w:rPr>
      </w:pPr>
      <w:r w:rsidRPr="00D217D4">
        <w:rPr>
          <w:spacing w:val="-2"/>
          <w:sz w:val="20"/>
          <w:szCs w:val="22"/>
          <w:lang w:val="en-US"/>
        </w:rPr>
        <w:t xml:space="preserve">Bidding will be conducted through the </w:t>
      </w:r>
      <w:r w:rsidR="00E60D70">
        <w:rPr>
          <w:spacing w:val="-2"/>
          <w:sz w:val="20"/>
          <w:szCs w:val="22"/>
          <w:lang w:val="en-US"/>
        </w:rPr>
        <w:t>Intern</w:t>
      </w:r>
      <w:r w:rsidR="003B75F1">
        <w:rPr>
          <w:spacing w:val="-2"/>
          <w:sz w:val="20"/>
          <w:szCs w:val="22"/>
          <w:lang w:val="en-US"/>
        </w:rPr>
        <w:t>ational C</w:t>
      </w:r>
      <w:r w:rsidRPr="00D217D4">
        <w:rPr>
          <w:spacing w:val="-2"/>
          <w:sz w:val="20"/>
          <w:szCs w:val="22"/>
          <w:lang w:val="en-US"/>
        </w:rPr>
        <w:t xml:space="preserve">ompetitive </w:t>
      </w:r>
      <w:r w:rsidR="003B75F1">
        <w:rPr>
          <w:spacing w:val="-2"/>
          <w:sz w:val="20"/>
          <w:szCs w:val="22"/>
          <w:lang w:val="en-US"/>
        </w:rPr>
        <w:t>B</w:t>
      </w:r>
      <w:r w:rsidRPr="00D217D4">
        <w:rPr>
          <w:spacing w:val="-2"/>
          <w:sz w:val="20"/>
          <w:szCs w:val="22"/>
          <w:lang w:val="en-US"/>
        </w:rPr>
        <w:t xml:space="preserve">idding </w:t>
      </w:r>
      <w:r w:rsidR="00E60D70">
        <w:rPr>
          <w:spacing w:val="-2"/>
          <w:sz w:val="20"/>
          <w:szCs w:val="22"/>
          <w:lang w:val="en-US"/>
        </w:rPr>
        <w:t xml:space="preserve">among Member Countries </w:t>
      </w:r>
      <w:r w:rsidRPr="00D217D4">
        <w:rPr>
          <w:spacing w:val="-2"/>
          <w:sz w:val="20"/>
          <w:szCs w:val="22"/>
          <w:lang w:val="en-US"/>
        </w:rPr>
        <w:t>procedures as specified in the IsDB’s Guidelines for Procurement of Goods and Works under Islamic Development Bank Financing (current edition), and is open to all eligible bidders as defined in the guidelines.</w:t>
      </w:r>
    </w:p>
    <w:p w14:paraId="1ECDA639" w14:textId="77777777" w:rsidR="00387C3E" w:rsidRPr="00D217D4" w:rsidRDefault="00387C3E" w:rsidP="00387C3E">
      <w:pPr>
        <w:numPr>
          <w:ilvl w:val="0"/>
          <w:numId w:val="3"/>
        </w:numPr>
        <w:suppressAutoHyphens/>
        <w:ind w:left="284"/>
        <w:jc w:val="both"/>
        <w:rPr>
          <w:spacing w:val="-2"/>
          <w:sz w:val="20"/>
          <w:szCs w:val="22"/>
          <w:lang w:val="en-US"/>
        </w:rPr>
      </w:pPr>
      <w:r w:rsidRPr="00D217D4">
        <w:rPr>
          <w:spacing w:val="-2"/>
          <w:sz w:val="20"/>
          <w:szCs w:val="22"/>
          <w:lang w:val="en-US"/>
        </w:rPr>
        <w:t xml:space="preserve">Interested eligible bidders may obtain further information from and inspect the bidding documents from the Project Management Unit at the address: P.O BOX 295 Kousseri, Cameroon, Tel : (+237) 222 41 44 50, Mobile: (+237) 696 370 167, Fax: +237 222 41 44 50, E-mail: </w:t>
      </w:r>
      <w:hyperlink r:id="rId12" w:history="1">
        <w:r w:rsidRPr="00D217D4">
          <w:rPr>
            <w:sz w:val="20"/>
            <w:szCs w:val="22"/>
            <w:lang w:val="en-US"/>
          </w:rPr>
          <w:t>infos@pdri-cl.org</w:t>
        </w:r>
      </w:hyperlink>
      <w:r w:rsidRPr="00D217D4">
        <w:rPr>
          <w:spacing w:val="-2"/>
          <w:sz w:val="20"/>
          <w:szCs w:val="22"/>
          <w:lang w:val="en-US"/>
        </w:rPr>
        <w:t xml:space="preserve"> or </w:t>
      </w:r>
      <w:hyperlink r:id="rId13" w:history="1">
        <w:r w:rsidRPr="00D217D4">
          <w:rPr>
            <w:sz w:val="20"/>
            <w:szCs w:val="22"/>
            <w:lang w:val="en-US"/>
          </w:rPr>
          <w:t>madi838@pdri-cl.org</w:t>
        </w:r>
      </w:hyperlink>
      <w:r w:rsidRPr="00D217D4">
        <w:rPr>
          <w:spacing w:val="-2"/>
          <w:sz w:val="20"/>
          <w:szCs w:val="22"/>
          <w:lang w:val="en-US"/>
        </w:rPr>
        <w:t xml:space="preserve"> </w:t>
      </w:r>
      <w:r w:rsidR="00055AA1">
        <w:rPr>
          <w:spacing w:val="-2"/>
          <w:sz w:val="20"/>
          <w:szCs w:val="22"/>
          <w:lang w:val="en-US"/>
        </w:rPr>
        <w:t xml:space="preserve">or </w:t>
      </w:r>
      <w:hyperlink r:id="rId14" w:history="1">
        <w:r w:rsidR="00055AA1" w:rsidRPr="00FB4581">
          <w:rPr>
            <w:rStyle w:val="Hyperlink"/>
            <w:spacing w:val="-2"/>
            <w:sz w:val="20"/>
            <w:szCs w:val="22"/>
            <w:lang w:val="en-US"/>
          </w:rPr>
          <w:t>fanch2010@yahoo.fr</w:t>
        </w:r>
      </w:hyperlink>
      <w:r w:rsidR="00055AA1">
        <w:rPr>
          <w:spacing w:val="-2"/>
          <w:sz w:val="20"/>
          <w:szCs w:val="22"/>
          <w:lang w:val="en-US"/>
        </w:rPr>
        <w:t xml:space="preserve"> </w:t>
      </w:r>
      <w:r w:rsidRPr="00D217D4">
        <w:rPr>
          <w:spacing w:val="-2"/>
          <w:sz w:val="20"/>
          <w:szCs w:val="22"/>
          <w:lang w:val="en-US"/>
        </w:rPr>
        <w:t>during office hours from 07h30 am to 03h30 pm (local time</w:t>
      </w:r>
      <w:r w:rsidR="007471A4">
        <w:rPr>
          <w:spacing w:val="-2"/>
          <w:sz w:val="20"/>
          <w:szCs w:val="22"/>
          <w:lang w:val="en-US"/>
        </w:rPr>
        <w:t xml:space="preserve"> GMT+1</w:t>
      </w:r>
      <w:r w:rsidRPr="00D217D4">
        <w:rPr>
          <w:spacing w:val="-2"/>
          <w:sz w:val="20"/>
          <w:szCs w:val="22"/>
          <w:lang w:val="en-US"/>
        </w:rPr>
        <w:t xml:space="preserve">). </w:t>
      </w:r>
    </w:p>
    <w:p w14:paraId="526E9DA4" w14:textId="77777777" w:rsidR="00387C3E" w:rsidRPr="00D217D4" w:rsidRDefault="00387C3E" w:rsidP="00946F19">
      <w:pPr>
        <w:suppressAutoHyphens/>
        <w:ind w:left="284"/>
        <w:jc w:val="both"/>
        <w:rPr>
          <w:spacing w:val="-2"/>
          <w:sz w:val="20"/>
          <w:szCs w:val="22"/>
          <w:lang w:val="en-US"/>
        </w:rPr>
      </w:pPr>
      <w:r w:rsidRPr="00D217D4">
        <w:rPr>
          <w:spacing w:val="-2"/>
          <w:sz w:val="20"/>
          <w:szCs w:val="22"/>
          <w:lang w:val="en-US"/>
        </w:rPr>
        <w:t xml:space="preserve">A complete set of bidding </w:t>
      </w:r>
      <w:r w:rsidR="00A51DA0">
        <w:rPr>
          <w:spacing w:val="-2"/>
          <w:sz w:val="20"/>
          <w:szCs w:val="22"/>
          <w:lang w:val="en-US"/>
        </w:rPr>
        <w:t xml:space="preserve">documents in French </w:t>
      </w:r>
      <w:r w:rsidR="003B75F1" w:rsidRPr="003B75F1">
        <w:rPr>
          <w:spacing w:val="-2"/>
          <w:sz w:val="20"/>
          <w:szCs w:val="22"/>
          <w:lang w:val="en-US"/>
        </w:rPr>
        <w:t>may be obtained from the services of the Contracting Authority, in particular the Procurement Expert's Office, upon presentation of a receipt for a non-refund</w:t>
      </w:r>
      <w:r w:rsidR="00852981">
        <w:rPr>
          <w:spacing w:val="-2"/>
          <w:sz w:val="20"/>
          <w:szCs w:val="22"/>
          <w:lang w:val="en-US"/>
        </w:rPr>
        <w:t xml:space="preserve">able amount for the costs of </w:t>
      </w:r>
      <w:r w:rsidR="00A07924">
        <w:rPr>
          <w:spacing w:val="-2"/>
          <w:sz w:val="20"/>
          <w:szCs w:val="22"/>
          <w:lang w:val="en-US"/>
        </w:rPr>
        <w:t xml:space="preserve">one hundred </w:t>
      </w:r>
      <w:r w:rsidR="00542AFA">
        <w:rPr>
          <w:spacing w:val="-2"/>
          <w:sz w:val="20"/>
          <w:szCs w:val="22"/>
          <w:lang w:val="en-US"/>
        </w:rPr>
        <w:t xml:space="preserve">and </w:t>
      </w:r>
      <w:r w:rsidR="006F5D68">
        <w:rPr>
          <w:spacing w:val="-2"/>
          <w:sz w:val="20"/>
          <w:szCs w:val="22"/>
          <w:lang w:val="en-US"/>
        </w:rPr>
        <w:t>fifty</w:t>
      </w:r>
      <w:r w:rsidR="00852981">
        <w:rPr>
          <w:spacing w:val="-2"/>
          <w:sz w:val="20"/>
          <w:szCs w:val="22"/>
          <w:lang w:val="en-US"/>
        </w:rPr>
        <w:t xml:space="preserve"> thousand (</w:t>
      </w:r>
      <w:r w:rsidR="00A07924">
        <w:rPr>
          <w:spacing w:val="-2"/>
          <w:sz w:val="20"/>
          <w:szCs w:val="22"/>
          <w:lang w:val="en-US"/>
        </w:rPr>
        <w:t>1</w:t>
      </w:r>
      <w:r w:rsidR="006F5D68">
        <w:rPr>
          <w:spacing w:val="-2"/>
          <w:sz w:val="20"/>
          <w:szCs w:val="22"/>
          <w:lang w:val="en-US"/>
        </w:rPr>
        <w:t>50</w:t>
      </w:r>
      <w:r w:rsidR="003B75F1" w:rsidRPr="003B75F1">
        <w:rPr>
          <w:spacing w:val="-2"/>
          <w:sz w:val="20"/>
          <w:szCs w:val="22"/>
          <w:lang w:val="en-US"/>
        </w:rPr>
        <w:t xml:space="preserve">,000 </w:t>
      </w:r>
      <w:r w:rsidR="00A07924">
        <w:rPr>
          <w:spacing w:val="-2"/>
          <w:sz w:val="20"/>
          <w:szCs w:val="22"/>
          <w:lang w:val="en-US"/>
        </w:rPr>
        <w:t>XAF</w:t>
      </w:r>
      <w:r w:rsidR="003B75F1" w:rsidRPr="003B75F1">
        <w:rPr>
          <w:spacing w:val="-2"/>
          <w:sz w:val="20"/>
          <w:szCs w:val="22"/>
          <w:lang w:val="en-US"/>
        </w:rPr>
        <w:t xml:space="preserve"> francs) </w:t>
      </w:r>
      <w:r w:rsidR="00A51DA0">
        <w:rPr>
          <w:spacing w:val="-2"/>
          <w:sz w:val="20"/>
          <w:szCs w:val="22"/>
          <w:lang w:val="en-US"/>
        </w:rPr>
        <w:t>did</w:t>
      </w:r>
      <w:r w:rsidR="003B75F1" w:rsidRPr="003B75F1">
        <w:rPr>
          <w:spacing w:val="-2"/>
          <w:sz w:val="20"/>
          <w:szCs w:val="22"/>
          <w:lang w:val="en-US"/>
        </w:rPr>
        <w:t xml:space="preserve"> by payment or transf</w:t>
      </w:r>
      <w:r w:rsidR="001D5E4F">
        <w:rPr>
          <w:spacing w:val="-2"/>
          <w:sz w:val="20"/>
          <w:szCs w:val="22"/>
          <w:lang w:val="en-US"/>
        </w:rPr>
        <w:t xml:space="preserve">er to the account "CAS-ARMP" </w:t>
      </w:r>
      <w:r w:rsidR="001D5E4F" w:rsidRPr="00946F19">
        <w:rPr>
          <w:b/>
          <w:spacing w:val="-2"/>
          <w:sz w:val="20"/>
          <w:szCs w:val="22"/>
          <w:lang w:val="en-US"/>
        </w:rPr>
        <w:t>IBAN CM21</w:t>
      </w:r>
      <w:r w:rsidR="003B75F1" w:rsidRPr="00946F19">
        <w:rPr>
          <w:b/>
          <w:spacing w:val="-2"/>
          <w:sz w:val="20"/>
          <w:szCs w:val="22"/>
          <w:lang w:val="en-US"/>
        </w:rPr>
        <w:t xml:space="preserve"> 10001 06860 975686 60001 - 28</w:t>
      </w:r>
      <w:r w:rsidR="003B75F1" w:rsidRPr="003B75F1">
        <w:rPr>
          <w:spacing w:val="-2"/>
          <w:sz w:val="20"/>
          <w:szCs w:val="22"/>
          <w:lang w:val="en-US"/>
        </w:rPr>
        <w:t xml:space="preserve"> opened </w:t>
      </w:r>
      <w:r w:rsidR="00A51DA0">
        <w:rPr>
          <w:spacing w:val="-2"/>
          <w:sz w:val="20"/>
          <w:szCs w:val="22"/>
          <w:lang w:val="en-US"/>
        </w:rPr>
        <w:t xml:space="preserve">at BICEC BANK </w:t>
      </w:r>
      <w:r w:rsidR="003B75F1" w:rsidRPr="003B75F1">
        <w:rPr>
          <w:spacing w:val="-2"/>
          <w:sz w:val="20"/>
          <w:szCs w:val="22"/>
          <w:lang w:val="en-US"/>
        </w:rPr>
        <w:t>for this purpose by the ARMP.</w:t>
      </w:r>
      <w:r w:rsidR="00946F19">
        <w:rPr>
          <w:spacing w:val="-2"/>
          <w:sz w:val="20"/>
          <w:szCs w:val="22"/>
          <w:lang w:val="en-US"/>
        </w:rPr>
        <w:t xml:space="preserve"> The Bidding document can </w:t>
      </w:r>
      <w:r w:rsidR="00946F19" w:rsidRPr="00946F19">
        <w:rPr>
          <w:spacing w:val="-2"/>
          <w:sz w:val="20"/>
          <w:szCs w:val="22"/>
          <w:lang w:val="en-US"/>
        </w:rPr>
        <w:t xml:space="preserve">be obtained electronically on presentation by email of the swift </w:t>
      </w:r>
      <w:r w:rsidR="00946F19">
        <w:rPr>
          <w:spacing w:val="-2"/>
          <w:sz w:val="20"/>
          <w:szCs w:val="22"/>
          <w:lang w:val="en-US"/>
        </w:rPr>
        <w:t>transfer</w:t>
      </w:r>
      <w:r w:rsidR="00946F19" w:rsidRPr="00946F19">
        <w:rPr>
          <w:spacing w:val="-2"/>
          <w:sz w:val="20"/>
          <w:szCs w:val="22"/>
          <w:lang w:val="en-US"/>
        </w:rPr>
        <w:t xml:space="preserve"> or the receipt of payment in the account mentioned above.</w:t>
      </w:r>
    </w:p>
    <w:p w14:paraId="78A27A9C" w14:textId="77777777" w:rsidR="00387C3E" w:rsidRPr="00D217D4" w:rsidRDefault="00387C3E" w:rsidP="00542AFA">
      <w:pPr>
        <w:numPr>
          <w:ilvl w:val="0"/>
          <w:numId w:val="3"/>
        </w:numPr>
        <w:suppressAutoHyphens/>
        <w:ind w:left="284"/>
        <w:jc w:val="both"/>
        <w:rPr>
          <w:spacing w:val="-2"/>
          <w:sz w:val="20"/>
          <w:szCs w:val="22"/>
          <w:lang w:val="en-US"/>
        </w:rPr>
      </w:pPr>
      <w:r w:rsidRPr="00D217D4">
        <w:rPr>
          <w:spacing w:val="-2"/>
          <w:sz w:val="20"/>
          <w:szCs w:val="22"/>
          <w:lang w:val="en-US"/>
        </w:rPr>
        <w:t>All bids must be a</w:t>
      </w:r>
      <w:r w:rsidR="00852981">
        <w:rPr>
          <w:spacing w:val="-2"/>
          <w:sz w:val="20"/>
          <w:szCs w:val="22"/>
          <w:lang w:val="en-US"/>
        </w:rPr>
        <w:t>ccompanied by a bid security of</w:t>
      </w:r>
      <w:r w:rsidR="003440B5">
        <w:rPr>
          <w:spacing w:val="-2"/>
          <w:sz w:val="20"/>
          <w:szCs w:val="22"/>
          <w:lang w:val="en-US"/>
        </w:rPr>
        <w:t xml:space="preserve"> </w:t>
      </w:r>
      <w:r w:rsidR="00B91322">
        <w:rPr>
          <w:spacing w:val="-2"/>
          <w:sz w:val="20"/>
          <w:szCs w:val="22"/>
          <w:lang w:val="en-US"/>
        </w:rPr>
        <w:t>eleven</w:t>
      </w:r>
      <w:r w:rsidR="00B91322" w:rsidRPr="008412B7">
        <w:rPr>
          <w:spacing w:val="-2"/>
          <w:sz w:val="20"/>
          <w:szCs w:val="22"/>
        </w:rPr>
        <w:t xml:space="preserve"> million </w:t>
      </w:r>
      <w:r w:rsidR="00B91322">
        <w:rPr>
          <w:spacing w:val="-2"/>
          <w:sz w:val="20"/>
          <w:szCs w:val="22"/>
        </w:rPr>
        <w:t>four hundred and thirty-six thousand</w:t>
      </w:r>
      <w:r w:rsidR="00B91322" w:rsidRPr="008412B7">
        <w:rPr>
          <w:spacing w:val="-2"/>
          <w:sz w:val="20"/>
          <w:szCs w:val="22"/>
        </w:rPr>
        <w:t xml:space="preserve"> (11 436 000) </w:t>
      </w:r>
      <w:r w:rsidR="00B91322">
        <w:rPr>
          <w:spacing w:val="-2"/>
          <w:sz w:val="20"/>
          <w:szCs w:val="22"/>
        </w:rPr>
        <w:t>XAF</w:t>
      </w:r>
      <w:r w:rsidR="00B91322" w:rsidRPr="008412B7">
        <w:rPr>
          <w:spacing w:val="-2"/>
          <w:sz w:val="20"/>
          <w:szCs w:val="22"/>
        </w:rPr>
        <w:t xml:space="preserve"> CFA </w:t>
      </w:r>
      <w:r w:rsidR="00B91322">
        <w:rPr>
          <w:spacing w:val="-2"/>
          <w:sz w:val="20"/>
          <w:szCs w:val="22"/>
        </w:rPr>
        <w:t>for</w:t>
      </w:r>
      <w:r w:rsidR="00B91322" w:rsidRPr="008412B7">
        <w:rPr>
          <w:spacing w:val="-2"/>
          <w:sz w:val="20"/>
          <w:szCs w:val="22"/>
        </w:rPr>
        <w:t xml:space="preserve"> lot 1;</w:t>
      </w:r>
      <w:r w:rsidR="00B91322">
        <w:rPr>
          <w:spacing w:val="-2"/>
          <w:sz w:val="20"/>
          <w:szCs w:val="22"/>
        </w:rPr>
        <w:t xml:space="preserve"> eight </w:t>
      </w:r>
      <w:r w:rsidR="00B91322" w:rsidRPr="008412B7">
        <w:rPr>
          <w:spacing w:val="-2"/>
          <w:sz w:val="20"/>
          <w:szCs w:val="22"/>
        </w:rPr>
        <w:t xml:space="preserve">million </w:t>
      </w:r>
      <w:r w:rsidR="00B91322">
        <w:rPr>
          <w:spacing w:val="-2"/>
          <w:sz w:val="20"/>
          <w:szCs w:val="22"/>
        </w:rPr>
        <w:t xml:space="preserve">fifty-nine thousand </w:t>
      </w:r>
      <w:r w:rsidR="00B91322" w:rsidRPr="008412B7">
        <w:rPr>
          <w:spacing w:val="-2"/>
          <w:sz w:val="20"/>
          <w:szCs w:val="22"/>
        </w:rPr>
        <w:t xml:space="preserve">(8 059 000) </w:t>
      </w:r>
      <w:r w:rsidR="00B91322">
        <w:rPr>
          <w:spacing w:val="-2"/>
          <w:sz w:val="20"/>
          <w:szCs w:val="22"/>
        </w:rPr>
        <w:t>XAF</w:t>
      </w:r>
      <w:r w:rsidR="00B91322" w:rsidRPr="008412B7">
        <w:rPr>
          <w:spacing w:val="-2"/>
          <w:sz w:val="20"/>
          <w:szCs w:val="22"/>
        </w:rPr>
        <w:t xml:space="preserve"> CFA </w:t>
      </w:r>
      <w:r w:rsidR="00B91322">
        <w:rPr>
          <w:spacing w:val="-2"/>
          <w:sz w:val="20"/>
          <w:szCs w:val="22"/>
        </w:rPr>
        <w:t>for</w:t>
      </w:r>
      <w:r w:rsidR="00B91322" w:rsidRPr="008412B7">
        <w:rPr>
          <w:spacing w:val="-2"/>
          <w:sz w:val="20"/>
          <w:szCs w:val="22"/>
        </w:rPr>
        <w:t xml:space="preserve"> lot 2;</w:t>
      </w:r>
      <w:r w:rsidR="00B91322">
        <w:rPr>
          <w:spacing w:val="-2"/>
          <w:sz w:val="20"/>
          <w:szCs w:val="22"/>
        </w:rPr>
        <w:t xml:space="preserve"> nineteen </w:t>
      </w:r>
      <w:r w:rsidR="00B91322" w:rsidRPr="008412B7">
        <w:rPr>
          <w:spacing w:val="-2"/>
          <w:sz w:val="20"/>
          <w:szCs w:val="22"/>
        </w:rPr>
        <w:t xml:space="preserve">million </w:t>
      </w:r>
      <w:r w:rsidR="00B91322">
        <w:rPr>
          <w:spacing w:val="-2"/>
          <w:sz w:val="20"/>
          <w:szCs w:val="22"/>
        </w:rPr>
        <w:t xml:space="preserve">four hundred and eighty-one thousand </w:t>
      </w:r>
      <w:r w:rsidR="00B91322" w:rsidRPr="008412B7">
        <w:rPr>
          <w:spacing w:val="-2"/>
          <w:sz w:val="20"/>
          <w:szCs w:val="22"/>
        </w:rPr>
        <w:t xml:space="preserve">(19 481 000) francs CFA </w:t>
      </w:r>
      <w:r w:rsidR="00B91322">
        <w:rPr>
          <w:spacing w:val="-2"/>
          <w:sz w:val="20"/>
          <w:szCs w:val="22"/>
        </w:rPr>
        <w:t xml:space="preserve">for </w:t>
      </w:r>
      <w:r w:rsidR="00B91322" w:rsidRPr="008412B7">
        <w:rPr>
          <w:spacing w:val="-2"/>
          <w:sz w:val="20"/>
          <w:szCs w:val="22"/>
        </w:rPr>
        <w:t>lot 3;</w:t>
      </w:r>
      <w:r w:rsidR="00B91322">
        <w:rPr>
          <w:spacing w:val="-2"/>
          <w:sz w:val="20"/>
          <w:szCs w:val="22"/>
        </w:rPr>
        <w:t xml:space="preserve"> thirty</w:t>
      </w:r>
      <w:r w:rsidR="00B91322" w:rsidRPr="008412B7">
        <w:rPr>
          <w:spacing w:val="-2"/>
          <w:sz w:val="20"/>
          <w:szCs w:val="22"/>
        </w:rPr>
        <w:t xml:space="preserve"> million </w:t>
      </w:r>
      <w:r w:rsidR="00B91322">
        <w:rPr>
          <w:spacing w:val="-2"/>
          <w:sz w:val="20"/>
          <w:szCs w:val="22"/>
        </w:rPr>
        <w:t xml:space="preserve">fifty hundred twenty-one thousand </w:t>
      </w:r>
      <w:r w:rsidR="00B91322" w:rsidRPr="008412B7">
        <w:rPr>
          <w:spacing w:val="-2"/>
          <w:sz w:val="20"/>
          <w:szCs w:val="22"/>
        </w:rPr>
        <w:t xml:space="preserve">(30 521 000) </w:t>
      </w:r>
      <w:r w:rsidR="00B91322">
        <w:rPr>
          <w:spacing w:val="-2"/>
          <w:sz w:val="20"/>
          <w:szCs w:val="22"/>
        </w:rPr>
        <w:t>XAF</w:t>
      </w:r>
      <w:r w:rsidR="00B91322" w:rsidRPr="008412B7">
        <w:rPr>
          <w:spacing w:val="-2"/>
          <w:sz w:val="20"/>
          <w:szCs w:val="22"/>
        </w:rPr>
        <w:t xml:space="preserve"> CFA </w:t>
      </w:r>
      <w:r w:rsidR="00B91322">
        <w:rPr>
          <w:spacing w:val="-2"/>
          <w:sz w:val="20"/>
          <w:szCs w:val="22"/>
        </w:rPr>
        <w:t>for</w:t>
      </w:r>
      <w:r w:rsidR="00B91322" w:rsidRPr="008412B7">
        <w:rPr>
          <w:spacing w:val="-2"/>
          <w:sz w:val="20"/>
          <w:szCs w:val="22"/>
        </w:rPr>
        <w:t xml:space="preserve"> lot 4</w:t>
      </w:r>
      <w:r w:rsidR="00B91322">
        <w:rPr>
          <w:spacing w:val="-2"/>
          <w:sz w:val="20"/>
          <w:szCs w:val="22"/>
        </w:rPr>
        <w:t xml:space="preserve">. </w:t>
      </w:r>
    </w:p>
    <w:p w14:paraId="0C46B14E" w14:textId="77777777" w:rsidR="00387C3E" w:rsidRPr="00D217D4" w:rsidRDefault="00387C3E" w:rsidP="008E4619">
      <w:pPr>
        <w:suppressAutoHyphens/>
        <w:ind w:left="284"/>
        <w:jc w:val="both"/>
        <w:rPr>
          <w:spacing w:val="-2"/>
          <w:sz w:val="20"/>
          <w:szCs w:val="22"/>
          <w:lang w:val="en-US"/>
        </w:rPr>
      </w:pPr>
      <w:r w:rsidRPr="00D217D4">
        <w:rPr>
          <w:spacing w:val="-2"/>
          <w:sz w:val="20"/>
          <w:szCs w:val="22"/>
          <w:lang w:val="en-US"/>
        </w:rPr>
        <w:t xml:space="preserve">Bids must be delivered to the address below by </w:t>
      </w:r>
      <w:r w:rsidR="00F34EF1" w:rsidRPr="00F94745">
        <w:rPr>
          <w:b/>
          <w:color w:val="FF0000"/>
          <w:sz w:val="20"/>
          <w:szCs w:val="22"/>
          <w:lang w:val="en-US"/>
        </w:rPr>
        <w:t>0</w:t>
      </w:r>
      <w:r w:rsidR="006831C0" w:rsidRPr="00F94745">
        <w:rPr>
          <w:b/>
          <w:color w:val="FF0000"/>
          <w:sz w:val="20"/>
          <w:szCs w:val="22"/>
          <w:lang w:val="en-US"/>
        </w:rPr>
        <w:t>2</w:t>
      </w:r>
      <w:r w:rsidR="00F34EF1" w:rsidRPr="00F94745">
        <w:rPr>
          <w:b/>
          <w:color w:val="FF0000"/>
          <w:sz w:val="20"/>
          <w:szCs w:val="22"/>
          <w:lang w:val="en-US"/>
        </w:rPr>
        <w:t>:</w:t>
      </w:r>
      <w:r w:rsidR="006831C0" w:rsidRPr="00F94745">
        <w:rPr>
          <w:b/>
          <w:color w:val="FF0000"/>
          <w:sz w:val="20"/>
          <w:szCs w:val="22"/>
          <w:lang w:val="en-US"/>
        </w:rPr>
        <w:t>0</w:t>
      </w:r>
      <w:r w:rsidRPr="00F94745">
        <w:rPr>
          <w:b/>
          <w:color w:val="FF0000"/>
          <w:sz w:val="20"/>
          <w:szCs w:val="22"/>
          <w:lang w:val="en-US"/>
        </w:rPr>
        <w:t>0 pm local time</w:t>
      </w:r>
      <w:r w:rsidRPr="00F94745">
        <w:rPr>
          <w:iCs/>
          <w:color w:val="FF0000"/>
          <w:spacing w:val="-2"/>
          <w:sz w:val="20"/>
          <w:szCs w:val="22"/>
          <w:lang w:val="en-US"/>
        </w:rPr>
        <w:t xml:space="preserve"> on </w:t>
      </w:r>
      <w:r w:rsidR="00F04A58" w:rsidRPr="00F94745">
        <w:rPr>
          <w:b/>
          <w:bCs/>
          <w:iCs/>
          <w:color w:val="FF0000"/>
          <w:spacing w:val="-2"/>
          <w:sz w:val="20"/>
          <w:szCs w:val="22"/>
          <w:lang w:val="en-US"/>
        </w:rPr>
        <w:t>19</w:t>
      </w:r>
      <w:r w:rsidR="00F04A58" w:rsidRPr="00F94745">
        <w:rPr>
          <w:b/>
          <w:bCs/>
          <w:iCs/>
          <w:color w:val="FF0000"/>
          <w:spacing w:val="-2"/>
          <w:sz w:val="20"/>
          <w:szCs w:val="22"/>
          <w:vertAlign w:val="superscript"/>
          <w:lang w:val="en-US"/>
        </w:rPr>
        <w:t>th</w:t>
      </w:r>
      <w:r w:rsidR="00F04A58" w:rsidRPr="00F94745">
        <w:rPr>
          <w:b/>
          <w:bCs/>
          <w:iCs/>
          <w:color w:val="FF0000"/>
          <w:spacing w:val="-2"/>
          <w:sz w:val="20"/>
          <w:szCs w:val="22"/>
          <w:lang w:val="en-US"/>
        </w:rPr>
        <w:t xml:space="preserve"> APRIL 2022</w:t>
      </w:r>
      <w:r w:rsidRPr="00D217D4">
        <w:rPr>
          <w:spacing w:val="-2"/>
          <w:sz w:val="20"/>
          <w:szCs w:val="22"/>
          <w:lang w:val="en-US"/>
        </w:rPr>
        <w:t xml:space="preserve">. They will be opened </w:t>
      </w:r>
      <w:r w:rsidR="006F5D68">
        <w:rPr>
          <w:spacing w:val="-2"/>
          <w:sz w:val="20"/>
          <w:szCs w:val="22"/>
          <w:lang w:val="en-US"/>
        </w:rPr>
        <w:t>thirty minutes</w:t>
      </w:r>
      <w:r w:rsidRPr="00D217D4">
        <w:rPr>
          <w:spacing w:val="-2"/>
          <w:sz w:val="20"/>
          <w:szCs w:val="22"/>
          <w:lang w:val="en-US"/>
        </w:rPr>
        <w:t xml:space="preserve"> after, in the presence of bidder</w:t>
      </w:r>
      <w:r w:rsidR="00F94745">
        <w:rPr>
          <w:spacing w:val="-2"/>
          <w:sz w:val="20"/>
          <w:szCs w:val="22"/>
          <w:lang w:val="en-US"/>
        </w:rPr>
        <w:t>’</w:t>
      </w:r>
      <w:r w:rsidRPr="00D217D4">
        <w:rPr>
          <w:spacing w:val="-2"/>
          <w:sz w:val="20"/>
          <w:szCs w:val="22"/>
          <w:lang w:val="en-US"/>
        </w:rPr>
        <w:t xml:space="preserve">s representatives, who choose to attend, at the address below. Late bids will be rejected and returned unopened. </w:t>
      </w:r>
    </w:p>
    <w:p w14:paraId="0F0CAFEA" w14:textId="77777777" w:rsidR="00387C3E" w:rsidRPr="00D217D4" w:rsidRDefault="00387C3E" w:rsidP="008E4619">
      <w:pPr>
        <w:suppressAutoHyphens/>
        <w:ind w:left="284"/>
        <w:jc w:val="both"/>
        <w:rPr>
          <w:iCs/>
          <w:sz w:val="20"/>
          <w:szCs w:val="22"/>
          <w:lang w:val="en-GB"/>
        </w:rPr>
      </w:pPr>
      <w:r w:rsidRPr="008E4619">
        <w:rPr>
          <w:spacing w:val="-2"/>
          <w:sz w:val="20"/>
          <w:szCs w:val="22"/>
          <w:lang w:val="en-US"/>
        </w:rPr>
        <w:t>Address referred to above</w:t>
      </w:r>
      <w:r w:rsidRPr="00D217D4">
        <w:rPr>
          <w:iCs/>
          <w:sz w:val="20"/>
          <w:szCs w:val="22"/>
          <w:lang w:val="en-GB"/>
        </w:rPr>
        <w:t xml:space="preserve"> is:</w:t>
      </w:r>
    </w:p>
    <w:p w14:paraId="74C56EC9" w14:textId="77777777" w:rsidR="00387C3E" w:rsidRPr="00D217D4" w:rsidRDefault="009121BE" w:rsidP="00E422BC">
      <w:pPr>
        <w:suppressAutoHyphens/>
        <w:rPr>
          <w:iCs/>
          <w:spacing w:val="-2"/>
          <w:sz w:val="20"/>
          <w:szCs w:val="22"/>
          <w:lang w:val="en-US"/>
        </w:rPr>
      </w:pPr>
      <w:r>
        <w:rPr>
          <w:sz w:val="20"/>
          <w:szCs w:val="22"/>
          <w:lang w:val="en-US"/>
        </w:rPr>
        <w:t>INTER</w:t>
      </w:r>
      <w:r w:rsidR="00D978FF">
        <w:rPr>
          <w:sz w:val="20"/>
          <w:szCs w:val="22"/>
          <w:lang w:val="en-US"/>
        </w:rPr>
        <w:t>NATIONAL COMPETITIVE BIDDING</w:t>
      </w:r>
      <w:r>
        <w:rPr>
          <w:sz w:val="20"/>
          <w:szCs w:val="22"/>
          <w:lang w:val="en-US"/>
        </w:rPr>
        <w:t xml:space="preserve"> AMONG MEMBER COUNTRIES</w:t>
      </w:r>
      <w:r w:rsidR="00D978FF">
        <w:rPr>
          <w:sz w:val="20"/>
          <w:szCs w:val="22"/>
          <w:lang w:val="en-US"/>
        </w:rPr>
        <w:t xml:space="preserve"> </w:t>
      </w:r>
      <w:r>
        <w:rPr>
          <w:bCs/>
          <w:sz w:val="20"/>
          <w:szCs w:val="22"/>
          <w:lang w:val="en-US"/>
        </w:rPr>
        <w:t>N°</w:t>
      </w:r>
      <w:r w:rsidR="00F04A58">
        <w:rPr>
          <w:bCs/>
          <w:sz w:val="20"/>
          <w:szCs w:val="22"/>
          <w:lang w:val="en-US"/>
        </w:rPr>
        <w:t>002</w:t>
      </w:r>
      <w:r>
        <w:rPr>
          <w:bCs/>
          <w:sz w:val="20"/>
          <w:szCs w:val="22"/>
          <w:lang w:val="en-US"/>
        </w:rPr>
        <w:t>/I</w:t>
      </w:r>
      <w:r w:rsidR="00124154">
        <w:rPr>
          <w:bCs/>
          <w:sz w:val="20"/>
          <w:szCs w:val="22"/>
          <w:lang w:val="en-US"/>
        </w:rPr>
        <w:t>CB</w:t>
      </w:r>
      <w:r>
        <w:rPr>
          <w:bCs/>
          <w:sz w:val="20"/>
          <w:szCs w:val="22"/>
          <w:lang w:val="en-US"/>
        </w:rPr>
        <w:t>-MC</w:t>
      </w:r>
      <w:r w:rsidR="00124154">
        <w:rPr>
          <w:bCs/>
          <w:sz w:val="20"/>
          <w:szCs w:val="22"/>
          <w:lang w:val="en-US"/>
        </w:rPr>
        <w:t>/</w:t>
      </w:r>
      <w:r w:rsidR="00387C3E" w:rsidRPr="00D217D4">
        <w:rPr>
          <w:bCs/>
          <w:sz w:val="20"/>
          <w:szCs w:val="22"/>
          <w:lang w:val="en-US"/>
        </w:rPr>
        <w:t>CL</w:t>
      </w:r>
      <w:r w:rsidR="00124154">
        <w:rPr>
          <w:bCs/>
          <w:sz w:val="20"/>
          <w:szCs w:val="22"/>
          <w:lang w:val="en-US"/>
        </w:rPr>
        <w:t>-IRDP</w:t>
      </w:r>
      <w:r w:rsidR="00387C3E" w:rsidRPr="00D217D4">
        <w:rPr>
          <w:bCs/>
          <w:sz w:val="20"/>
          <w:szCs w:val="22"/>
          <w:lang w:val="en-US"/>
        </w:rPr>
        <w:t>/STB/20</w:t>
      </w:r>
      <w:r w:rsidR="00946F19">
        <w:rPr>
          <w:bCs/>
          <w:sz w:val="20"/>
          <w:szCs w:val="22"/>
          <w:lang w:val="en-US"/>
        </w:rPr>
        <w:t>2</w:t>
      </w:r>
      <w:r w:rsidR="007471A4">
        <w:rPr>
          <w:bCs/>
          <w:sz w:val="20"/>
          <w:szCs w:val="22"/>
          <w:lang w:val="en-US"/>
        </w:rPr>
        <w:t>2</w:t>
      </w:r>
      <w:r w:rsidR="00387C3E" w:rsidRPr="00D217D4">
        <w:rPr>
          <w:sz w:val="20"/>
          <w:szCs w:val="22"/>
          <w:lang w:val="en-US"/>
        </w:rPr>
        <w:t xml:space="preserve"> OF </w:t>
      </w:r>
      <w:r w:rsidR="00F04A58">
        <w:rPr>
          <w:sz w:val="20"/>
          <w:szCs w:val="22"/>
          <w:lang w:val="en-US"/>
        </w:rPr>
        <w:t>26</w:t>
      </w:r>
      <w:r w:rsidR="00F04A58" w:rsidRPr="00F04A58">
        <w:rPr>
          <w:sz w:val="20"/>
          <w:szCs w:val="22"/>
          <w:vertAlign w:val="superscript"/>
          <w:lang w:val="en-US"/>
        </w:rPr>
        <w:t>TH</w:t>
      </w:r>
      <w:r w:rsidR="00F04A58">
        <w:rPr>
          <w:sz w:val="20"/>
          <w:szCs w:val="22"/>
          <w:lang w:val="en-US"/>
        </w:rPr>
        <w:t xml:space="preserve"> APRIL 2022 </w:t>
      </w:r>
      <w:r w:rsidR="00E45C66">
        <w:rPr>
          <w:bCs/>
          <w:sz w:val="20"/>
          <w:szCs w:val="22"/>
          <w:lang w:val="en-US"/>
        </w:rPr>
        <w:t>FOR THE</w:t>
      </w:r>
      <w:r w:rsidR="00387C3E" w:rsidRPr="00D217D4">
        <w:rPr>
          <w:bCs/>
          <w:sz w:val="20"/>
          <w:szCs w:val="22"/>
          <w:lang w:val="en-US"/>
        </w:rPr>
        <w:t xml:space="preserve"> </w:t>
      </w:r>
      <w:r w:rsidR="00852981">
        <w:rPr>
          <w:bCs/>
          <w:sz w:val="20"/>
          <w:szCs w:val="22"/>
          <w:lang w:val="en-US"/>
        </w:rPr>
        <w:t>CONSTRUCTION OF</w:t>
      </w:r>
      <w:r w:rsidR="00E45C66">
        <w:rPr>
          <w:bCs/>
          <w:sz w:val="20"/>
          <w:szCs w:val="22"/>
          <w:lang w:val="en-US"/>
        </w:rPr>
        <w:t xml:space="preserve"> </w:t>
      </w:r>
      <w:r w:rsidR="00B91322">
        <w:rPr>
          <w:bCs/>
          <w:sz w:val="20"/>
          <w:szCs w:val="22"/>
          <w:lang w:val="en-US"/>
        </w:rPr>
        <w:t>FOUR</w:t>
      </w:r>
      <w:r>
        <w:rPr>
          <w:bCs/>
          <w:sz w:val="20"/>
          <w:szCs w:val="22"/>
          <w:lang w:val="en-US"/>
        </w:rPr>
        <w:t xml:space="preserve"> EARTHROADS</w:t>
      </w:r>
      <w:r w:rsidR="00852981">
        <w:rPr>
          <w:bCs/>
          <w:sz w:val="20"/>
          <w:szCs w:val="22"/>
          <w:lang w:val="en-US"/>
        </w:rPr>
        <w:t xml:space="preserve"> IN SOME LOCALITIES IN CHARI AND LOGONE’S DIVISION</w:t>
      </w:r>
      <w:r w:rsidR="00387C3E" w:rsidRPr="00D217D4">
        <w:rPr>
          <w:b/>
          <w:bCs/>
          <w:sz w:val="20"/>
          <w:szCs w:val="22"/>
          <w:lang w:val="en-US"/>
        </w:rPr>
        <w:t>.</w:t>
      </w:r>
      <w:r w:rsidR="00E2368C">
        <w:rPr>
          <w:b/>
          <w:bCs/>
          <w:sz w:val="20"/>
          <w:szCs w:val="22"/>
          <w:lang w:val="en-US"/>
        </w:rPr>
        <w:t xml:space="preserve"> “T</w:t>
      </w:r>
      <w:r w:rsidR="00E45C66">
        <w:rPr>
          <w:b/>
          <w:bCs/>
          <w:sz w:val="20"/>
          <w:szCs w:val="22"/>
          <w:lang w:val="en-US"/>
        </w:rPr>
        <w:t>O BE OPENED ONLY DURING THE SPE</w:t>
      </w:r>
      <w:r w:rsidR="00E2368C">
        <w:rPr>
          <w:b/>
          <w:bCs/>
          <w:sz w:val="20"/>
          <w:szCs w:val="22"/>
          <w:lang w:val="en-US"/>
        </w:rPr>
        <w:t>CIAL TENDER BOARD BID OPENING SESSION”</w:t>
      </w:r>
    </w:p>
    <w:p w14:paraId="5537F97F" w14:textId="77777777" w:rsidR="00BA4AC1" w:rsidRDefault="00BA4AC1" w:rsidP="00387C3E">
      <w:pPr>
        <w:suppressAutoHyphens/>
        <w:rPr>
          <w:iCs/>
          <w:spacing w:val="-2"/>
          <w:sz w:val="20"/>
          <w:szCs w:val="22"/>
        </w:rPr>
      </w:pPr>
      <w:r>
        <w:rPr>
          <w:iCs/>
          <w:spacing w:val="-2"/>
          <w:sz w:val="20"/>
          <w:szCs w:val="22"/>
        </w:rPr>
        <w:t>Further informations could be obtained during work hours at the address below :</w:t>
      </w:r>
    </w:p>
    <w:p w14:paraId="5F6B6D4E" w14:textId="77777777" w:rsidR="00387C3E" w:rsidRPr="00D217D4" w:rsidRDefault="00BA4AC1" w:rsidP="00387C3E">
      <w:pPr>
        <w:suppressAutoHyphens/>
        <w:rPr>
          <w:iCs/>
          <w:spacing w:val="-2"/>
          <w:sz w:val="20"/>
          <w:szCs w:val="22"/>
        </w:rPr>
      </w:pPr>
      <w:r>
        <w:rPr>
          <w:iCs/>
          <w:spacing w:val="-2"/>
          <w:sz w:val="20"/>
          <w:szCs w:val="22"/>
        </w:rPr>
        <w:t>« Ancien SEMRY</w:t>
      </w:r>
      <w:r w:rsidR="003440B5" w:rsidRPr="003440B5">
        <w:rPr>
          <w:iCs/>
          <w:spacing w:val="-2"/>
          <w:sz w:val="20"/>
          <w:szCs w:val="22"/>
        </w:rPr>
        <w:t>»</w:t>
      </w:r>
      <w:r w:rsidR="00387C3E" w:rsidRPr="00D217D4">
        <w:rPr>
          <w:iCs/>
          <w:spacing w:val="-2"/>
          <w:sz w:val="20"/>
          <w:szCs w:val="22"/>
        </w:rPr>
        <w:t>,</w:t>
      </w:r>
    </w:p>
    <w:p w14:paraId="374D1FF4" w14:textId="77777777" w:rsidR="00387C3E" w:rsidRPr="00D217D4" w:rsidRDefault="00387C3E" w:rsidP="00387C3E">
      <w:pPr>
        <w:tabs>
          <w:tab w:val="right" w:pos="7254"/>
        </w:tabs>
        <w:jc w:val="both"/>
        <w:rPr>
          <w:iCs/>
          <w:spacing w:val="-2"/>
          <w:sz w:val="20"/>
          <w:szCs w:val="22"/>
          <w:lang w:val="en-US"/>
        </w:rPr>
      </w:pPr>
      <w:r w:rsidRPr="00D217D4">
        <w:rPr>
          <w:iCs/>
          <w:spacing w:val="-2"/>
          <w:sz w:val="20"/>
          <w:szCs w:val="22"/>
          <w:lang w:val="en-US"/>
        </w:rPr>
        <w:t>P.O BOX 295 Kousseri, Cameroon</w:t>
      </w:r>
      <w:r w:rsidR="009B43EF">
        <w:rPr>
          <w:iCs/>
          <w:spacing w:val="-2"/>
          <w:sz w:val="20"/>
          <w:szCs w:val="22"/>
          <w:lang w:val="en-US"/>
        </w:rPr>
        <w:t xml:space="preserve">; </w:t>
      </w:r>
      <w:r w:rsidRPr="00D217D4">
        <w:rPr>
          <w:iCs/>
          <w:spacing w:val="-2"/>
          <w:sz w:val="20"/>
          <w:szCs w:val="22"/>
          <w:lang w:val="en-US"/>
        </w:rPr>
        <w:t>Tel/Fax: +237 222 41 44 50</w:t>
      </w:r>
      <w:r w:rsidR="009B43EF">
        <w:rPr>
          <w:iCs/>
          <w:spacing w:val="-2"/>
          <w:sz w:val="20"/>
          <w:szCs w:val="22"/>
          <w:lang w:val="en-US"/>
        </w:rPr>
        <w:t xml:space="preserve">; </w:t>
      </w:r>
      <w:r w:rsidRPr="00D217D4">
        <w:rPr>
          <w:iCs/>
          <w:spacing w:val="-2"/>
          <w:sz w:val="20"/>
          <w:szCs w:val="22"/>
          <w:lang w:val="en-US"/>
        </w:rPr>
        <w:t>Mobile: +237 696 370 167</w:t>
      </w:r>
    </w:p>
    <w:p w14:paraId="24CFAC95" w14:textId="77777777" w:rsidR="00387C3E" w:rsidRPr="00D217D4" w:rsidRDefault="00387C3E" w:rsidP="00387C3E">
      <w:pPr>
        <w:suppressAutoHyphens/>
        <w:jc w:val="both"/>
        <w:rPr>
          <w:spacing w:val="-2"/>
          <w:sz w:val="20"/>
          <w:szCs w:val="22"/>
          <w:lang w:val="en-US"/>
        </w:rPr>
      </w:pPr>
      <w:r w:rsidRPr="00D217D4">
        <w:rPr>
          <w:spacing w:val="-2"/>
          <w:sz w:val="20"/>
          <w:szCs w:val="22"/>
          <w:lang w:val="en-US"/>
        </w:rPr>
        <w:t xml:space="preserve">E-mail: </w:t>
      </w:r>
      <w:hyperlink r:id="rId15" w:history="1">
        <w:r w:rsidRPr="00D217D4">
          <w:rPr>
            <w:rStyle w:val="Hyperlink"/>
            <w:sz w:val="20"/>
            <w:szCs w:val="22"/>
            <w:lang w:val="en-US"/>
          </w:rPr>
          <w:t>infos@pdri-cl.org</w:t>
        </w:r>
      </w:hyperlink>
      <w:r w:rsidRPr="00D217D4">
        <w:rPr>
          <w:rStyle w:val="Hyperlink"/>
          <w:sz w:val="20"/>
          <w:szCs w:val="22"/>
          <w:lang w:val="en-US"/>
        </w:rPr>
        <w:t xml:space="preserve"> or madi838@pdri-cl.org</w:t>
      </w:r>
    </w:p>
    <w:p w14:paraId="4E1C9AE8" w14:textId="77777777" w:rsidR="00387C3E" w:rsidRPr="00D217D4" w:rsidRDefault="00387C3E" w:rsidP="00387C3E">
      <w:pPr>
        <w:pStyle w:val="TextBox"/>
        <w:keepNext w:val="0"/>
        <w:keepLines w:val="0"/>
        <w:tabs>
          <w:tab w:val="clear" w:pos="-720"/>
        </w:tabs>
        <w:rPr>
          <w:sz w:val="20"/>
          <w:szCs w:val="22"/>
        </w:rPr>
      </w:pPr>
      <w:r w:rsidRPr="00D217D4">
        <w:rPr>
          <w:sz w:val="20"/>
          <w:szCs w:val="22"/>
        </w:rPr>
        <w:t xml:space="preserve">Web site: </w:t>
      </w:r>
      <w:r w:rsidRPr="00D217D4">
        <w:rPr>
          <w:rStyle w:val="Hyperlink"/>
          <w:spacing w:val="0"/>
          <w:sz w:val="20"/>
          <w:szCs w:val="22"/>
        </w:rPr>
        <w:t>www.pdri-cl.org</w:t>
      </w:r>
    </w:p>
    <w:p w14:paraId="3A6F9AC3" w14:textId="77777777" w:rsidR="007457BC" w:rsidRPr="00D217D4" w:rsidRDefault="007457BC" w:rsidP="007457BC">
      <w:pPr>
        <w:ind w:left="5664" w:firstLine="708"/>
        <w:rPr>
          <w:sz w:val="20"/>
          <w:szCs w:val="22"/>
        </w:rPr>
      </w:pPr>
      <w:r w:rsidRPr="00D217D4">
        <w:rPr>
          <w:sz w:val="20"/>
          <w:szCs w:val="22"/>
        </w:rPr>
        <w:t>The CL-IRDP Coordinator,</w:t>
      </w:r>
    </w:p>
    <w:p w14:paraId="6690F491" w14:textId="77777777" w:rsidR="007457BC" w:rsidRDefault="007457BC" w:rsidP="007457BC">
      <w:pPr>
        <w:ind w:left="5664" w:firstLine="708"/>
        <w:rPr>
          <w:b/>
          <w:sz w:val="22"/>
          <w:szCs w:val="22"/>
        </w:rPr>
      </w:pPr>
      <w:r w:rsidRPr="00D217D4">
        <w:rPr>
          <w:sz w:val="20"/>
          <w:szCs w:val="22"/>
        </w:rPr>
        <w:t>Delegated Contract</w:t>
      </w:r>
      <w:r w:rsidR="00BA4AC1">
        <w:rPr>
          <w:sz w:val="20"/>
          <w:szCs w:val="22"/>
        </w:rPr>
        <w:t>ing</w:t>
      </w:r>
      <w:r w:rsidRPr="00D217D4">
        <w:rPr>
          <w:sz w:val="20"/>
          <w:szCs w:val="22"/>
        </w:rPr>
        <w:t xml:space="preserve"> Authority</w:t>
      </w:r>
      <w:r w:rsidRPr="00D217D4">
        <w:rPr>
          <w:b/>
          <w:sz w:val="20"/>
          <w:szCs w:val="22"/>
        </w:rPr>
        <w:t xml:space="preserve"> </w:t>
      </w:r>
    </w:p>
    <w:p w14:paraId="620354B0" w14:textId="77777777" w:rsidR="007457BC" w:rsidRDefault="007457BC" w:rsidP="007457BC">
      <w:pPr>
        <w:ind w:left="5664" w:firstLine="708"/>
        <w:rPr>
          <w:b/>
          <w:sz w:val="6"/>
          <w:szCs w:val="22"/>
        </w:rPr>
      </w:pPr>
    </w:p>
    <w:p w14:paraId="34D4C100" w14:textId="77777777" w:rsidR="007457BC" w:rsidRDefault="007457BC" w:rsidP="007457BC">
      <w:pPr>
        <w:ind w:left="5664" w:firstLine="708"/>
        <w:rPr>
          <w:b/>
          <w:sz w:val="6"/>
          <w:szCs w:val="22"/>
        </w:rPr>
      </w:pPr>
    </w:p>
    <w:p w14:paraId="60FCE767" w14:textId="77777777" w:rsidR="007457BC" w:rsidRDefault="007457BC" w:rsidP="007457BC">
      <w:pPr>
        <w:ind w:left="5664" w:firstLine="708"/>
        <w:rPr>
          <w:b/>
          <w:sz w:val="6"/>
          <w:szCs w:val="22"/>
        </w:rPr>
      </w:pPr>
    </w:p>
    <w:p w14:paraId="6146426B" w14:textId="77777777" w:rsidR="00D217D4" w:rsidRDefault="00D217D4" w:rsidP="007457BC">
      <w:pPr>
        <w:ind w:left="5664" w:firstLine="708"/>
        <w:rPr>
          <w:b/>
          <w:sz w:val="6"/>
          <w:szCs w:val="22"/>
        </w:rPr>
      </w:pPr>
    </w:p>
    <w:p w14:paraId="5F6EE134" w14:textId="77777777" w:rsidR="007457BC" w:rsidRDefault="007457BC" w:rsidP="009121BE">
      <w:pPr>
        <w:rPr>
          <w:b/>
          <w:sz w:val="6"/>
          <w:szCs w:val="22"/>
        </w:rPr>
      </w:pPr>
    </w:p>
    <w:p w14:paraId="3BC27C08" w14:textId="77777777" w:rsidR="007457BC" w:rsidRDefault="007457BC" w:rsidP="007457BC">
      <w:pPr>
        <w:ind w:left="5664" w:firstLine="708"/>
        <w:rPr>
          <w:b/>
          <w:sz w:val="6"/>
          <w:szCs w:val="22"/>
        </w:rPr>
      </w:pPr>
    </w:p>
    <w:p w14:paraId="2F1D0737" w14:textId="77777777" w:rsidR="00712136" w:rsidRPr="000A7DCE" w:rsidRDefault="00712136" w:rsidP="00712136">
      <w:pPr>
        <w:rPr>
          <w:b/>
          <w:i/>
          <w:iCs/>
          <w:sz w:val="14"/>
          <w:szCs w:val="36"/>
        </w:rPr>
      </w:pPr>
      <w:r w:rsidRPr="000A7DCE">
        <w:rPr>
          <w:b/>
          <w:i/>
          <w:iCs/>
          <w:sz w:val="14"/>
          <w:szCs w:val="36"/>
        </w:rPr>
        <w:t>Ampliation :</w:t>
      </w:r>
      <w:r>
        <w:rPr>
          <w:b/>
          <w:i/>
          <w:iCs/>
          <w:sz w:val="14"/>
          <w:szCs w:val="36"/>
        </w:rPr>
        <w:t xml:space="preserve">   </w:t>
      </w:r>
      <w:r w:rsidRPr="000A7DCE">
        <w:rPr>
          <w:b/>
          <w:i/>
          <w:iCs/>
          <w:sz w:val="14"/>
          <w:szCs w:val="36"/>
        </w:rPr>
        <w:t xml:space="preserve"> - </w:t>
      </w:r>
      <w:r>
        <w:rPr>
          <w:b/>
          <w:i/>
          <w:iCs/>
          <w:sz w:val="14"/>
          <w:szCs w:val="36"/>
        </w:rPr>
        <w:t xml:space="preserve">      </w:t>
      </w:r>
      <w:r w:rsidRPr="000A7DCE">
        <w:rPr>
          <w:b/>
          <w:i/>
          <w:iCs/>
          <w:sz w:val="14"/>
          <w:szCs w:val="36"/>
        </w:rPr>
        <w:t>BID ;</w:t>
      </w:r>
    </w:p>
    <w:p w14:paraId="07AA8753" w14:textId="77777777" w:rsidR="00712136" w:rsidRPr="000A7DCE" w:rsidRDefault="00712136" w:rsidP="00712136">
      <w:pPr>
        <w:numPr>
          <w:ilvl w:val="0"/>
          <w:numId w:val="4"/>
        </w:numPr>
        <w:ind w:left="1134" w:hanging="283"/>
        <w:rPr>
          <w:b/>
          <w:i/>
          <w:iCs/>
          <w:sz w:val="14"/>
          <w:szCs w:val="36"/>
        </w:rPr>
      </w:pPr>
      <w:r w:rsidRPr="000A7DCE">
        <w:rPr>
          <w:b/>
          <w:i/>
          <w:iCs/>
          <w:sz w:val="14"/>
          <w:szCs w:val="36"/>
        </w:rPr>
        <w:t>MINMAP ;</w:t>
      </w:r>
    </w:p>
    <w:p w14:paraId="3416336D" w14:textId="77777777" w:rsidR="00F94745" w:rsidRPr="00F94745" w:rsidRDefault="00712136" w:rsidP="00F94745">
      <w:pPr>
        <w:numPr>
          <w:ilvl w:val="0"/>
          <w:numId w:val="4"/>
        </w:numPr>
        <w:ind w:left="1134" w:hanging="283"/>
        <w:rPr>
          <w:b/>
          <w:i/>
          <w:iCs/>
          <w:sz w:val="14"/>
          <w:szCs w:val="36"/>
        </w:rPr>
      </w:pPr>
      <w:r w:rsidRPr="000A7DCE">
        <w:rPr>
          <w:b/>
          <w:i/>
          <w:iCs/>
          <w:sz w:val="14"/>
          <w:szCs w:val="36"/>
        </w:rPr>
        <w:t>ARMP</w:t>
      </w:r>
      <w:r w:rsidR="00F94745">
        <w:rPr>
          <w:b/>
          <w:i/>
          <w:iCs/>
          <w:sz w:val="14"/>
          <w:szCs w:val="36"/>
        </w:rPr>
        <w:tab/>
      </w:r>
      <w:r w:rsidR="00F94745">
        <w:rPr>
          <w:b/>
          <w:i/>
          <w:iCs/>
          <w:sz w:val="14"/>
          <w:szCs w:val="36"/>
        </w:rPr>
        <w:tab/>
      </w:r>
      <w:r w:rsidR="00F94745">
        <w:rPr>
          <w:b/>
          <w:i/>
          <w:iCs/>
          <w:sz w:val="14"/>
          <w:szCs w:val="36"/>
        </w:rPr>
        <w:tab/>
      </w:r>
      <w:r w:rsidR="00F94745">
        <w:rPr>
          <w:b/>
          <w:i/>
          <w:iCs/>
          <w:sz w:val="14"/>
          <w:szCs w:val="36"/>
        </w:rPr>
        <w:tab/>
      </w:r>
      <w:r w:rsidR="00F94745">
        <w:rPr>
          <w:b/>
          <w:i/>
          <w:iCs/>
          <w:sz w:val="14"/>
          <w:szCs w:val="36"/>
        </w:rPr>
        <w:tab/>
      </w:r>
      <w:r w:rsidR="00F94745">
        <w:rPr>
          <w:b/>
          <w:i/>
          <w:iCs/>
          <w:sz w:val="14"/>
          <w:szCs w:val="36"/>
        </w:rPr>
        <w:tab/>
      </w:r>
      <w:r w:rsidR="00F94745">
        <w:rPr>
          <w:b/>
          <w:i/>
          <w:iCs/>
          <w:sz w:val="14"/>
          <w:szCs w:val="36"/>
        </w:rPr>
        <w:tab/>
      </w:r>
      <w:r w:rsidR="00F94745" w:rsidRPr="00F94745">
        <w:rPr>
          <w:b/>
          <w:sz w:val="18"/>
          <w:szCs w:val="44"/>
        </w:rPr>
        <w:t>(é) Pr MADI ALI</w:t>
      </w:r>
    </w:p>
    <w:sectPr w:rsidR="00F94745" w:rsidRPr="00F94745" w:rsidSect="00405955">
      <w:pgSz w:w="11906" w:h="16838"/>
      <w:pgMar w:top="851" w:right="849" w:bottom="993"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76AD8" w14:textId="77777777" w:rsidR="008B3C05" w:rsidRDefault="008B3C05" w:rsidP="00DC32DC">
      <w:r>
        <w:separator/>
      </w:r>
    </w:p>
  </w:endnote>
  <w:endnote w:type="continuationSeparator" w:id="0">
    <w:p w14:paraId="6C2D9078" w14:textId="77777777" w:rsidR="008B3C05" w:rsidRDefault="008B3C05" w:rsidP="00DC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0E44C" w14:textId="77777777" w:rsidR="008B3C05" w:rsidRDefault="008B3C05" w:rsidP="00DC32DC">
      <w:r>
        <w:separator/>
      </w:r>
    </w:p>
  </w:footnote>
  <w:footnote w:type="continuationSeparator" w:id="0">
    <w:p w14:paraId="0CC13A74" w14:textId="77777777" w:rsidR="008B3C05" w:rsidRDefault="008B3C05" w:rsidP="00DC3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77190"/>
    <w:multiLevelType w:val="hybridMultilevel"/>
    <w:tmpl w:val="D562AFDE"/>
    <w:lvl w:ilvl="0" w:tplc="7D4EA7E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D9139E"/>
    <w:multiLevelType w:val="hybridMultilevel"/>
    <w:tmpl w:val="FE1883C6"/>
    <w:lvl w:ilvl="0" w:tplc="040C0013">
      <w:start w:val="1"/>
      <w:numFmt w:val="upperRoman"/>
      <w:lvlText w:val="%1."/>
      <w:lvlJc w:val="right"/>
      <w:pPr>
        <w:ind w:left="761" w:hanging="360"/>
      </w:pPr>
    </w:lvl>
    <w:lvl w:ilvl="1" w:tplc="040C0019" w:tentative="1">
      <w:start w:val="1"/>
      <w:numFmt w:val="lowerLetter"/>
      <w:lvlText w:val="%2."/>
      <w:lvlJc w:val="left"/>
      <w:pPr>
        <w:ind w:left="1481" w:hanging="360"/>
      </w:pPr>
    </w:lvl>
    <w:lvl w:ilvl="2" w:tplc="040C001B" w:tentative="1">
      <w:start w:val="1"/>
      <w:numFmt w:val="lowerRoman"/>
      <w:lvlText w:val="%3."/>
      <w:lvlJc w:val="right"/>
      <w:pPr>
        <w:ind w:left="2201" w:hanging="180"/>
      </w:pPr>
    </w:lvl>
    <w:lvl w:ilvl="3" w:tplc="040C000F" w:tentative="1">
      <w:start w:val="1"/>
      <w:numFmt w:val="decimal"/>
      <w:lvlText w:val="%4."/>
      <w:lvlJc w:val="left"/>
      <w:pPr>
        <w:ind w:left="2921" w:hanging="360"/>
      </w:pPr>
    </w:lvl>
    <w:lvl w:ilvl="4" w:tplc="040C0019" w:tentative="1">
      <w:start w:val="1"/>
      <w:numFmt w:val="lowerLetter"/>
      <w:lvlText w:val="%5."/>
      <w:lvlJc w:val="left"/>
      <w:pPr>
        <w:ind w:left="3641" w:hanging="360"/>
      </w:pPr>
    </w:lvl>
    <w:lvl w:ilvl="5" w:tplc="040C001B" w:tentative="1">
      <w:start w:val="1"/>
      <w:numFmt w:val="lowerRoman"/>
      <w:lvlText w:val="%6."/>
      <w:lvlJc w:val="right"/>
      <w:pPr>
        <w:ind w:left="4361" w:hanging="180"/>
      </w:pPr>
    </w:lvl>
    <w:lvl w:ilvl="6" w:tplc="040C000F" w:tentative="1">
      <w:start w:val="1"/>
      <w:numFmt w:val="decimal"/>
      <w:lvlText w:val="%7."/>
      <w:lvlJc w:val="left"/>
      <w:pPr>
        <w:ind w:left="5081" w:hanging="360"/>
      </w:pPr>
    </w:lvl>
    <w:lvl w:ilvl="7" w:tplc="040C0019" w:tentative="1">
      <w:start w:val="1"/>
      <w:numFmt w:val="lowerLetter"/>
      <w:lvlText w:val="%8."/>
      <w:lvlJc w:val="left"/>
      <w:pPr>
        <w:ind w:left="5801" w:hanging="360"/>
      </w:pPr>
    </w:lvl>
    <w:lvl w:ilvl="8" w:tplc="040C001B" w:tentative="1">
      <w:start w:val="1"/>
      <w:numFmt w:val="lowerRoman"/>
      <w:lvlText w:val="%9."/>
      <w:lvlJc w:val="right"/>
      <w:pPr>
        <w:ind w:left="6521" w:hanging="180"/>
      </w:pPr>
    </w:lvl>
  </w:abstractNum>
  <w:abstractNum w:abstractNumId="2" w15:restartNumberingAfterBreak="0">
    <w:nsid w:val="53EC59DB"/>
    <w:multiLevelType w:val="hybridMultilevel"/>
    <w:tmpl w:val="F9EC839A"/>
    <w:lvl w:ilvl="0" w:tplc="64B874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16E4E33"/>
    <w:multiLevelType w:val="hybridMultilevel"/>
    <w:tmpl w:val="BC48AAC2"/>
    <w:lvl w:ilvl="0" w:tplc="DB38B444">
      <w:start w:val="1"/>
      <w:numFmt w:val="bullet"/>
      <w:lvlText w:val=""/>
      <w:lvlJc w:val="left"/>
      <w:pPr>
        <w:tabs>
          <w:tab w:val="num" w:pos="360"/>
        </w:tabs>
        <w:ind w:left="360" w:hanging="360"/>
      </w:pPr>
      <w:rPr>
        <w:rFonts w:ascii="Wingdings" w:hAnsi="Wingdings" w:hint="default"/>
      </w:rPr>
    </w:lvl>
    <w:lvl w:ilvl="1" w:tplc="040C0019">
      <w:start w:val="1"/>
      <w:numFmt w:val="decimal"/>
      <w:lvlText w:val="%2."/>
      <w:lvlJc w:val="left"/>
      <w:pPr>
        <w:tabs>
          <w:tab w:val="num" w:pos="1080"/>
        </w:tabs>
        <w:ind w:left="1080" w:hanging="360"/>
      </w:pPr>
      <w:rPr>
        <w:rFont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24"/>
    <w:rsid w:val="00034E2B"/>
    <w:rsid w:val="00050569"/>
    <w:rsid w:val="00055AA1"/>
    <w:rsid w:val="00063567"/>
    <w:rsid w:val="000647FC"/>
    <w:rsid w:val="00065837"/>
    <w:rsid w:val="000D0F9A"/>
    <w:rsid w:val="000D3DFF"/>
    <w:rsid w:val="0010215A"/>
    <w:rsid w:val="00123513"/>
    <w:rsid w:val="001236FF"/>
    <w:rsid w:val="00124154"/>
    <w:rsid w:val="00152EBB"/>
    <w:rsid w:val="001B08CC"/>
    <w:rsid w:val="001C2ED9"/>
    <w:rsid w:val="001D5E4F"/>
    <w:rsid w:val="00210D75"/>
    <w:rsid w:val="002234C0"/>
    <w:rsid w:val="00230A3C"/>
    <w:rsid w:val="0027523B"/>
    <w:rsid w:val="002E2DB6"/>
    <w:rsid w:val="00342281"/>
    <w:rsid w:val="003440B5"/>
    <w:rsid w:val="003563A8"/>
    <w:rsid w:val="003857DA"/>
    <w:rsid w:val="00387C3E"/>
    <w:rsid w:val="0039678C"/>
    <w:rsid w:val="00397D54"/>
    <w:rsid w:val="003A682C"/>
    <w:rsid w:val="003B09A1"/>
    <w:rsid w:val="003B6738"/>
    <w:rsid w:val="003B75F1"/>
    <w:rsid w:val="00405955"/>
    <w:rsid w:val="0042121E"/>
    <w:rsid w:val="00431214"/>
    <w:rsid w:val="00483B47"/>
    <w:rsid w:val="004A4F19"/>
    <w:rsid w:val="004A75A1"/>
    <w:rsid w:val="004D08E0"/>
    <w:rsid w:val="005015A1"/>
    <w:rsid w:val="005411A1"/>
    <w:rsid w:val="00542AFA"/>
    <w:rsid w:val="005868D1"/>
    <w:rsid w:val="005A2484"/>
    <w:rsid w:val="005D7B51"/>
    <w:rsid w:val="005E09F3"/>
    <w:rsid w:val="00615B5C"/>
    <w:rsid w:val="00622CFE"/>
    <w:rsid w:val="006440D4"/>
    <w:rsid w:val="006831C0"/>
    <w:rsid w:val="00694968"/>
    <w:rsid w:val="006E499A"/>
    <w:rsid w:val="006E6088"/>
    <w:rsid w:val="006F5D68"/>
    <w:rsid w:val="007112B4"/>
    <w:rsid w:val="00712136"/>
    <w:rsid w:val="0073362D"/>
    <w:rsid w:val="00733BB7"/>
    <w:rsid w:val="007457BC"/>
    <w:rsid w:val="007471A4"/>
    <w:rsid w:val="007C0EB7"/>
    <w:rsid w:val="007C2AA5"/>
    <w:rsid w:val="007E2C93"/>
    <w:rsid w:val="007F1F16"/>
    <w:rsid w:val="007F6F27"/>
    <w:rsid w:val="008050A4"/>
    <w:rsid w:val="00815A91"/>
    <w:rsid w:val="0085059A"/>
    <w:rsid w:val="00852981"/>
    <w:rsid w:val="00856B05"/>
    <w:rsid w:val="00877839"/>
    <w:rsid w:val="00883214"/>
    <w:rsid w:val="00893231"/>
    <w:rsid w:val="008A2F81"/>
    <w:rsid w:val="008B3C05"/>
    <w:rsid w:val="008B4D5A"/>
    <w:rsid w:val="008E4619"/>
    <w:rsid w:val="008E6E2A"/>
    <w:rsid w:val="009121BE"/>
    <w:rsid w:val="0092368E"/>
    <w:rsid w:val="009258ED"/>
    <w:rsid w:val="00946F19"/>
    <w:rsid w:val="009523A0"/>
    <w:rsid w:val="0099754D"/>
    <w:rsid w:val="009A0E49"/>
    <w:rsid w:val="009B43EF"/>
    <w:rsid w:val="009B47FF"/>
    <w:rsid w:val="009C5871"/>
    <w:rsid w:val="009E2A18"/>
    <w:rsid w:val="009F6B78"/>
    <w:rsid w:val="009F7063"/>
    <w:rsid w:val="00A0056D"/>
    <w:rsid w:val="00A03760"/>
    <w:rsid w:val="00A055C3"/>
    <w:rsid w:val="00A07924"/>
    <w:rsid w:val="00A12D57"/>
    <w:rsid w:val="00A16B38"/>
    <w:rsid w:val="00A51DA0"/>
    <w:rsid w:val="00AA28FD"/>
    <w:rsid w:val="00AA6A2C"/>
    <w:rsid w:val="00B111B2"/>
    <w:rsid w:val="00B1390D"/>
    <w:rsid w:val="00B368C6"/>
    <w:rsid w:val="00B6354D"/>
    <w:rsid w:val="00B666E9"/>
    <w:rsid w:val="00B91322"/>
    <w:rsid w:val="00BA0D8A"/>
    <w:rsid w:val="00BA4AC1"/>
    <w:rsid w:val="00BA56A7"/>
    <w:rsid w:val="00BB2894"/>
    <w:rsid w:val="00BE3BAD"/>
    <w:rsid w:val="00C179FE"/>
    <w:rsid w:val="00C77712"/>
    <w:rsid w:val="00C80A24"/>
    <w:rsid w:val="00CF4B26"/>
    <w:rsid w:val="00D217D4"/>
    <w:rsid w:val="00D23C01"/>
    <w:rsid w:val="00D51BE4"/>
    <w:rsid w:val="00D625ED"/>
    <w:rsid w:val="00D8258D"/>
    <w:rsid w:val="00D978FF"/>
    <w:rsid w:val="00DC32DC"/>
    <w:rsid w:val="00DD16CE"/>
    <w:rsid w:val="00DD76F4"/>
    <w:rsid w:val="00DE2F3F"/>
    <w:rsid w:val="00E113C6"/>
    <w:rsid w:val="00E115DC"/>
    <w:rsid w:val="00E1478C"/>
    <w:rsid w:val="00E2368C"/>
    <w:rsid w:val="00E31504"/>
    <w:rsid w:val="00E422BC"/>
    <w:rsid w:val="00E45C66"/>
    <w:rsid w:val="00E60D70"/>
    <w:rsid w:val="00EA0EEF"/>
    <w:rsid w:val="00ED6E77"/>
    <w:rsid w:val="00EE7042"/>
    <w:rsid w:val="00F02A2F"/>
    <w:rsid w:val="00F04A58"/>
    <w:rsid w:val="00F34583"/>
    <w:rsid w:val="00F34EF1"/>
    <w:rsid w:val="00F82CBA"/>
    <w:rsid w:val="00F93B60"/>
    <w:rsid w:val="00F94745"/>
    <w:rsid w:val="00FA2FDC"/>
    <w:rsid w:val="00FA436B"/>
    <w:rsid w:val="00FD1161"/>
    <w:rsid w:val="00FD72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6C30"/>
  <w15:chartTrackingRefBased/>
  <w15:docId w15:val="{8F9D3A6E-DDA2-4CB4-8792-A00B3248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A24"/>
    <w:rPr>
      <w:rFonts w:ascii="Times New Roman" w:eastAsia="Times New Roman" w:hAnsi="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80A24"/>
    <w:rPr>
      <w:color w:val="0000FF"/>
      <w:u w:val="single"/>
    </w:rPr>
  </w:style>
  <w:style w:type="paragraph" w:styleId="BalloonText">
    <w:name w:val="Balloon Text"/>
    <w:basedOn w:val="Normal"/>
    <w:link w:val="BalloonTextChar"/>
    <w:uiPriority w:val="99"/>
    <w:semiHidden/>
    <w:unhideWhenUsed/>
    <w:rsid w:val="00C80A24"/>
    <w:rPr>
      <w:rFonts w:ascii="Tahoma" w:hAnsi="Tahoma" w:cs="Tahoma"/>
      <w:sz w:val="16"/>
      <w:szCs w:val="16"/>
    </w:rPr>
  </w:style>
  <w:style w:type="character" w:customStyle="1" w:styleId="BalloonTextChar">
    <w:name w:val="Balloon Text Char"/>
    <w:link w:val="BalloonText"/>
    <w:uiPriority w:val="99"/>
    <w:semiHidden/>
    <w:rsid w:val="00C80A24"/>
    <w:rPr>
      <w:rFonts w:ascii="Tahoma" w:eastAsia="Times New Roman" w:hAnsi="Tahoma" w:cs="Tahoma"/>
      <w:sz w:val="16"/>
      <w:szCs w:val="16"/>
      <w:lang w:eastAsia="fr-FR"/>
    </w:rPr>
  </w:style>
  <w:style w:type="paragraph" w:styleId="ListParagraph">
    <w:name w:val="List Paragraph"/>
    <w:basedOn w:val="Normal"/>
    <w:uiPriority w:val="34"/>
    <w:qFormat/>
    <w:rsid w:val="00DC32DC"/>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DC32DC"/>
    <w:pPr>
      <w:spacing w:after="200" w:line="276" w:lineRule="auto"/>
    </w:pPr>
    <w:rPr>
      <w:rFonts w:ascii="Calibri" w:eastAsia="Calibri" w:hAnsi="Calibri"/>
      <w:sz w:val="20"/>
      <w:szCs w:val="20"/>
      <w:lang w:eastAsia="en-US"/>
    </w:rPr>
  </w:style>
  <w:style w:type="character" w:customStyle="1" w:styleId="FootnoteTextChar">
    <w:name w:val="Footnote Text Char"/>
    <w:link w:val="FootnoteText"/>
    <w:uiPriority w:val="99"/>
    <w:semiHidden/>
    <w:rsid w:val="00DC32DC"/>
    <w:rPr>
      <w:lang w:eastAsia="en-US"/>
    </w:rPr>
  </w:style>
  <w:style w:type="character" w:styleId="FootnoteReference">
    <w:name w:val="footnote reference"/>
    <w:uiPriority w:val="99"/>
    <w:semiHidden/>
    <w:unhideWhenUsed/>
    <w:rsid w:val="00DC32DC"/>
    <w:rPr>
      <w:vertAlign w:val="superscript"/>
    </w:rPr>
  </w:style>
  <w:style w:type="paragraph" w:styleId="Header">
    <w:name w:val="header"/>
    <w:basedOn w:val="Normal"/>
    <w:link w:val="HeaderChar"/>
    <w:uiPriority w:val="99"/>
    <w:unhideWhenUsed/>
    <w:rsid w:val="00DC32DC"/>
    <w:pPr>
      <w:tabs>
        <w:tab w:val="center" w:pos="4536"/>
        <w:tab w:val="right" w:pos="9072"/>
      </w:tabs>
    </w:pPr>
  </w:style>
  <w:style w:type="character" w:customStyle="1" w:styleId="HeaderChar">
    <w:name w:val="Header Char"/>
    <w:link w:val="Header"/>
    <w:uiPriority w:val="99"/>
    <w:rsid w:val="00DC32DC"/>
    <w:rPr>
      <w:rFonts w:ascii="Times New Roman" w:eastAsia="Times New Roman" w:hAnsi="Times New Roman"/>
      <w:sz w:val="24"/>
      <w:szCs w:val="24"/>
    </w:rPr>
  </w:style>
  <w:style w:type="paragraph" w:styleId="Footer">
    <w:name w:val="footer"/>
    <w:basedOn w:val="Normal"/>
    <w:link w:val="FooterChar"/>
    <w:uiPriority w:val="99"/>
    <w:unhideWhenUsed/>
    <w:rsid w:val="00DC32DC"/>
    <w:pPr>
      <w:tabs>
        <w:tab w:val="center" w:pos="4536"/>
        <w:tab w:val="right" w:pos="9072"/>
      </w:tabs>
    </w:pPr>
  </w:style>
  <w:style w:type="character" w:customStyle="1" w:styleId="FooterChar">
    <w:name w:val="Footer Char"/>
    <w:link w:val="Footer"/>
    <w:uiPriority w:val="99"/>
    <w:rsid w:val="00DC32DC"/>
    <w:rPr>
      <w:rFonts w:ascii="Times New Roman" w:eastAsia="Times New Roman" w:hAnsi="Times New Roman"/>
      <w:sz w:val="24"/>
      <w:szCs w:val="24"/>
    </w:rPr>
  </w:style>
  <w:style w:type="table" w:styleId="TableGrid">
    <w:name w:val="Table Grid"/>
    <w:basedOn w:val="TableNormal"/>
    <w:uiPriority w:val="59"/>
    <w:rsid w:val="00ED6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 Box"/>
    <w:rsid w:val="00387C3E"/>
    <w:pPr>
      <w:keepNext/>
      <w:keepLines/>
      <w:tabs>
        <w:tab w:val="left" w:pos="-720"/>
      </w:tabs>
      <w:suppressAutoHyphens/>
      <w:jc w:val="both"/>
    </w:pPr>
    <w:rPr>
      <w:rFonts w:ascii="Times New Roman" w:eastAsia="Times New Roman" w:hAnsi="Times New Roman"/>
      <w:spacing w:val="-2"/>
      <w:sz w:val="22"/>
    </w:rPr>
  </w:style>
  <w:style w:type="paragraph" w:customStyle="1" w:styleId="Heading1a">
    <w:name w:val="Heading 1a"/>
    <w:rsid w:val="00387C3E"/>
    <w:pPr>
      <w:keepNext/>
      <w:keepLines/>
      <w:tabs>
        <w:tab w:val="left" w:pos="-720"/>
      </w:tabs>
      <w:suppressAutoHyphens/>
      <w:jc w:val="center"/>
    </w:pPr>
    <w:rPr>
      <w:rFonts w:ascii="Times New Roman" w:eastAsia="Times New Roman" w:hAnsi="Times New Roman"/>
      <w:b/>
      <w:smallCaps/>
      <w:sz w:val="32"/>
    </w:rPr>
  </w:style>
  <w:style w:type="paragraph" w:styleId="BodyText">
    <w:name w:val="Body Text"/>
    <w:basedOn w:val="Normal"/>
    <w:link w:val="BodyTextChar"/>
    <w:semiHidden/>
    <w:rsid w:val="00387C3E"/>
    <w:pPr>
      <w:suppressAutoHyphens/>
    </w:pPr>
    <w:rPr>
      <w:rFonts w:ascii="CG Times" w:hAnsi="CG Times"/>
      <w:spacing w:val="-2"/>
      <w:szCs w:val="20"/>
      <w:lang w:val="en-US" w:eastAsia="en-US"/>
    </w:rPr>
  </w:style>
  <w:style w:type="character" w:customStyle="1" w:styleId="BodyTextChar">
    <w:name w:val="Body Text Char"/>
    <w:link w:val="BodyText"/>
    <w:semiHidden/>
    <w:rsid w:val="00387C3E"/>
    <w:rPr>
      <w:rFonts w:ascii="CG Times" w:eastAsia="Times New Roman" w:hAnsi="CG Times"/>
      <w:spacing w:val="-2"/>
      <w:sz w:val="24"/>
      <w:lang w:val="en-US" w:eastAsia="en-US"/>
    </w:rPr>
  </w:style>
  <w:style w:type="character" w:styleId="UnresolvedMention">
    <w:name w:val="Unresolved Mention"/>
    <w:uiPriority w:val="99"/>
    <w:semiHidden/>
    <w:unhideWhenUsed/>
    <w:rsid w:val="00055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263108">
      <w:bodyDiv w:val="1"/>
      <w:marLeft w:val="0"/>
      <w:marRight w:val="0"/>
      <w:marTop w:val="0"/>
      <w:marBottom w:val="0"/>
      <w:divBdr>
        <w:top w:val="none" w:sz="0" w:space="0" w:color="auto"/>
        <w:left w:val="none" w:sz="0" w:space="0" w:color="auto"/>
        <w:bottom w:val="none" w:sz="0" w:space="0" w:color="auto"/>
        <w:right w:val="none" w:sz="0" w:space="0" w:color="auto"/>
      </w:divBdr>
      <w:divsChild>
        <w:div w:id="1737122795">
          <w:marLeft w:val="-240"/>
          <w:marRight w:val="-240"/>
          <w:marTop w:val="0"/>
          <w:marBottom w:val="0"/>
          <w:divBdr>
            <w:top w:val="none" w:sz="0" w:space="0" w:color="auto"/>
            <w:left w:val="none" w:sz="0" w:space="0" w:color="auto"/>
            <w:bottom w:val="none" w:sz="0" w:space="0" w:color="auto"/>
            <w:right w:val="none" w:sz="0" w:space="0" w:color="auto"/>
          </w:divBdr>
          <w:divsChild>
            <w:div w:id="894121677">
              <w:marLeft w:val="0"/>
              <w:marRight w:val="0"/>
              <w:marTop w:val="0"/>
              <w:marBottom w:val="0"/>
              <w:divBdr>
                <w:top w:val="none" w:sz="0" w:space="0" w:color="auto"/>
                <w:left w:val="none" w:sz="0" w:space="0" w:color="auto"/>
                <w:bottom w:val="none" w:sz="0" w:space="0" w:color="auto"/>
                <w:right w:val="none" w:sz="0" w:space="0" w:color="auto"/>
              </w:divBdr>
              <w:divsChild>
                <w:div w:id="16100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s@pdri-cl.org" TargetMode="External"/><Relationship Id="rId13" Type="http://schemas.openxmlformats.org/officeDocument/2006/relationships/hyperlink" Target="mailto:madi838@pdri-c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pdri-cl.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pdri-cl.org" TargetMode="External"/><Relationship Id="rId5" Type="http://schemas.openxmlformats.org/officeDocument/2006/relationships/webSettings" Target="webSettings.xml"/><Relationship Id="rId15" Type="http://schemas.openxmlformats.org/officeDocument/2006/relationships/hyperlink" Target="mailto:infos@pdri-cl.org"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fanch2010@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F7818-631C-45FC-97BE-5A8A69E4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3352</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3932</CharactersWithSpaces>
  <SharedDoc>false</SharedDoc>
  <HLinks>
    <vt:vector size="30" baseType="variant">
      <vt:variant>
        <vt:i4>5570617</vt:i4>
      </vt:variant>
      <vt:variant>
        <vt:i4>9</vt:i4>
      </vt:variant>
      <vt:variant>
        <vt:i4>0</vt:i4>
      </vt:variant>
      <vt:variant>
        <vt:i4>5</vt:i4>
      </vt:variant>
      <vt:variant>
        <vt:lpwstr>mailto:infos@pdri-cl.org</vt:lpwstr>
      </vt:variant>
      <vt:variant>
        <vt:lpwstr/>
      </vt:variant>
      <vt:variant>
        <vt:i4>1703979</vt:i4>
      </vt:variant>
      <vt:variant>
        <vt:i4>6</vt:i4>
      </vt:variant>
      <vt:variant>
        <vt:i4>0</vt:i4>
      </vt:variant>
      <vt:variant>
        <vt:i4>5</vt:i4>
      </vt:variant>
      <vt:variant>
        <vt:lpwstr>mailto:fanch2010@yahoo.fr</vt:lpwstr>
      </vt:variant>
      <vt:variant>
        <vt:lpwstr/>
      </vt:variant>
      <vt:variant>
        <vt:i4>2097155</vt:i4>
      </vt:variant>
      <vt:variant>
        <vt:i4>3</vt:i4>
      </vt:variant>
      <vt:variant>
        <vt:i4>0</vt:i4>
      </vt:variant>
      <vt:variant>
        <vt:i4>5</vt:i4>
      </vt:variant>
      <vt:variant>
        <vt:lpwstr>mailto:madi838@pdri-cl.org</vt:lpwstr>
      </vt:variant>
      <vt:variant>
        <vt:lpwstr/>
      </vt:variant>
      <vt:variant>
        <vt:i4>5570617</vt:i4>
      </vt:variant>
      <vt:variant>
        <vt:i4>0</vt:i4>
      </vt:variant>
      <vt:variant>
        <vt:i4>0</vt:i4>
      </vt:variant>
      <vt:variant>
        <vt:i4>5</vt:i4>
      </vt:variant>
      <vt:variant>
        <vt:lpwstr>mailto:infos@pdri-cl.org</vt:lpwstr>
      </vt:variant>
      <vt:variant>
        <vt:lpwstr/>
      </vt:variant>
      <vt:variant>
        <vt:i4>5570617</vt:i4>
      </vt:variant>
      <vt:variant>
        <vt:i4>0</vt:i4>
      </vt:variant>
      <vt:variant>
        <vt:i4>0</vt:i4>
      </vt:variant>
      <vt:variant>
        <vt:i4>5</vt:i4>
      </vt:variant>
      <vt:variant>
        <vt:lpwstr>mailto:infos@pdri-cl.org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PDRI-CL</dc:creator>
  <cp:keywords/>
  <cp:lastModifiedBy>Tahseen Ali</cp:lastModifiedBy>
  <cp:revision>2</cp:revision>
  <cp:lastPrinted>2020-06-04T12:34:00Z</cp:lastPrinted>
  <dcterms:created xsi:type="dcterms:W3CDTF">2022-03-15T07:09:00Z</dcterms:created>
  <dcterms:modified xsi:type="dcterms:W3CDTF">2022-03-15T07:09:00Z</dcterms:modified>
</cp:coreProperties>
</file>