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1D" w:rsidRDefault="00DE0B5D" w:rsidP="00DE0B5D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  <w:r w:rsidRPr="00EE4FA9">
        <w:rPr>
          <w:noProof/>
          <w:sz w:val="22"/>
          <w:szCs w:val="22"/>
        </w:rPr>
        <w:drawing>
          <wp:inline distT="0" distB="0" distL="0" distR="0">
            <wp:extent cx="1133475" cy="1114425"/>
            <wp:effectExtent l="0" t="0" r="9525" b="9525"/>
            <wp:docPr id="1" name="Picture 1" descr="gambia_coa_n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ia_coa_n48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  <w:t xml:space="preserve">      </w:t>
      </w:r>
      <w:r w:rsidR="00D60912" w:rsidRPr="00F90DFD">
        <w:rPr>
          <w:noProof/>
        </w:rPr>
        <w:drawing>
          <wp:inline distT="0" distB="0" distL="0" distR="0" wp14:anchorId="415E8E9D" wp14:editId="6391E9FC">
            <wp:extent cx="942975" cy="828675"/>
            <wp:effectExtent l="0" t="0" r="9525" b="9525"/>
            <wp:docPr id="2" name="Picture 2" descr="https://www.isdb-engage.org/chtemplatesPlugin/base/img/idb/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db-engage.org/chtemplatesPlugin/base/img/idb/new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mallCaps w:val="0"/>
        </w:rPr>
        <w:t xml:space="preserve">  </w:t>
      </w:r>
    </w:p>
    <w:p w:rsidR="00D60912" w:rsidRPr="00D60912" w:rsidRDefault="00D60912" w:rsidP="00D60912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 w:val="0"/>
          <w:bCs/>
          <w:smallCaps w:val="0"/>
          <w:sz w:val="18"/>
          <w:szCs w:val="18"/>
        </w:rPr>
      </w:pPr>
      <w:r w:rsidRPr="00D60912">
        <w:rPr>
          <w:b w:val="0"/>
          <w:sz w:val="18"/>
          <w:szCs w:val="18"/>
        </w:rPr>
        <w:t>REPUBLIC OF THE GAMBIA</w:t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</w:r>
      <w:r w:rsidRPr="00D60912">
        <w:rPr>
          <w:b w:val="0"/>
          <w:sz w:val="18"/>
          <w:szCs w:val="18"/>
        </w:rPr>
        <w:tab/>
        <w:t xml:space="preserve">            ISLAMIC DEVELOPMENT BANK</w:t>
      </w:r>
    </w:p>
    <w:p w:rsidR="00DE0B5D" w:rsidRDefault="00DE0B5D" w:rsidP="00D60912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D72A19">
        <w:rPr>
          <w:bCs/>
          <w:smallCaps w:val="0"/>
          <w:sz w:val="48"/>
          <w:szCs w:val="48"/>
        </w:rPr>
        <w:t xml:space="preserve">Specific Procurement Notice </w:t>
      </w:r>
    </w:p>
    <w:p w:rsidR="00D72A19" w:rsidRPr="00D72A19" w:rsidRDefault="00D72A19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</w:p>
    <w:p w:rsidR="0086781D" w:rsidRPr="00D60912" w:rsidRDefault="00C76A6A" w:rsidP="0086781D">
      <w:pPr>
        <w:suppressAutoHyphens/>
        <w:rPr>
          <w:rFonts w:eastAsia="Calibri"/>
          <w:b/>
          <w:spacing w:val="-2"/>
          <w:szCs w:val="24"/>
        </w:rPr>
      </w:pPr>
      <w:r w:rsidRPr="00D60912">
        <w:rPr>
          <w:rFonts w:eastAsia="Calibri"/>
          <w:spacing w:val="-2"/>
          <w:szCs w:val="24"/>
        </w:rPr>
        <w:t xml:space="preserve">Country: </w:t>
      </w:r>
      <w:r w:rsidRPr="00D60912">
        <w:rPr>
          <w:rFonts w:eastAsia="Calibri"/>
          <w:b/>
          <w:spacing w:val="-2"/>
          <w:szCs w:val="24"/>
        </w:rPr>
        <w:t>The Gambia</w:t>
      </w:r>
    </w:p>
    <w:p w:rsidR="0086781D" w:rsidRPr="00D60912" w:rsidRDefault="00C76A6A" w:rsidP="0086781D">
      <w:pPr>
        <w:suppressAutoHyphens/>
        <w:rPr>
          <w:rFonts w:eastAsia="Calibri"/>
          <w:spacing w:val="-2"/>
          <w:szCs w:val="24"/>
        </w:rPr>
      </w:pPr>
      <w:r w:rsidRPr="00D60912">
        <w:rPr>
          <w:rFonts w:eastAsia="Calibri"/>
          <w:spacing w:val="-2"/>
          <w:szCs w:val="24"/>
        </w:rPr>
        <w:t xml:space="preserve">Name of Project: </w:t>
      </w:r>
      <w:r w:rsidRPr="00D60912">
        <w:rPr>
          <w:rFonts w:eastAsia="Calibri"/>
          <w:b/>
          <w:spacing w:val="-2"/>
          <w:szCs w:val="24"/>
        </w:rPr>
        <w:t>Enhancing Value Addition in the Groundnut Sector Project</w:t>
      </w:r>
    </w:p>
    <w:p w:rsidR="0086781D" w:rsidRPr="00D60912" w:rsidRDefault="00530A90" w:rsidP="0086781D">
      <w:pPr>
        <w:suppressAutoHyphens/>
        <w:rPr>
          <w:rFonts w:eastAsia="Calibri"/>
          <w:iCs/>
          <w:spacing w:val="-2"/>
          <w:szCs w:val="24"/>
        </w:rPr>
      </w:pPr>
      <w:r w:rsidRPr="00D60912">
        <w:rPr>
          <w:rFonts w:eastAsia="Calibri"/>
          <w:iCs/>
          <w:spacing w:val="-2"/>
          <w:szCs w:val="24"/>
        </w:rPr>
        <w:t xml:space="preserve">Sector: </w:t>
      </w:r>
      <w:r w:rsidR="00C76A6A" w:rsidRPr="00D60912">
        <w:rPr>
          <w:rFonts w:eastAsia="Calibri"/>
          <w:b/>
          <w:iCs/>
          <w:spacing w:val="-2"/>
          <w:szCs w:val="24"/>
        </w:rPr>
        <w:t>A</w:t>
      </w:r>
      <w:r w:rsidRPr="00D60912">
        <w:rPr>
          <w:rFonts w:eastAsia="Calibri"/>
          <w:b/>
          <w:iCs/>
          <w:spacing w:val="-2"/>
          <w:szCs w:val="24"/>
        </w:rPr>
        <w:t xml:space="preserve">griculture </w:t>
      </w:r>
      <w:r w:rsidR="0086781D" w:rsidRPr="00D60912">
        <w:rPr>
          <w:rFonts w:eastAsia="Calibri"/>
          <w:b/>
          <w:iCs/>
          <w:spacing w:val="-2"/>
          <w:szCs w:val="24"/>
        </w:rPr>
        <w:t>S</w:t>
      </w:r>
      <w:r w:rsidRPr="00D60912">
        <w:rPr>
          <w:rFonts w:eastAsia="Calibri"/>
          <w:b/>
          <w:iCs/>
          <w:spacing w:val="-2"/>
          <w:szCs w:val="24"/>
        </w:rPr>
        <w:t>ector</w:t>
      </w:r>
    </w:p>
    <w:p w:rsidR="0086781D" w:rsidRPr="00DE0B5D" w:rsidRDefault="003F476A" w:rsidP="0086781D">
      <w:pPr>
        <w:suppressAutoHyphens/>
        <w:rPr>
          <w:rFonts w:eastAsia="Calibri"/>
          <w:b/>
          <w:spacing w:val="-2"/>
          <w:szCs w:val="24"/>
        </w:rPr>
      </w:pPr>
      <w:r w:rsidRPr="003F476A">
        <w:rPr>
          <w:rFonts w:eastAsia="Calibri"/>
          <w:spacing w:val="-2"/>
          <w:szCs w:val="24"/>
        </w:rPr>
        <w:t>Procurement Type:</w:t>
      </w:r>
      <w:r>
        <w:rPr>
          <w:rFonts w:eastAsia="Calibri"/>
          <w:b/>
          <w:spacing w:val="-2"/>
          <w:szCs w:val="24"/>
        </w:rPr>
        <w:t xml:space="preserve"> </w:t>
      </w:r>
      <w:r w:rsidR="0086781D" w:rsidRPr="00D60912">
        <w:rPr>
          <w:rFonts w:eastAsia="Calibri"/>
          <w:b/>
          <w:spacing w:val="-2"/>
          <w:szCs w:val="24"/>
        </w:rPr>
        <w:t>P</w:t>
      </w:r>
      <w:r>
        <w:rPr>
          <w:rFonts w:eastAsia="Calibri"/>
          <w:b/>
          <w:spacing w:val="-2"/>
          <w:szCs w:val="24"/>
        </w:rPr>
        <w:t>rocurement of Goods</w:t>
      </w:r>
      <w:r w:rsidR="0086781D" w:rsidRPr="00DE0B5D">
        <w:rPr>
          <w:rFonts w:eastAsia="Calibri"/>
          <w:b/>
          <w:spacing w:val="-2"/>
          <w:szCs w:val="24"/>
        </w:rPr>
        <w:t xml:space="preserve"> </w:t>
      </w:r>
    </w:p>
    <w:p w:rsidR="0086781D" w:rsidRPr="00530A90" w:rsidRDefault="0086781D" w:rsidP="0086781D">
      <w:pPr>
        <w:suppressAutoHyphens/>
        <w:rPr>
          <w:b/>
          <w:spacing w:val="-2"/>
          <w:szCs w:val="24"/>
        </w:rPr>
      </w:pPr>
      <w:r w:rsidRPr="00566FAB">
        <w:rPr>
          <w:spacing w:val="-2"/>
          <w:szCs w:val="24"/>
        </w:rPr>
        <w:t xml:space="preserve">Mode of Financing: </w:t>
      </w:r>
      <w:r w:rsidR="00C76A6A" w:rsidRPr="00530A90">
        <w:rPr>
          <w:b/>
          <w:spacing w:val="-2"/>
          <w:szCs w:val="24"/>
        </w:rPr>
        <w:t>I</w:t>
      </w:r>
      <w:r w:rsidR="00530A90" w:rsidRPr="00530A90">
        <w:rPr>
          <w:b/>
          <w:spacing w:val="-2"/>
          <w:szCs w:val="24"/>
        </w:rPr>
        <w:t>nternational</w:t>
      </w:r>
      <w:r w:rsidR="00C76A6A" w:rsidRPr="00530A90">
        <w:rPr>
          <w:b/>
          <w:spacing w:val="-2"/>
          <w:szCs w:val="24"/>
        </w:rPr>
        <w:t xml:space="preserve"> C</w:t>
      </w:r>
      <w:r w:rsidR="00530A90" w:rsidRPr="00530A90">
        <w:rPr>
          <w:b/>
          <w:spacing w:val="-2"/>
          <w:szCs w:val="24"/>
        </w:rPr>
        <w:t xml:space="preserve">ompetitive </w:t>
      </w:r>
      <w:r w:rsidR="00C76A6A" w:rsidRPr="00530A90">
        <w:rPr>
          <w:b/>
          <w:spacing w:val="-2"/>
          <w:szCs w:val="24"/>
        </w:rPr>
        <w:t>B</w:t>
      </w:r>
      <w:r w:rsidR="00530A90" w:rsidRPr="00530A90">
        <w:rPr>
          <w:b/>
          <w:spacing w:val="-2"/>
          <w:szCs w:val="24"/>
        </w:rPr>
        <w:t>i</w:t>
      </w:r>
      <w:r w:rsidR="00530A90">
        <w:rPr>
          <w:b/>
          <w:spacing w:val="-2"/>
          <w:szCs w:val="24"/>
        </w:rPr>
        <w:t>dding</w:t>
      </w:r>
      <w:r w:rsidR="00C76A6A" w:rsidRPr="00530A90">
        <w:rPr>
          <w:b/>
          <w:spacing w:val="-2"/>
          <w:szCs w:val="24"/>
        </w:rPr>
        <w:t xml:space="preserve"> (OPEN ICB)</w:t>
      </w:r>
    </w:p>
    <w:p w:rsidR="0086781D" w:rsidRPr="00566FAB" w:rsidRDefault="0086781D" w:rsidP="0086781D">
      <w:pPr>
        <w:suppressAutoHyphens/>
        <w:rPr>
          <w:spacing w:val="-2"/>
          <w:szCs w:val="24"/>
        </w:rPr>
      </w:pPr>
      <w:r w:rsidRPr="00566FAB">
        <w:rPr>
          <w:spacing w:val="-2"/>
          <w:szCs w:val="24"/>
        </w:rPr>
        <w:t>Financing No.</w:t>
      </w:r>
      <w:r w:rsidR="00530A90">
        <w:rPr>
          <w:spacing w:val="-2"/>
          <w:szCs w:val="24"/>
        </w:rPr>
        <w:t>:</w:t>
      </w:r>
      <w:r w:rsidR="00C76A6A" w:rsidRPr="00530A90">
        <w:rPr>
          <w:b/>
          <w:spacing w:val="-2"/>
          <w:szCs w:val="24"/>
        </w:rPr>
        <w:t>GM</w:t>
      </w:r>
      <w:r w:rsidR="00530A90">
        <w:rPr>
          <w:b/>
          <w:spacing w:val="-2"/>
          <w:szCs w:val="24"/>
        </w:rPr>
        <w:t>00</w:t>
      </w:r>
      <w:r w:rsidR="00C76A6A" w:rsidRPr="00530A90">
        <w:rPr>
          <w:b/>
          <w:spacing w:val="-2"/>
          <w:szCs w:val="24"/>
        </w:rPr>
        <w:t>80/0081</w:t>
      </w:r>
    </w:p>
    <w:p w:rsidR="00AE17FC" w:rsidRPr="00797F72" w:rsidRDefault="0086781D" w:rsidP="00AE17FC">
      <w:pPr>
        <w:suppressAutoHyphens/>
        <w:rPr>
          <w:color w:val="0000CC"/>
          <w:sz w:val="28"/>
          <w:szCs w:val="28"/>
        </w:rPr>
      </w:pPr>
      <w:r w:rsidRPr="00AE17FC">
        <w:t>Contract Title</w:t>
      </w:r>
      <w:r>
        <w:rPr>
          <w:b/>
        </w:rPr>
        <w:t xml:space="preserve">: </w:t>
      </w:r>
      <w:r w:rsidR="00AE17FC" w:rsidRPr="00797F72">
        <w:rPr>
          <w:b/>
          <w:color w:val="0000CC"/>
          <w:sz w:val="28"/>
          <w:szCs w:val="28"/>
        </w:rPr>
        <w:t xml:space="preserve">Procurement of 3.5MW Cogeneration Power Plant and 45TPH Briquetting </w:t>
      </w:r>
      <w:r w:rsidR="00797F72">
        <w:rPr>
          <w:b/>
          <w:color w:val="0000CC"/>
          <w:sz w:val="28"/>
          <w:szCs w:val="28"/>
        </w:rPr>
        <w:t xml:space="preserve">with </w:t>
      </w:r>
      <w:r w:rsidR="00D60912" w:rsidRPr="00797F72">
        <w:rPr>
          <w:b/>
          <w:color w:val="0000CC"/>
          <w:sz w:val="28"/>
          <w:szCs w:val="28"/>
        </w:rPr>
        <w:t>a</w:t>
      </w:r>
      <w:r w:rsidR="00AE17FC" w:rsidRPr="00797F72">
        <w:rPr>
          <w:b/>
          <w:color w:val="0000CC"/>
          <w:sz w:val="28"/>
          <w:szCs w:val="28"/>
        </w:rPr>
        <w:t>ssociated Civil Works</w:t>
      </w:r>
    </w:p>
    <w:p w:rsidR="0086781D" w:rsidRPr="00AE17FC" w:rsidRDefault="0086781D" w:rsidP="00AE17FC">
      <w:pPr>
        <w:pStyle w:val="BodyText"/>
        <w:rPr>
          <w:b/>
          <w:spacing w:val="-2"/>
        </w:rPr>
      </w:pPr>
      <w:r w:rsidRPr="00AE17FC">
        <w:rPr>
          <w:spacing w:val="-2"/>
        </w:rPr>
        <w:t>ICB Reference No</w:t>
      </w:r>
      <w:r w:rsidR="00AE17FC">
        <w:rPr>
          <w:spacing w:val="-2"/>
        </w:rPr>
        <w:t xml:space="preserve">.: </w:t>
      </w:r>
      <w:r w:rsidR="00AE17FC" w:rsidRPr="00AE17FC">
        <w:rPr>
          <w:b/>
          <w:spacing w:val="-2"/>
        </w:rPr>
        <w:t>ICB</w:t>
      </w:r>
      <w:r w:rsidR="00066EE4">
        <w:rPr>
          <w:b/>
          <w:spacing w:val="-2"/>
        </w:rPr>
        <w:t>/GGC/GOODS/01/</w:t>
      </w:r>
      <w:r w:rsidR="00AE17FC">
        <w:rPr>
          <w:b/>
          <w:spacing w:val="-2"/>
        </w:rPr>
        <w:t>21</w:t>
      </w:r>
    </w:p>
    <w:p w:rsidR="0086781D" w:rsidRPr="0065610C" w:rsidRDefault="0086781D" w:rsidP="0086781D">
      <w:pPr>
        <w:suppressAutoHyphens/>
        <w:rPr>
          <w:spacing w:val="-2"/>
          <w:szCs w:val="24"/>
        </w:rPr>
      </w:pPr>
    </w:p>
    <w:p w:rsidR="0086781D" w:rsidRPr="007B519B" w:rsidRDefault="0086781D" w:rsidP="0086781D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>1.</w:t>
      </w:r>
      <w:r w:rsidRPr="0065610C">
        <w:rPr>
          <w:spacing w:val="-2"/>
          <w:szCs w:val="24"/>
        </w:rPr>
        <w:tab/>
        <w:t xml:space="preserve">The </w:t>
      </w:r>
      <w:r w:rsidR="00AE17FC">
        <w:rPr>
          <w:b/>
          <w:spacing w:val="-2"/>
          <w:szCs w:val="24"/>
        </w:rPr>
        <w:t xml:space="preserve">Government of the Republic of The Gambia </w:t>
      </w:r>
      <w:r w:rsidRPr="00D60912">
        <w:rPr>
          <w:spacing w:val="-2"/>
          <w:szCs w:val="24"/>
        </w:rPr>
        <w:t>has received</w:t>
      </w:r>
      <w:r w:rsidRPr="00D60912">
        <w:rPr>
          <w:i/>
          <w:spacing w:val="-2"/>
          <w:szCs w:val="24"/>
        </w:rPr>
        <w:t xml:space="preserve"> </w:t>
      </w:r>
      <w:r w:rsidRPr="00D60912">
        <w:rPr>
          <w:spacing w:val="-2"/>
          <w:szCs w:val="24"/>
        </w:rPr>
        <w:t>financing from the Islamic Development Bank (</w:t>
      </w:r>
      <w:proofErr w:type="spellStart"/>
      <w:r w:rsidRPr="00D60912">
        <w:rPr>
          <w:spacing w:val="-2"/>
          <w:szCs w:val="24"/>
        </w:rPr>
        <w:t>IsDB</w:t>
      </w:r>
      <w:proofErr w:type="spellEnd"/>
      <w:r w:rsidRPr="00D60912">
        <w:rPr>
          <w:spacing w:val="-2"/>
          <w:szCs w:val="24"/>
        </w:rPr>
        <w:t>) toward the cost of the</w:t>
      </w:r>
      <w:r w:rsidR="00AE17FC" w:rsidRPr="00D60912">
        <w:rPr>
          <w:spacing w:val="-2"/>
          <w:szCs w:val="24"/>
        </w:rPr>
        <w:t xml:space="preserve"> </w:t>
      </w:r>
      <w:r w:rsidR="00AE17FC" w:rsidRPr="00D60912">
        <w:rPr>
          <w:b/>
          <w:spacing w:val="-2"/>
          <w:szCs w:val="24"/>
        </w:rPr>
        <w:t>En</w:t>
      </w:r>
      <w:r w:rsidR="00AE17FC" w:rsidRPr="00AE17FC">
        <w:rPr>
          <w:b/>
          <w:spacing w:val="-2"/>
          <w:szCs w:val="24"/>
        </w:rPr>
        <w:t>hancing Value Addition in the Groundnut Sector Project</w:t>
      </w:r>
      <w:r w:rsidRPr="007B519B">
        <w:rPr>
          <w:spacing w:val="-2"/>
          <w:szCs w:val="24"/>
        </w:rPr>
        <w:t>, and intends to apply part of the proceeds toward payments under the contract for</w:t>
      </w:r>
      <w:r w:rsidR="00AE17FC">
        <w:rPr>
          <w:spacing w:val="-2"/>
          <w:szCs w:val="24"/>
        </w:rPr>
        <w:t xml:space="preserve"> </w:t>
      </w:r>
      <w:r w:rsidR="00AE17FC">
        <w:rPr>
          <w:b/>
        </w:rPr>
        <w:t>Procurement of 3.5MW Cogeneration Power Plant and 45TPH Briquetting and Associated Civil Works</w:t>
      </w:r>
      <w:r w:rsidRPr="007B519B">
        <w:rPr>
          <w:spacing w:val="-2"/>
          <w:szCs w:val="24"/>
        </w:rPr>
        <w:t>.</w:t>
      </w:r>
    </w:p>
    <w:p w:rsidR="0086781D" w:rsidRPr="007B519B" w:rsidRDefault="0086781D" w:rsidP="0086781D">
      <w:pPr>
        <w:suppressAutoHyphens/>
        <w:jc w:val="both"/>
        <w:rPr>
          <w:spacing w:val="-2"/>
          <w:szCs w:val="24"/>
        </w:rPr>
      </w:pPr>
    </w:p>
    <w:p w:rsidR="0086781D" w:rsidRPr="007B519B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2. </w:t>
      </w:r>
      <w:r w:rsidRPr="007B519B">
        <w:rPr>
          <w:spacing w:val="-2"/>
          <w:szCs w:val="24"/>
        </w:rPr>
        <w:tab/>
        <w:t xml:space="preserve">The </w:t>
      </w:r>
      <w:r w:rsidR="00AE17FC">
        <w:rPr>
          <w:b/>
          <w:spacing w:val="-2"/>
          <w:szCs w:val="24"/>
        </w:rPr>
        <w:t>Gambian Agency for the Management of Public Works (GAMWORKS)</w:t>
      </w:r>
      <w:r w:rsidRPr="007B519B">
        <w:rPr>
          <w:spacing w:val="-2"/>
          <w:szCs w:val="24"/>
        </w:rPr>
        <w:t xml:space="preserve"> now invites sealed bids from eligible bidders for </w:t>
      </w:r>
      <w:r w:rsidR="00AE17FC">
        <w:rPr>
          <w:spacing w:val="-2"/>
          <w:szCs w:val="24"/>
        </w:rPr>
        <w:t xml:space="preserve">the </w:t>
      </w:r>
      <w:r w:rsidR="00B3468A">
        <w:rPr>
          <w:b/>
          <w:spacing w:val="-2"/>
          <w:szCs w:val="24"/>
        </w:rPr>
        <w:t xml:space="preserve">Supply, Delivery, Installation, Certification and Commissioning of </w:t>
      </w:r>
      <w:r w:rsidR="00FF6719">
        <w:rPr>
          <w:b/>
          <w:spacing w:val="-2"/>
          <w:szCs w:val="24"/>
        </w:rPr>
        <w:t xml:space="preserve">a </w:t>
      </w:r>
      <w:r w:rsidR="00B3468A">
        <w:rPr>
          <w:b/>
        </w:rPr>
        <w:t>3.5MW Cogeneration Power Plant and</w:t>
      </w:r>
      <w:r w:rsidR="00FF6719">
        <w:rPr>
          <w:b/>
        </w:rPr>
        <w:t xml:space="preserve"> a </w:t>
      </w:r>
      <w:r w:rsidR="00B3468A">
        <w:rPr>
          <w:b/>
        </w:rPr>
        <w:t>45TPH Briquetting Plant with Associated Civil Works</w:t>
      </w:r>
      <w:r w:rsidR="00B3468A" w:rsidRPr="007B519B">
        <w:rPr>
          <w:spacing w:val="-2"/>
          <w:szCs w:val="24"/>
        </w:rPr>
        <w:t>.</w:t>
      </w:r>
      <w:r w:rsidR="00B3468A">
        <w:rPr>
          <w:spacing w:val="-2"/>
          <w:szCs w:val="24"/>
        </w:rPr>
        <w:t xml:space="preserve">  </w:t>
      </w:r>
      <w:r w:rsidR="00FF6719">
        <w:rPr>
          <w:spacing w:val="-2"/>
          <w:szCs w:val="24"/>
        </w:rPr>
        <w:t xml:space="preserve">The Goods will be </w:t>
      </w:r>
      <w:r w:rsidR="00FF6719" w:rsidRPr="00FF6719">
        <w:rPr>
          <w:b/>
          <w:spacing w:val="-2"/>
          <w:szCs w:val="24"/>
        </w:rPr>
        <w:t>delivered</w:t>
      </w:r>
      <w:r w:rsidR="00FF6719">
        <w:rPr>
          <w:spacing w:val="-2"/>
          <w:szCs w:val="24"/>
        </w:rPr>
        <w:t xml:space="preserve"> CI</w:t>
      </w:r>
      <w:r w:rsidR="003F476A">
        <w:rPr>
          <w:spacing w:val="-2"/>
          <w:szCs w:val="24"/>
        </w:rPr>
        <w:t xml:space="preserve">P </w:t>
      </w:r>
      <w:r w:rsidR="00FF6719">
        <w:rPr>
          <w:spacing w:val="-2"/>
          <w:szCs w:val="24"/>
        </w:rPr>
        <w:t>based on INCOTERMS 202</w:t>
      </w:r>
      <w:r w:rsidR="003F476A">
        <w:rPr>
          <w:spacing w:val="-2"/>
          <w:szCs w:val="24"/>
        </w:rPr>
        <w:t>1</w:t>
      </w:r>
      <w:r w:rsidR="00FF6719">
        <w:rPr>
          <w:spacing w:val="-2"/>
          <w:szCs w:val="24"/>
        </w:rPr>
        <w:t xml:space="preserve">, </w:t>
      </w:r>
      <w:r w:rsidR="00FF6719" w:rsidRPr="001E10C3">
        <w:rPr>
          <w:spacing w:val="-2"/>
          <w:szCs w:val="24"/>
        </w:rPr>
        <w:t>and</w:t>
      </w:r>
      <w:r w:rsidR="00FF6719" w:rsidRPr="00FF6719">
        <w:rPr>
          <w:b/>
          <w:spacing w:val="-2"/>
          <w:szCs w:val="24"/>
        </w:rPr>
        <w:t xml:space="preserve"> commissioned at the GGC Main Factory</w:t>
      </w:r>
      <w:r w:rsidR="009A4437">
        <w:rPr>
          <w:spacing w:val="-2"/>
          <w:szCs w:val="24"/>
        </w:rPr>
        <w:t xml:space="preserve">, </w:t>
      </w:r>
      <w:r w:rsidR="00FF6719">
        <w:rPr>
          <w:spacing w:val="-2"/>
          <w:szCs w:val="24"/>
        </w:rPr>
        <w:t xml:space="preserve">Denton Bridge, at </w:t>
      </w:r>
      <w:proofErr w:type="spellStart"/>
      <w:r w:rsidR="00FF6719">
        <w:rPr>
          <w:spacing w:val="-2"/>
          <w:szCs w:val="24"/>
        </w:rPr>
        <w:t>Saaro</w:t>
      </w:r>
      <w:proofErr w:type="spellEnd"/>
      <w:r w:rsidR="00FF6719">
        <w:rPr>
          <w:spacing w:val="-2"/>
          <w:szCs w:val="24"/>
        </w:rPr>
        <w:t xml:space="preserve">, </w:t>
      </w:r>
      <w:r w:rsidR="00FF6719" w:rsidRPr="00FF6719">
        <w:rPr>
          <w:b/>
          <w:spacing w:val="-2"/>
          <w:szCs w:val="24"/>
        </w:rPr>
        <w:t>in The Gambia</w:t>
      </w:r>
      <w:r w:rsidR="00FF6719">
        <w:rPr>
          <w:spacing w:val="-2"/>
          <w:szCs w:val="24"/>
        </w:rPr>
        <w:t xml:space="preserve"> a</w:t>
      </w:r>
      <w:r w:rsidR="00913B13">
        <w:rPr>
          <w:spacing w:val="-2"/>
          <w:szCs w:val="24"/>
        </w:rPr>
        <w:t>t</w:t>
      </w:r>
      <w:r w:rsidR="00FF6719">
        <w:rPr>
          <w:spacing w:val="-2"/>
          <w:szCs w:val="24"/>
        </w:rPr>
        <w:t xml:space="preserve"> the </w:t>
      </w:r>
      <w:r w:rsidR="00FF6719" w:rsidRPr="00FF6719">
        <w:rPr>
          <w:b/>
          <w:spacing w:val="-2"/>
          <w:szCs w:val="24"/>
        </w:rPr>
        <w:t xml:space="preserve">completion date </w:t>
      </w:r>
      <w:r w:rsidR="00913B13">
        <w:rPr>
          <w:b/>
          <w:spacing w:val="-2"/>
          <w:szCs w:val="24"/>
        </w:rPr>
        <w:t>of</w:t>
      </w:r>
      <w:r w:rsidR="00FF6719" w:rsidRPr="00FF6719">
        <w:rPr>
          <w:b/>
          <w:spacing w:val="-2"/>
          <w:szCs w:val="24"/>
        </w:rPr>
        <w:t xml:space="preserve"> 525 days</w:t>
      </w:r>
      <w:r w:rsidR="00FF6719">
        <w:rPr>
          <w:spacing w:val="-2"/>
          <w:szCs w:val="24"/>
        </w:rPr>
        <w:t xml:space="preserve"> from signing of the Contract.</w:t>
      </w:r>
    </w:p>
    <w:p w:rsidR="0086781D" w:rsidRPr="007B519B" w:rsidRDefault="0086781D" w:rsidP="0086781D">
      <w:pPr>
        <w:suppressAutoHyphens/>
        <w:rPr>
          <w:spacing w:val="-2"/>
          <w:szCs w:val="24"/>
        </w:rPr>
      </w:pP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3. </w:t>
      </w:r>
      <w:r w:rsidRPr="007B519B">
        <w:rPr>
          <w:spacing w:val="-2"/>
          <w:szCs w:val="24"/>
        </w:rPr>
        <w:tab/>
        <w:t xml:space="preserve">Bidding will be conducted through </w:t>
      </w:r>
      <w:r w:rsidRPr="00D60912">
        <w:rPr>
          <w:b/>
          <w:spacing w:val="-2"/>
          <w:szCs w:val="24"/>
        </w:rPr>
        <w:t>International Competitive Bidding (ICB</w:t>
      </w:r>
      <w:r w:rsidR="00FF6719" w:rsidRPr="00D60912">
        <w:rPr>
          <w:b/>
          <w:spacing w:val="-2"/>
          <w:szCs w:val="24"/>
        </w:rPr>
        <w:t>-Open</w:t>
      </w:r>
      <w:r w:rsidRPr="00D60912">
        <w:rPr>
          <w:b/>
          <w:spacing w:val="-2"/>
          <w:szCs w:val="24"/>
        </w:rPr>
        <w:t>)</w:t>
      </w:r>
      <w:r w:rsidRPr="00D60912">
        <w:rPr>
          <w:spacing w:val="-2"/>
          <w:szCs w:val="24"/>
        </w:rPr>
        <w:t xml:space="preserve"> procedures as specified in </w:t>
      </w:r>
      <w:proofErr w:type="spellStart"/>
      <w:r w:rsidRPr="00D60912">
        <w:rPr>
          <w:spacing w:val="-2"/>
          <w:szCs w:val="24"/>
        </w:rPr>
        <w:t>IsDB’s</w:t>
      </w:r>
      <w:proofErr w:type="spellEnd"/>
      <w:r w:rsidRPr="00D60912">
        <w:rPr>
          <w:spacing w:val="-2"/>
          <w:szCs w:val="24"/>
        </w:rPr>
        <w:t xml:space="preserve"> </w:t>
      </w:r>
      <w:hyperlink r:id="rId8" w:history="1">
        <w:r w:rsidR="001E10C3" w:rsidRPr="00D60912">
          <w:rPr>
            <w:rStyle w:val="Hyperlink"/>
            <w:b/>
            <w:color w:val="auto"/>
            <w:spacing w:val="-2"/>
            <w:szCs w:val="24"/>
          </w:rPr>
          <w:t>Guidelines of</w:t>
        </w:r>
        <w:r w:rsidRPr="00D60912">
          <w:rPr>
            <w:rStyle w:val="Hyperlink"/>
            <w:b/>
            <w:spacing w:val="-2"/>
            <w:szCs w:val="24"/>
          </w:rPr>
          <w:t xml:space="preserve"> </w:t>
        </w:r>
        <w:r w:rsidRPr="00D60912">
          <w:rPr>
            <w:b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D72A19">
          <w:rPr>
            <w:b/>
            <w:spacing w:val="-2"/>
            <w:szCs w:val="24"/>
            <w:u w:val="single"/>
          </w:rPr>
          <w:t>,</w:t>
        </w:r>
      </w:hyperlink>
      <w:r w:rsidR="00D72A19">
        <w:rPr>
          <w:b/>
          <w:spacing w:val="-2"/>
          <w:szCs w:val="24"/>
          <w:u w:val="single"/>
        </w:rPr>
        <w:t xml:space="preserve"> </w:t>
      </w:r>
      <w:r w:rsidR="00FF6719" w:rsidRPr="00FF6719">
        <w:rPr>
          <w:b/>
          <w:spacing w:val="-2"/>
          <w:szCs w:val="24"/>
          <w:u w:val="single"/>
        </w:rPr>
        <w:t>2019</w:t>
      </w:r>
      <w:r w:rsidRPr="007B519B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</w:t>
      </w:r>
      <w:r>
        <w:rPr>
          <w:spacing w:val="-2"/>
          <w:szCs w:val="24"/>
        </w:rPr>
        <w:t>18</w:t>
      </w:r>
      <w:r w:rsidRPr="007B519B">
        <w:rPr>
          <w:spacing w:val="-2"/>
          <w:szCs w:val="24"/>
        </w:rPr>
        <w:t xml:space="preserve"> </w:t>
      </w:r>
      <w:r>
        <w:rPr>
          <w:spacing w:val="-2"/>
          <w:szCs w:val="24"/>
        </w:rPr>
        <w:t>-21</w:t>
      </w:r>
      <w:r w:rsidRPr="007B519B">
        <w:rPr>
          <w:spacing w:val="-2"/>
          <w:szCs w:val="24"/>
        </w:rPr>
        <w:t xml:space="preserve"> setting forth </w:t>
      </w:r>
      <w:proofErr w:type="spellStart"/>
      <w:r>
        <w:rPr>
          <w:spacing w:val="-2"/>
          <w:szCs w:val="24"/>
        </w:rPr>
        <w:t>IsDB</w:t>
      </w:r>
      <w:r w:rsidRPr="007B519B">
        <w:rPr>
          <w:spacing w:val="-2"/>
          <w:szCs w:val="24"/>
        </w:rPr>
        <w:t>’s</w:t>
      </w:r>
      <w:proofErr w:type="spellEnd"/>
      <w:r w:rsidRPr="007B519B">
        <w:rPr>
          <w:spacing w:val="-2"/>
          <w:szCs w:val="24"/>
        </w:rPr>
        <w:t xml:space="preserve"> policy on conflict of interest.</w:t>
      </w:r>
      <w:r w:rsidRPr="0065610C">
        <w:rPr>
          <w:spacing w:val="-2"/>
          <w:szCs w:val="24"/>
        </w:rPr>
        <w:t xml:space="preserve"> </w:t>
      </w:r>
    </w:p>
    <w:p w:rsidR="0086781D" w:rsidRPr="0065610C" w:rsidRDefault="0086781D" w:rsidP="0086781D">
      <w:pPr>
        <w:suppressAutoHyphens/>
        <w:rPr>
          <w:spacing w:val="-2"/>
          <w:szCs w:val="24"/>
        </w:rPr>
      </w:pPr>
    </w:p>
    <w:p w:rsidR="0086781D" w:rsidRDefault="0086781D" w:rsidP="0086781D">
      <w:pPr>
        <w:suppressAutoHyphens/>
        <w:jc w:val="both"/>
        <w:rPr>
          <w:spacing w:val="-2"/>
          <w:szCs w:val="24"/>
        </w:rPr>
      </w:pPr>
      <w:r w:rsidRPr="00D60912">
        <w:rPr>
          <w:spacing w:val="-2"/>
          <w:szCs w:val="24"/>
        </w:rPr>
        <w:t xml:space="preserve">4. </w:t>
      </w:r>
      <w:r w:rsidRPr="00D60912">
        <w:rPr>
          <w:spacing w:val="-2"/>
          <w:szCs w:val="24"/>
        </w:rPr>
        <w:tab/>
        <w:t xml:space="preserve">Interested eligible bidders may obtain further information from </w:t>
      </w:r>
      <w:r w:rsidR="00FF6719" w:rsidRPr="00D60912">
        <w:rPr>
          <w:b/>
          <w:spacing w:val="-2"/>
          <w:szCs w:val="24"/>
        </w:rPr>
        <w:t>GAMWORKS</w:t>
      </w:r>
      <w:r w:rsidRPr="00D60912">
        <w:rPr>
          <w:i/>
          <w:spacing w:val="-2"/>
          <w:szCs w:val="24"/>
        </w:rPr>
        <w:t>,</w:t>
      </w:r>
      <w:r w:rsidR="00FF6719" w:rsidRPr="00D60912">
        <w:rPr>
          <w:i/>
          <w:spacing w:val="-2"/>
          <w:szCs w:val="24"/>
        </w:rPr>
        <w:t xml:space="preserve"> </w:t>
      </w:r>
      <w:r w:rsidR="00FF6719" w:rsidRPr="00D60912">
        <w:rPr>
          <w:spacing w:val="-2"/>
          <w:szCs w:val="24"/>
        </w:rPr>
        <w:t>Attention:</w:t>
      </w:r>
      <w:r w:rsidR="00FF6719" w:rsidRPr="00D60912">
        <w:rPr>
          <w:b/>
          <w:spacing w:val="-2"/>
          <w:szCs w:val="24"/>
        </w:rPr>
        <w:t xml:space="preserve"> Mrs. Ashyme Saine-Kah, email: </w:t>
      </w:r>
      <w:hyperlink r:id="rId9" w:history="1">
        <w:r w:rsidR="00D72A19" w:rsidRPr="0099657A">
          <w:rPr>
            <w:rStyle w:val="Hyperlink"/>
            <w:spacing w:val="-2"/>
            <w:szCs w:val="24"/>
          </w:rPr>
          <w:t>iyees@gamworks.gm</w:t>
        </w:r>
      </w:hyperlink>
      <w:r w:rsidR="00D72A19">
        <w:rPr>
          <w:spacing w:val="-2"/>
          <w:szCs w:val="24"/>
        </w:rPr>
        <w:t xml:space="preserve"> </w:t>
      </w:r>
      <w:r w:rsidRPr="00D60912">
        <w:rPr>
          <w:spacing w:val="-2"/>
          <w:szCs w:val="24"/>
        </w:rPr>
        <w:t>and inspect the bidding documents during office hours</w:t>
      </w:r>
      <w:r w:rsidRPr="00D60912">
        <w:rPr>
          <w:i/>
          <w:spacing w:val="-2"/>
          <w:szCs w:val="24"/>
        </w:rPr>
        <w:t xml:space="preserve">. </w:t>
      </w:r>
      <w:r w:rsidRPr="00D60912">
        <w:rPr>
          <w:b/>
          <w:spacing w:val="-2"/>
          <w:szCs w:val="24"/>
        </w:rPr>
        <w:t>0</w:t>
      </w:r>
      <w:r w:rsidR="001E10C3" w:rsidRPr="00D60912">
        <w:rPr>
          <w:b/>
          <w:spacing w:val="-2"/>
          <w:szCs w:val="24"/>
        </w:rPr>
        <w:t>8</w:t>
      </w:r>
      <w:r w:rsidRPr="00D60912">
        <w:rPr>
          <w:b/>
          <w:spacing w:val="-2"/>
          <w:szCs w:val="24"/>
        </w:rPr>
        <w:t xml:space="preserve">00 </w:t>
      </w:r>
      <w:r w:rsidRPr="00913B13">
        <w:rPr>
          <w:spacing w:val="-2"/>
          <w:szCs w:val="24"/>
        </w:rPr>
        <w:t>to</w:t>
      </w:r>
      <w:r w:rsidRPr="00D60912">
        <w:rPr>
          <w:b/>
          <w:spacing w:val="-2"/>
          <w:szCs w:val="24"/>
        </w:rPr>
        <w:t xml:space="preserve"> 1</w:t>
      </w:r>
      <w:r w:rsidR="001E10C3" w:rsidRPr="00D60912">
        <w:rPr>
          <w:b/>
          <w:spacing w:val="-2"/>
          <w:szCs w:val="24"/>
        </w:rPr>
        <w:t>6</w:t>
      </w:r>
      <w:r w:rsidRPr="00D60912">
        <w:rPr>
          <w:b/>
          <w:spacing w:val="-2"/>
          <w:szCs w:val="24"/>
        </w:rPr>
        <w:t>00 hours</w:t>
      </w:r>
      <w:r w:rsidRPr="00D60912">
        <w:rPr>
          <w:i/>
          <w:spacing w:val="-2"/>
          <w:szCs w:val="24"/>
        </w:rPr>
        <w:t xml:space="preserve"> </w:t>
      </w:r>
      <w:r w:rsidRPr="00D60912">
        <w:rPr>
          <w:spacing w:val="-2"/>
          <w:szCs w:val="24"/>
        </w:rPr>
        <w:t>at the address given below</w:t>
      </w:r>
      <w:r w:rsidR="001E10C3" w:rsidRPr="00D60912">
        <w:rPr>
          <w:spacing w:val="-2"/>
          <w:szCs w:val="24"/>
        </w:rPr>
        <w:t>.</w:t>
      </w:r>
    </w:p>
    <w:p w:rsidR="001E10C3" w:rsidRDefault="001E10C3" w:rsidP="0086781D">
      <w:pPr>
        <w:suppressAutoHyphens/>
        <w:jc w:val="both"/>
        <w:rPr>
          <w:spacing w:val="-2"/>
          <w:szCs w:val="24"/>
        </w:rPr>
      </w:pPr>
    </w:p>
    <w:p w:rsidR="00D72A19" w:rsidRDefault="0086781D" w:rsidP="0086781D">
      <w:pPr>
        <w:suppressAutoHyphens/>
        <w:jc w:val="both"/>
        <w:rPr>
          <w:b/>
          <w:spacing w:val="-2"/>
          <w:szCs w:val="24"/>
        </w:rPr>
      </w:pPr>
      <w:r w:rsidRPr="0065610C">
        <w:rPr>
          <w:spacing w:val="-2"/>
          <w:szCs w:val="24"/>
        </w:rPr>
        <w:lastRenderedPageBreak/>
        <w:t xml:space="preserve">5. </w:t>
      </w: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 xml:space="preserve">A complete set of bidding documents in </w:t>
      </w:r>
      <w:r w:rsidR="001E10C3" w:rsidRPr="001E10C3">
        <w:rPr>
          <w:b/>
          <w:spacing w:val="-2"/>
          <w:szCs w:val="24"/>
        </w:rPr>
        <w:t>English</w:t>
      </w:r>
      <w:r w:rsidRPr="0065610C">
        <w:rPr>
          <w:spacing w:val="-2"/>
          <w:szCs w:val="24"/>
        </w:rPr>
        <w:t xml:space="preserve"> may be purchased by interested </w:t>
      </w:r>
      <w:r>
        <w:rPr>
          <w:spacing w:val="-2"/>
          <w:szCs w:val="24"/>
        </w:rPr>
        <w:t xml:space="preserve">eligible </w:t>
      </w:r>
      <w:r w:rsidRPr="0065610C">
        <w:rPr>
          <w:spacing w:val="-2"/>
          <w:szCs w:val="24"/>
        </w:rPr>
        <w:t xml:space="preserve">bidders upon the submission of a written application to the address below and upon payment of a nonrefundable fee of </w:t>
      </w:r>
      <w:r w:rsidR="001E10C3" w:rsidRPr="001E10C3">
        <w:rPr>
          <w:b/>
          <w:spacing w:val="-2"/>
          <w:szCs w:val="24"/>
        </w:rPr>
        <w:t>US$100 (One Hundred United States Dollars)</w:t>
      </w:r>
      <w:r w:rsidRPr="0065610C">
        <w:rPr>
          <w:spacing w:val="-2"/>
          <w:szCs w:val="24"/>
        </w:rPr>
        <w:t>.</w:t>
      </w:r>
      <w:r w:rsidR="001E10C3">
        <w:rPr>
          <w:spacing w:val="-2"/>
          <w:szCs w:val="24"/>
        </w:rPr>
        <w:t xml:space="preserve"> </w:t>
      </w:r>
      <w:r w:rsidRPr="0065610C">
        <w:rPr>
          <w:spacing w:val="-2"/>
          <w:szCs w:val="24"/>
        </w:rPr>
        <w:t xml:space="preserve"> The method of payment will be </w:t>
      </w:r>
      <w:r w:rsidR="00F95105">
        <w:rPr>
          <w:spacing w:val="-2"/>
          <w:szCs w:val="24"/>
        </w:rPr>
        <w:t xml:space="preserve">through Direct Deposit </w:t>
      </w:r>
      <w:r w:rsidR="00797F72">
        <w:rPr>
          <w:spacing w:val="-2"/>
          <w:szCs w:val="24"/>
        </w:rPr>
        <w:t>or Bank Draft to:</w:t>
      </w:r>
      <w:r w:rsidR="00D72A19">
        <w:rPr>
          <w:b/>
          <w:spacing w:val="-2"/>
          <w:szCs w:val="24"/>
        </w:rPr>
        <w:t xml:space="preserve"> </w:t>
      </w:r>
    </w:p>
    <w:p w:rsid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D72A19">
        <w:rPr>
          <w:b/>
          <w:spacing w:val="-2"/>
          <w:szCs w:val="24"/>
        </w:rPr>
        <w:t xml:space="preserve">  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Bank Name</w:t>
      </w:r>
      <w:r>
        <w:rPr>
          <w:b/>
          <w:spacing w:val="-2"/>
          <w:szCs w:val="24"/>
        </w:rPr>
        <w:t>:</w:t>
      </w:r>
      <w:r w:rsidRPr="00D72A19">
        <w:rPr>
          <w:b/>
          <w:spacing w:val="-2"/>
          <w:szCs w:val="24"/>
        </w:rPr>
        <w:t xml:space="preserve"> S</w:t>
      </w:r>
      <w:r>
        <w:rPr>
          <w:b/>
          <w:spacing w:val="-2"/>
          <w:szCs w:val="24"/>
        </w:rPr>
        <w:t xml:space="preserve">tandard Chartered Bank Limited </w:t>
      </w:r>
    </w:p>
    <w:p w:rsidR="00797F72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Account Name:</w:t>
      </w:r>
      <w:r w:rsidRPr="00D72A19">
        <w:rPr>
          <w:b/>
          <w:spacing w:val="-2"/>
          <w:szCs w:val="24"/>
        </w:rPr>
        <w:t xml:space="preserve"> GAMWORKS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</w:t>
      </w:r>
      <w:r w:rsidR="00797F72" w:rsidRPr="00797F72">
        <w:rPr>
          <w:spacing w:val="-2"/>
          <w:szCs w:val="24"/>
        </w:rPr>
        <w:t>ccount</w:t>
      </w:r>
      <w:r w:rsidRPr="00797F72">
        <w:rPr>
          <w:spacing w:val="-2"/>
          <w:szCs w:val="24"/>
        </w:rPr>
        <w:t xml:space="preserve"> N</w:t>
      </w:r>
      <w:r w:rsidR="00797F72" w:rsidRPr="00797F72">
        <w:rPr>
          <w:spacing w:val="-2"/>
          <w:szCs w:val="24"/>
        </w:rPr>
        <w:t>o</w:t>
      </w:r>
      <w:r w:rsidRPr="00797F72">
        <w:rPr>
          <w:spacing w:val="-2"/>
          <w:szCs w:val="24"/>
        </w:rPr>
        <w:t>.:</w:t>
      </w:r>
      <w:r w:rsidRPr="00D72A19">
        <w:rPr>
          <w:b/>
          <w:spacing w:val="-2"/>
          <w:szCs w:val="24"/>
        </w:rPr>
        <w:t xml:space="preserve"> 01001 302872 00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</w:p>
    <w:p w:rsidR="00D72A19" w:rsidRPr="00797F72" w:rsidRDefault="00797F72" w:rsidP="00D72A19">
      <w:pPr>
        <w:suppressAutoHyphens/>
        <w:jc w:val="both"/>
        <w:rPr>
          <w:spacing w:val="-2"/>
          <w:szCs w:val="24"/>
        </w:rPr>
      </w:pPr>
      <w:proofErr w:type="gramStart"/>
      <w:r w:rsidRPr="00797F72">
        <w:rPr>
          <w:spacing w:val="-2"/>
          <w:szCs w:val="24"/>
        </w:rPr>
        <w:t>or</w:t>
      </w:r>
      <w:proofErr w:type="gramEnd"/>
      <w:r w:rsidRPr="00797F72">
        <w:rPr>
          <w:spacing w:val="-2"/>
          <w:szCs w:val="24"/>
        </w:rPr>
        <w:t xml:space="preserve"> </w:t>
      </w:r>
    </w:p>
    <w:p w:rsidR="00797F72" w:rsidRPr="00D72A19" w:rsidRDefault="00797F72" w:rsidP="00D72A19">
      <w:pPr>
        <w:suppressAutoHyphens/>
        <w:jc w:val="both"/>
        <w:rPr>
          <w:b/>
          <w:spacing w:val="-2"/>
          <w:szCs w:val="24"/>
        </w:rPr>
      </w:pPr>
    </w:p>
    <w:p w:rsidR="00797F72" w:rsidRPr="00D72A19" w:rsidRDefault="00797F72" w:rsidP="00797F72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Bank Name</w:t>
      </w:r>
      <w:r>
        <w:rPr>
          <w:b/>
          <w:spacing w:val="-2"/>
          <w:szCs w:val="24"/>
        </w:rPr>
        <w:t>:</w:t>
      </w:r>
      <w:r w:rsidRPr="00D72A19"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 xml:space="preserve">Trust Bank Limited </w:t>
      </w:r>
    </w:p>
    <w:p w:rsidR="00797F72" w:rsidRDefault="00797F72" w:rsidP="00797F72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Account Name:</w:t>
      </w:r>
      <w:r w:rsidRPr="00D72A19">
        <w:rPr>
          <w:b/>
          <w:spacing w:val="-2"/>
          <w:szCs w:val="24"/>
        </w:rPr>
        <w:t xml:space="preserve"> GAMWORKS</w:t>
      </w:r>
    </w:p>
    <w:p w:rsidR="00D72A19" w:rsidRPr="00D72A19" w:rsidRDefault="00D72A19" w:rsidP="00D72A19">
      <w:pPr>
        <w:suppressAutoHyphens/>
        <w:jc w:val="both"/>
        <w:rPr>
          <w:b/>
          <w:spacing w:val="-2"/>
          <w:szCs w:val="24"/>
        </w:rPr>
      </w:pPr>
      <w:r w:rsidRPr="00797F72">
        <w:rPr>
          <w:spacing w:val="-2"/>
          <w:szCs w:val="24"/>
        </w:rPr>
        <w:t>A</w:t>
      </w:r>
      <w:r w:rsidR="00797F72">
        <w:rPr>
          <w:spacing w:val="-2"/>
          <w:szCs w:val="24"/>
        </w:rPr>
        <w:t>ccount</w:t>
      </w:r>
      <w:r w:rsidRPr="00797F72">
        <w:rPr>
          <w:spacing w:val="-2"/>
          <w:szCs w:val="24"/>
        </w:rPr>
        <w:t xml:space="preserve"> N</w:t>
      </w:r>
      <w:r w:rsidR="00797F72">
        <w:rPr>
          <w:spacing w:val="-2"/>
          <w:szCs w:val="24"/>
        </w:rPr>
        <w:t>o</w:t>
      </w:r>
      <w:r w:rsidRPr="00797F72">
        <w:rPr>
          <w:spacing w:val="-2"/>
          <w:szCs w:val="24"/>
        </w:rPr>
        <w:t>.:</w:t>
      </w:r>
      <w:r w:rsidRPr="00D72A19">
        <w:rPr>
          <w:b/>
          <w:spacing w:val="-2"/>
          <w:szCs w:val="24"/>
        </w:rPr>
        <w:t xml:space="preserve"> 00111008171401</w:t>
      </w:r>
    </w:p>
    <w:p w:rsidR="00D72A19" w:rsidRDefault="00D72A19" w:rsidP="0086781D">
      <w:pPr>
        <w:suppressAutoHyphens/>
        <w:jc w:val="both"/>
        <w:rPr>
          <w:spacing w:val="-2"/>
          <w:szCs w:val="24"/>
        </w:rPr>
      </w:pPr>
      <w:r>
        <w:rPr>
          <w:b/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 </w:t>
      </w:r>
      <w:r w:rsidR="0086781D" w:rsidRPr="0065610C">
        <w:rPr>
          <w:spacing w:val="-2"/>
          <w:szCs w:val="24"/>
        </w:rPr>
        <w:t xml:space="preserve"> </w:t>
      </w: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>The document will be sent by</w:t>
      </w:r>
      <w:r w:rsidR="00F95105">
        <w:rPr>
          <w:spacing w:val="-2"/>
          <w:szCs w:val="24"/>
        </w:rPr>
        <w:t xml:space="preserve"> </w:t>
      </w:r>
      <w:r w:rsidR="00D72A19">
        <w:rPr>
          <w:spacing w:val="-2"/>
          <w:szCs w:val="24"/>
        </w:rPr>
        <w:t>e</w:t>
      </w:r>
      <w:r w:rsidR="00F95105">
        <w:rPr>
          <w:spacing w:val="-2"/>
          <w:szCs w:val="24"/>
        </w:rPr>
        <w:t xml:space="preserve">mail through We Transfer to the interested </w:t>
      </w:r>
      <w:r w:rsidR="00D72A19">
        <w:rPr>
          <w:spacing w:val="-2"/>
          <w:szCs w:val="24"/>
        </w:rPr>
        <w:t>b</w:t>
      </w:r>
      <w:r w:rsidR="00F95105">
        <w:rPr>
          <w:spacing w:val="-2"/>
          <w:szCs w:val="24"/>
        </w:rPr>
        <w:t>idder</w:t>
      </w:r>
      <w:r w:rsidR="00797F72">
        <w:rPr>
          <w:spacing w:val="-2"/>
          <w:szCs w:val="24"/>
        </w:rPr>
        <w:t xml:space="preserve"> after submission of the payment receipt</w:t>
      </w:r>
      <w:r w:rsidRPr="0065610C">
        <w:rPr>
          <w:spacing w:val="-2"/>
          <w:szCs w:val="24"/>
        </w:rPr>
        <w:t>.</w:t>
      </w: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</w:p>
    <w:p w:rsidR="0086781D" w:rsidRPr="007B519B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6. </w:t>
      </w: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>Bids must be delivered to the address below</w:t>
      </w:r>
      <w:r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on or before </w:t>
      </w:r>
      <w:r w:rsidR="00057BEE" w:rsidRPr="00057BEE">
        <w:rPr>
          <w:b/>
          <w:spacing w:val="-2"/>
          <w:szCs w:val="24"/>
        </w:rPr>
        <w:t xml:space="preserve">12:00 noon </w:t>
      </w:r>
      <w:r w:rsidR="00057BEE">
        <w:rPr>
          <w:spacing w:val="-2"/>
          <w:szCs w:val="24"/>
        </w:rPr>
        <w:t xml:space="preserve">on </w:t>
      </w:r>
      <w:r w:rsidR="00057BEE" w:rsidRPr="00057BEE">
        <w:rPr>
          <w:b/>
          <w:spacing w:val="-2"/>
          <w:szCs w:val="24"/>
        </w:rPr>
        <w:t>T</w:t>
      </w:r>
      <w:r w:rsidR="009A4437">
        <w:rPr>
          <w:b/>
          <w:spacing w:val="-2"/>
          <w:szCs w:val="24"/>
        </w:rPr>
        <w:t xml:space="preserve">hursday </w:t>
      </w:r>
      <w:r w:rsidR="00057BEE" w:rsidRPr="00057BEE">
        <w:rPr>
          <w:b/>
          <w:spacing w:val="-2"/>
          <w:szCs w:val="24"/>
        </w:rPr>
        <w:t>2</w:t>
      </w:r>
      <w:r w:rsidR="009A4437">
        <w:rPr>
          <w:b/>
          <w:spacing w:val="-2"/>
          <w:szCs w:val="24"/>
        </w:rPr>
        <w:t>9</w:t>
      </w:r>
      <w:r w:rsidR="00057BEE" w:rsidRPr="00057BEE">
        <w:rPr>
          <w:b/>
          <w:spacing w:val="-2"/>
          <w:szCs w:val="24"/>
          <w:vertAlign w:val="superscript"/>
        </w:rPr>
        <w:t>th</w:t>
      </w:r>
      <w:r w:rsidR="00057BEE" w:rsidRPr="00057BEE">
        <w:rPr>
          <w:b/>
          <w:spacing w:val="-2"/>
          <w:szCs w:val="24"/>
        </w:rPr>
        <w:t xml:space="preserve"> July 2021</w:t>
      </w:r>
      <w:r w:rsidRPr="007B519B">
        <w:rPr>
          <w:i/>
          <w:spacing w:val="-2"/>
          <w:szCs w:val="24"/>
        </w:rPr>
        <w:t>.</w:t>
      </w:r>
      <w:r w:rsidRPr="007B519B">
        <w:rPr>
          <w:szCs w:val="24"/>
        </w:rPr>
        <w:t xml:space="preserve"> </w:t>
      </w:r>
      <w:r w:rsidR="00057BEE">
        <w:rPr>
          <w:szCs w:val="24"/>
        </w:rPr>
        <w:t xml:space="preserve"> </w:t>
      </w:r>
      <w:r w:rsidRPr="007B519B">
        <w:rPr>
          <w:szCs w:val="24"/>
        </w:rPr>
        <w:t xml:space="preserve">Electronic bidding will </w:t>
      </w:r>
      <w:r w:rsidR="00DE0B5D">
        <w:rPr>
          <w:szCs w:val="24"/>
        </w:rPr>
        <w:t xml:space="preserve">NOT </w:t>
      </w:r>
      <w:r w:rsidRPr="007B519B">
        <w:rPr>
          <w:szCs w:val="24"/>
        </w:rPr>
        <w:t>be permitted.</w:t>
      </w:r>
      <w:r w:rsidRPr="007B519B">
        <w:rPr>
          <w:spacing w:val="-2"/>
          <w:szCs w:val="24"/>
        </w:rPr>
        <w:t xml:space="preserve"> </w:t>
      </w:r>
      <w:r w:rsidR="00057BEE"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Late bids will be rejected. </w:t>
      </w:r>
      <w:r w:rsidR="006F46D9"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Bids will be publicly opened in the presence of the bidders’ designated representatives and anyone who choose to attend at the address below </w:t>
      </w:r>
      <w:r w:rsidR="00DE0B5D">
        <w:rPr>
          <w:spacing w:val="-2"/>
          <w:szCs w:val="24"/>
        </w:rPr>
        <w:t xml:space="preserve">at </w:t>
      </w:r>
      <w:r w:rsidR="00DE0B5D" w:rsidRPr="00057BEE">
        <w:rPr>
          <w:b/>
          <w:spacing w:val="-2"/>
          <w:szCs w:val="24"/>
        </w:rPr>
        <w:t>12:0</w:t>
      </w:r>
      <w:r w:rsidR="009A4437">
        <w:rPr>
          <w:b/>
          <w:spacing w:val="-2"/>
          <w:szCs w:val="24"/>
        </w:rPr>
        <w:t>5</w:t>
      </w:r>
      <w:r w:rsidR="00DE0B5D" w:rsidRPr="00057BEE">
        <w:rPr>
          <w:b/>
          <w:spacing w:val="-2"/>
          <w:szCs w:val="24"/>
        </w:rPr>
        <w:t xml:space="preserve"> </w:t>
      </w:r>
      <w:r w:rsidR="00CD4DC5">
        <w:rPr>
          <w:b/>
          <w:spacing w:val="-2"/>
          <w:szCs w:val="24"/>
        </w:rPr>
        <w:t>pm</w:t>
      </w:r>
      <w:bookmarkStart w:id="0" w:name="_GoBack"/>
      <w:bookmarkEnd w:id="0"/>
      <w:r w:rsidR="00DE0B5D" w:rsidRPr="00057BEE">
        <w:rPr>
          <w:b/>
          <w:spacing w:val="-2"/>
          <w:szCs w:val="24"/>
        </w:rPr>
        <w:t xml:space="preserve"> </w:t>
      </w:r>
      <w:r w:rsidR="00DE0B5D">
        <w:rPr>
          <w:spacing w:val="-2"/>
          <w:szCs w:val="24"/>
        </w:rPr>
        <w:t xml:space="preserve">on </w:t>
      </w:r>
      <w:r w:rsidR="00DE0B5D" w:rsidRPr="00057BEE">
        <w:rPr>
          <w:b/>
          <w:spacing w:val="-2"/>
          <w:szCs w:val="24"/>
        </w:rPr>
        <w:t>T</w:t>
      </w:r>
      <w:r w:rsidR="009A4437">
        <w:rPr>
          <w:b/>
          <w:spacing w:val="-2"/>
          <w:szCs w:val="24"/>
        </w:rPr>
        <w:t xml:space="preserve">hursday </w:t>
      </w:r>
      <w:r w:rsidR="00DE0B5D" w:rsidRPr="00057BEE">
        <w:rPr>
          <w:b/>
          <w:spacing w:val="-2"/>
          <w:szCs w:val="24"/>
        </w:rPr>
        <w:t>2</w:t>
      </w:r>
      <w:r w:rsidR="009A4437">
        <w:rPr>
          <w:b/>
          <w:spacing w:val="-2"/>
          <w:szCs w:val="24"/>
        </w:rPr>
        <w:t>9</w:t>
      </w:r>
      <w:r w:rsidR="00DE0B5D" w:rsidRPr="00057BEE">
        <w:rPr>
          <w:b/>
          <w:spacing w:val="-2"/>
          <w:szCs w:val="24"/>
          <w:vertAlign w:val="superscript"/>
        </w:rPr>
        <w:t>th</w:t>
      </w:r>
      <w:r w:rsidR="00DE0B5D" w:rsidRPr="00057BEE">
        <w:rPr>
          <w:b/>
          <w:spacing w:val="-2"/>
          <w:szCs w:val="24"/>
        </w:rPr>
        <w:t xml:space="preserve"> </w:t>
      </w:r>
      <w:r w:rsidR="00DE0B5D">
        <w:rPr>
          <w:b/>
          <w:spacing w:val="-2"/>
          <w:szCs w:val="24"/>
        </w:rPr>
        <w:t>July 2021.</w:t>
      </w:r>
      <w:r w:rsidRPr="007B519B">
        <w:rPr>
          <w:spacing w:val="-2"/>
          <w:szCs w:val="24"/>
          <w:vertAlign w:val="superscript"/>
        </w:rPr>
        <w:t xml:space="preserve"> </w:t>
      </w:r>
      <w:r w:rsidRPr="007B519B">
        <w:rPr>
          <w:spacing w:val="-2"/>
          <w:szCs w:val="24"/>
        </w:rPr>
        <w:t xml:space="preserve"> </w:t>
      </w:r>
    </w:p>
    <w:p w:rsidR="0086781D" w:rsidRPr="0065610C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7. </w:t>
      </w:r>
      <w:r w:rsidRPr="007B519B">
        <w:rPr>
          <w:spacing w:val="-2"/>
          <w:szCs w:val="24"/>
        </w:rPr>
        <w:tab/>
        <w:t xml:space="preserve">All bids must be accompanied by a </w:t>
      </w:r>
      <w:r w:rsidRPr="00D60912">
        <w:rPr>
          <w:iCs/>
          <w:spacing w:val="-2"/>
          <w:szCs w:val="24"/>
        </w:rPr>
        <w:t>Bid Security</w:t>
      </w:r>
      <w:r w:rsidRPr="00D60912">
        <w:rPr>
          <w:spacing w:val="-2"/>
          <w:szCs w:val="24"/>
        </w:rPr>
        <w:t xml:space="preserve"> of </w:t>
      </w:r>
      <w:r w:rsidR="00C47358" w:rsidRPr="00D60912">
        <w:rPr>
          <w:b/>
          <w:spacing w:val="-2"/>
          <w:szCs w:val="24"/>
        </w:rPr>
        <w:t>US$100,000 One Hundred Thousand Dollars</w:t>
      </w:r>
      <w:r w:rsidRPr="00D60912">
        <w:rPr>
          <w:spacing w:val="-2"/>
          <w:szCs w:val="24"/>
        </w:rPr>
        <w:t>.</w:t>
      </w:r>
    </w:p>
    <w:p w:rsidR="0086781D" w:rsidRDefault="0086781D" w:rsidP="00C47358">
      <w:pPr>
        <w:suppressAutoHyphens/>
        <w:jc w:val="both"/>
        <w:rPr>
          <w:iCs/>
          <w:szCs w:val="24"/>
        </w:rPr>
      </w:pPr>
      <w:r w:rsidRPr="0065610C">
        <w:rPr>
          <w:iCs/>
          <w:spacing w:val="-2"/>
          <w:szCs w:val="24"/>
        </w:rPr>
        <w:t>8.</w:t>
      </w:r>
      <w:r w:rsidRPr="0065610C">
        <w:rPr>
          <w:iCs/>
          <w:spacing w:val="-2"/>
          <w:szCs w:val="24"/>
        </w:rPr>
        <w:tab/>
      </w:r>
      <w:r w:rsidRPr="0065610C">
        <w:rPr>
          <w:iCs/>
          <w:szCs w:val="24"/>
        </w:rPr>
        <w:t xml:space="preserve">The </w:t>
      </w:r>
      <w:proofErr w:type="gramStart"/>
      <w:r w:rsidRPr="0065610C">
        <w:rPr>
          <w:iCs/>
          <w:szCs w:val="24"/>
        </w:rPr>
        <w:t>address(</w:t>
      </w:r>
      <w:proofErr w:type="spellStart"/>
      <w:proofErr w:type="gramEnd"/>
      <w:r w:rsidRPr="0065610C">
        <w:rPr>
          <w:iCs/>
          <w:szCs w:val="24"/>
        </w:rPr>
        <w:t>es</w:t>
      </w:r>
      <w:proofErr w:type="spellEnd"/>
      <w:r w:rsidRPr="0065610C">
        <w:rPr>
          <w:iCs/>
          <w:szCs w:val="24"/>
        </w:rPr>
        <w:t xml:space="preserve">) referred to above is: </w:t>
      </w:r>
    </w:p>
    <w:p w:rsidR="00C47358" w:rsidRPr="0065610C" w:rsidRDefault="00C47358" w:rsidP="00C47358">
      <w:pPr>
        <w:suppressAutoHyphens/>
        <w:jc w:val="both"/>
        <w:rPr>
          <w:spacing w:val="-2"/>
          <w:szCs w:val="24"/>
        </w:rPr>
      </w:pPr>
    </w:p>
    <w:p w:rsidR="0086781D" w:rsidRPr="00D60912" w:rsidRDefault="00C47358" w:rsidP="0086781D">
      <w:pPr>
        <w:suppressAutoHyphens/>
        <w:rPr>
          <w:iCs/>
          <w:spacing w:val="-2"/>
          <w:szCs w:val="24"/>
        </w:rPr>
      </w:pPr>
      <w:r w:rsidRPr="00D60912">
        <w:rPr>
          <w:b/>
          <w:spacing w:val="-2"/>
          <w:szCs w:val="24"/>
        </w:rPr>
        <w:t xml:space="preserve">GAMWORKS </w:t>
      </w:r>
      <w:r w:rsidR="00F95105" w:rsidRPr="00D60912">
        <w:rPr>
          <w:b/>
          <w:spacing w:val="-2"/>
          <w:szCs w:val="24"/>
        </w:rPr>
        <w:t>Head Office</w:t>
      </w:r>
    </w:p>
    <w:p w:rsidR="0086781D" w:rsidRPr="00D60912" w:rsidRDefault="0086781D" w:rsidP="0086781D">
      <w:pPr>
        <w:suppressAutoHyphens/>
        <w:rPr>
          <w:iCs/>
          <w:spacing w:val="-2"/>
          <w:szCs w:val="24"/>
        </w:rPr>
      </w:pPr>
      <w:r w:rsidRPr="00D60912">
        <w:rPr>
          <w:iCs/>
          <w:spacing w:val="-2"/>
          <w:szCs w:val="24"/>
        </w:rPr>
        <w:t xml:space="preserve">Attn: </w:t>
      </w:r>
      <w:r w:rsidR="00C47358" w:rsidRPr="00D60912">
        <w:rPr>
          <w:b/>
          <w:iCs/>
          <w:spacing w:val="-2"/>
          <w:szCs w:val="24"/>
        </w:rPr>
        <w:t>Mr. Omar Gaye</w:t>
      </w:r>
    </w:p>
    <w:p w:rsidR="0086781D" w:rsidRPr="00D60912" w:rsidRDefault="00F95105" w:rsidP="0086781D">
      <w:pPr>
        <w:suppressAutoHyphens/>
        <w:rPr>
          <w:b/>
          <w:iCs/>
          <w:spacing w:val="-2"/>
          <w:szCs w:val="24"/>
        </w:rPr>
      </w:pPr>
      <w:r w:rsidRPr="00D60912">
        <w:rPr>
          <w:b/>
          <w:iCs/>
          <w:spacing w:val="-2"/>
          <w:szCs w:val="24"/>
        </w:rPr>
        <w:t>Director General</w:t>
      </w:r>
    </w:p>
    <w:p w:rsidR="00057BEE" w:rsidRDefault="00057BEE" w:rsidP="0086781D">
      <w:pPr>
        <w:suppressAutoHyphens/>
        <w:rPr>
          <w:b/>
          <w:iCs/>
          <w:spacing w:val="-2"/>
          <w:szCs w:val="24"/>
        </w:rPr>
      </w:pPr>
      <w:proofErr w:type="spellStart"/>
      <w:r>
        <w:rPr>
          <w:b/>
          <w:iCs/>
          <w:spacing w:val="-2"/>
          <w:szCs w:val="24"/>
        </w:rPr>
        <w:t>Bertil</w:t>
      </w:r>
      <w:proofErr w:type="spellEnd"/>
      <w:r>
        <w:rPr>
          <w:b/>
          <w:iCs/>
          <w:spacing w:val="-2"/>
          <w:szCs w:val="24"/>
        </w:rPr>
        <w:t xml:space="preserve"> Harding Highway</w:t>
      </w:r>
    </w:p>
    <w:p w:rsidR="0086781D" w:rsidRPr="00F95105" w:rsidRDefault="00F95105" w:rsidP="0086781D">
      <w:pPr>
        <w:suppressAutoHyphens/>
        <w:rPr>
          <w:b/>
          <w:iCs/>
          <w:spacing w:val="-2"/>
          <w:szCs w:val="24"/>
        </w:rPr>
      </w:pPr>
      <w:proofErr w:type="spellStart"/>
      <w:r w:rsidRPr="00F95105">
        <w:rPr>
          <w:b/>
          <w:iCs/>
          <w:spacing w:val="-2"/>
          <w:szCs w:val="24"/>
        </w:rPr>
        <w:t>Kanifing</w:t>
      </w:r>
      <w:proofErr w:type="spellEnd"/>
      <w:r w:rsidRPr="00F95105">
        <w:rPr>
          <w:b/>
          <w:iCs/>
          <w:spacing w:val="-2"/>
          <w:szCs w:val="24"/>
        </w:rPr>
        <w:t xml:space="preserve"> Institutional Layout, </w:t>
      </w:r>
      <w:proofErr w:type="spellStart"/>
      <w:r w:rsidR="00057BEE">
        <w:rPr>
          <w:b/>
          <w:iCs/>
          <w:spacing w:val="-2"/>
          <w:szCs w:val="24"/>
        </w:rPr>
        <w:t>Kanifing</w:t>
      </w:r>
      <w:proofErr w:type="spellEnd"/>
      <w:r w:rsidR="00057BEE">
        <w:rPr>
          <w:b/>
          <w:iCs/>
          <w:spacing w:val="-2"/>
          <w:szCs w:val="24"/>
        </w:rPr>
        <w:t xml:space="preserve"> Municipality, </w:t>
      </w:r>
      <w:proofErr w:type="gramStart"/>
      <w:r w:rsidRPr="00F95105">
        <w:rPr>
          <w:b/>
          <w:iCs/>
          <w:spacing w:val="-2"/>
          <w:szCs w:val="24"/>
        </w:rPr>
        <w:t>The</w:t>
      </w:r>
      <w:proofErr w:type="gramEnd"/>
      <w:r w:rsidRPr="00F95105">
        <w:rPr>
          <w:b/>
          <w:iCs/>
          <w:spacing w:val="-2"/>
          <w:szCs w:val="24"/>
        </w:rPr>
        <w:t xml:space="preserve"> Gambia</w:t>
      </w:r>
    </w:p>
    <w:p w:rsidR="0086781D" w:rsidRPr="0065610C" w:rsidRDefault="0086781D" w:rsidP="0086781D">
      <w:pPr>
        <w:suppressAutoHyphens/>
        <w:rPr>
          <w:iCs/>
          <w:spacing w:val="-2"/>
          <w:szCs w:val="24"/>
        </w:rPr>
      </w:pPr>
      <w:r w:rsidRPr="0065610C">
        <w:rPr>
          <w:spacing w:val="-2"/>
          <w:szCs w:val="24"/>
        </w:rPr>
        <w:t>Tel:</w:t>
      </w:r>
      <w:r w:rsidRPr="0065610C">
        <w:rPr>
          <w:iCs/>
          <w:spacing w:val="-2"/>
          <w:szCs w:val="24"/>
        </w:rPr>
        <w:t xml:space="preserve"> </w:t>
      </w:r>
      <w:r w:rsidR="00F95105" w:rsidRPr="00F95105">
        <w:rPr>
          <w:b/>
          <w:iCs/>
          <w:spacing w:val="-2"/>
          <w:szCs w:val="24"/>
        </w:rPr>
        <w:t>+220 4375340/41/43</w:t>
      </w:r>
    </w:p>
    <w:p w:rsidR="0086781D" w:rsidRPr="00F95105" w:rsidRDefault="0086781D" w:rsidP="0086781D">
      <w:pPr>
        <w:suppressAutoHyphens/>
        <w:rPr>
          <w:b/>
          <w:spacing w:val="-2"/>
          <w:szCs w:val="24"/>
        </w:rPr>
      </w:pPr>
      <w:r w:rsidRPr="0065610C">
        <w:rPr>
          <w:spacing w:val="-2"/>
          <w:szCs w:val="24"/>
        </w:rPr>
        <w:t xml:space="preserve">Fax: </w:t>
      </w:r>
      <w:r w:rsidR="00F95105" w:rsidRPr="00F95105">
        <w:rPr>
          <w:b/>
          <w:spacing w:val="-2"/>
          <w:szCs w:val="24"/>
        </w:rPr>
        <w:t>+220 4375344</w:t>
      </w:r>
    </w:p>
    <w:p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E-mail: </w:t>
      </w:r>
      <w:hyperlink r:id="rId10" w:history="1">
        <w:r w:rsidR="00F95105" w:rsidRPr="0099657A">
          <w:rPr>
            <w:rStyle w:val="Hyperlink"/>
            <w:spacing w:val="-2"/>
            <w:szCs w:val="24"/>
          </w:rPr>
          <w:t>info@gamworks.gm</w:t>
        </w:r>
      </w:hyperlink>
      <w:r w:rsidR="00F95105">
        <w:rPr>
          <w:spacing w:val="-2"/>
          <w:szCs w:val="24"/>
        </w:rPr>
        <w:t xml:space="preserve">; </w:t>
      </w:r>
      <w:hyperlink r:id="rId11" w:history="1">
        <w:r w:rsidR="00F95105" w:rsidRPr="0099657A">
          <w:rPr>
            <w:rStyle w:val="Hyperlink"/>
            <w:spacing w:val="-2"/>
            <w:szCs w:val="24"/>
          </w:rPr>
          <w:t>omargaye@gamworks.gm</w:t>
        </w:r>
      </w:hyperlink>
      <w:r w:rsidR="00F95105">
        <w:rPr>
          <w:spacing w:val="-2"/>
          <w:szCs w:val="24"/>
        </w:rPr>
        <w:t xml:space="preserve"> </w:t>
      </w:r>
      <w:hyperlink r:id="rId12" w:history="1">
        <w:r w:rsidR="00F95105" w:rsidRPr="0099657A">
          <w:rPr>
            <w:rStyle w:val="Hyperlink"/>
            <w:spacing w:val="-2"/>
            <w:szCs w:val="24"/>
          </w:rPr>
          <w:t>iyees@gamworks.gm</w:t>
        </w:r>
      </w:hyperlink>
      <w:r w:rsidR="00F95105">
        <w:rPr>
          <w:spacing w:val="-2"/>
          <w:szCs w:val="24"/>
        </w:rPr>
        <w:t xml:space="preserve"> </w:t>
      </w:r>
    </w:p>
    <w:p w:rsidR="0086781D" w:rsidRPr="0065610C" w:rsidRDefault="0086781D" w:rsidP="0086781D">
      <w:pPr>
        <w:pStyle w:val="TextBox"/>
        <w:keepNext w:val="0"/>
        <w:keepLines w:val="0"/>
        <w:tabs>
          <w:tab w:val="clear" w:pos="-720"/>
        </w:tabs>
        <w:rPr>
          <w:sz w:val="24"/>
          <w:szCs w:val="24"/>
        </w:rPr>
      </w:pPr>
      <w:r w:rsidRPr="0065610C">
        <w:rPr>
          <w:sz w:val="24"/>
          <w:szCs w:val="24"/>
        </w:rPr>
        <w:t xml:space="preserve">Web site: </w:t>
      </w:r>
      <w:hyperlink r:id="rId13" w:history="1">
        <w:r w:rsidR="00F95105" w:rsidRPr="00D60912">
          <w:rPr>
            <w:rStyle w:val="Hyperlink"/>
            <w:sz w:val="24"/>
            <w:szCs w:val="24"/>
          </w:rPr>
          <w:t>www.gamworks.gm</w:t>
        </w:r>
      </w:hyperlink>
      <w:r w:rsidR="00F95105">
        <w:rPr>
          <w:sz w:val="24"/>
          <w:szCs w:val="24"/>
        </w:rPr>
        <w:t xml:space="preserve"> </w:t>
      </w:r>
    </w:p>
    <w:p w:rsidR="0086781D" w:rsidRPr="0065610C" w:rsidRDefault="0086781D" w:rsidP="0086781D">
      <w:pPr>
        <w:suppressAutoHyphens/>
        <w:rPr>
          <w:spacing w:val="-2"/>
          <w:szCs w:val="24"/>
        </w:rPr>
      </w:pPr>
    </w:p>
    <w:p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:rsidR="00E54BC5" w:rsidRDefault="00E54BC5"/>
    <w:sectPr w:rsidR="00E54BC5" w:rsidSect="0086781D">
      <w:headerReference w:type="even" r:id="rId14"/>
      <w:headerReference w:type="first" r:id="rId15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0E" w:rsidRDefault="00450D0E" w:rsidP="0086781D">
      <w:r>
        <w:separator/>
      </w:r>
    </w:p>
  </w:endnote>
  <w:endnote w:type="continuationSeparator" w:id="0">
    <w:p w:rsidR="00450D0E" w:rsidRDefault="00450D0E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0E" w:rsidRDefault="00450D0E" w:rsidP="0086781D">
      <w:r>
        <w:separator/>
      </w:r>
    </w:p>
  </w:footnote>
  <w:footnote w:type="continuationSeparator" w:id="0">
    <w:p w:rsidR="00450D0E" w:rsidRDefault="00450D0E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:rsidR="00BE2AD8" w:rsidRDefault="00450D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D8" w:rsidRDefault="00BB77D8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DC5">
      <w:rPr>
        <w:rStyle w:val="PageNumber"/>
        <w:noProof/>
      </w:rPr>
      <w:t>1</w:t>
    </w:r>
    <w:r>
      <w:rPr>
        <w:rStyle w:val="PageNumber"/>
      </w:rPr>
      <w:fldChar w:fldCharType="end"/>
    </w:r>
  </w:p>
  <w:p w:rsidR="00BE2AD8" w:rsidRDefault="00450D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D"/>
    <w:rsid w:val="00057BEE"/>
    <w:rsid w:val="00066EE4"/>
    <w:rsid w:val="00161504"/>
    <w:rsid w:val="001E10C3"/>
    <w:rsid w:val="003F476A"/>
    <w:rsid w:val="00450D0E"/>
    <w:rsid w:val="004C2524"/>
    <w:rsid w:val="00530A90"/>
    <w:rsid w:val="00570428"/>
    <w:rsid w:val="006F46D9"/>
    <w:rsid w:val="00735E97"/>
    <w:rsid w:val="00797F72"/>
    <w:rsid w:val="0086781D"/>
    <w:rsid w:val="008A54F3"/>
    <w:rsid w:val="00913B13"/>
    <w:rsid w:val="009A4437"/>
    <w:rsid w:val="00AE17FC"/>
    <w:rsid w:val="00B3468A"/>
    <w:rsid w:val="00BB77D8"/>
    <w:rsid w:val="00C47358"/>
    <w:rsid w:val="00C76A6A"/>
    <w:rsid w:val="00CD4DC5"/>
    <w:rsid w:val="00D60912"/>
    <w:rsid w:val="00D72A19"/>
    <w:rsid w:val="00DE0B5D"/>
    <w:rsid w:val="00E23750"/>
    <w:rsid w:val="00E54BC5"/>
    <w:rsid w:val="00F16DD3"/>
    <w:rsid w:val="00F95105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hyperlink" Target="http://www.gamworks.g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yees@gamworks.g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margaye@gamworks.g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info@gamworks.g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yees@gamworks.g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 RAOUL</dc:creator>
  <cp:lastModifiedBy>GAM-WORKS</cp:lastModifiedBy>
  <cp:revision>3</cp:revision>
  <dcterms:created xsi:type="dcterms:W3CDTF">2021-06-28T09:44:00Z</dcterms:created>
  <dcterms:modified xsi:type="dcterms:W3CDTF">2021-06-28T09:46:00Z</dcterms:modified>
</cp:coreProperties>
</file>