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B86C" w14:textId="77777777" w:rsidR="00A57B23" w:rsidRPr="001C6630" w:rsidRDefault="00A57B23" w:rsidP="00A57B23">
      <w:pPr>
        <w:pStyle w:val="ChapterNumber"/>
        <w:tabs>
          <w:tab w:val="clear" w:pos="-720"/>
        </w:tabs>
        <w:rPr>
          <w:rFonts w:ascii="Times New Roman" w:hAnsi="Times New Roman"/>
          <w:spacing w:val="-2"/>
          <w:sz w:val="32"/>
          <w:szCs w:val="32"/>
          <w:lang w:val="fr-FR"/>
        </w:rPr>
      </w:pPr>
    </w:p>
    <w:p w14:paraId="78CC03C3" w14:textId="6EBC5835" w:rsidR="00A57B23" w:rsidRPr="001C6630" w:rsidRDefault="001D1CE2" w:rsidP="001D1CE2">
      <w:pPr>
        <w:jc w:val="center"/>
        <w:rPr>
          <w:spacing w:val="-2"/>
          <w:sz w:val="32"/>
          <w:szCs w:val="32"/>
          <w:lang w:val="fr-FR"/>
        </w:rPr>
      </w:pPr>
      <w:r w:rsidRPr="001C6630">
        <w:rPr>
          <w:spacing w:val="-2"/>
          <w:sz w:val="32"/>
          <w:szCs w:val="32"/>
          <w:lang w:val="fr-FR"/>
        </w:rPr>
        <w:t>République du Sénégal</w:t>
      </w:r>
    </w:p>
    <w:p w14:paraId="4A90D23A" w14:textId="5BB30DD2" w:rsidR="00C61EA0" w:rsidRPr="001C6630" w:rsidRDefault="00C61EA0" w:rsidP="001D1CE2">
      <w:pPr>
        <w:jc w:val="center"/>
        <w:rPr>
          <w:spacing w:val="-2"/>
          <w:sz w:val="32"/>
          <w:szCs w:val="32"/>
          <w:lang w:val="fr-FR"/>
        </w:rPr>
      </w:pPr>
      <w:r w:rsidRPr="001C6630">
        <w:rPr>
          <w:spacing w:val="-2"/>
          <w:sz w:val="32"/>
          <w:szCs w:val="32"/>
          <w:lang w:val="fr-FR"/>
        </w:rPr>
        <w:t>--------------------</w:t>
      </w:r>
    </w:p>
    <w:p w14:paraId="45739B31" w14:textId="0CA1AD08" w:rsidR="00C61EA0" w:rsidRPr="001C6630" w:rsidRDefault="00C61EA0" w:rsidP="001D1CE2">
      <w:pPr>
        <w:jc w:val="center"/>
        <w:rPr>
          <w:spacing w:val="-2"/>
          <w:sz w:val="32"/>
          <w:szCs w:val="32"/>
          <w:lang w:val="fr-FR"/>
        </w:rPr>
      </w:pPr>
      <w:r w:rsidRPr="001C6630">
        <w:rPr>
          <w:spacing w:val="-2"/>
          <w:sz w:val="32"/>
          <w:szCs w:val="32"/>
          <w:lang w:val="fr-FR"/>
        </w:rPr>
        <w:t>Ministère du Développement industriel et des Petites et Moyennes Industries</w:t>
      </w:r>
    </w:p>
    <w:p w14:paraId="599CC848" w14:textId="306E7AFD" w:rsidR="00C61EA0" w:rsidRPr="001C6630" w:rsidRDefault="00C61EA0" w:rsidP="00F22175">
      <w:pPr>
        <w:jc w:val="center"/>
        <w:rPr>
          <w:b/>
          <w:i/>
          <w:spacing w:val="-2"/>
          <w:sz w:val="32"/>
          <w:szCs w:val="32"/>
          <w:lang w:val="fr-FR"/>
        </w:rPr>
      </w:pPr>
      <w:r w:rsidRPr="001C6630">
        <w:rPr>
          <w:b/>
          <w:i/>
          <w:spacing w:val="-2"/>
          <w:sz w:val="32"/>
          <w:szCs w:val="32"/>
          <w:lang w:val="fr-FR"/>
        </w:rPr>
        <w:t>-----------------------------</w:t>
      </w:r>
    </w:p>
    <w:p w14:paraId="45B94BD9" w14:textId="3177BD0F" w:rsidR="00A57B23" w:rsidRPr="001C6630" w:rsidRDefault="00F22175" w:rsidP="00F22175">
      <w:pPr>
        <w:jc w:val="center"/>
        <w:rPr>
          <w:b/>
          <w:spacing w:val="-2"/>
          <w:sz w:val="28"/>
          <w:szCs w:val="28"/>
          <w:lang w:val="fr-FR"/>
        </w:rPr>
      </w:pPr>
      <w:r w:rsidRPr="001C6630">
        <w:rPr>
          <w:b/>
          <w:i/>
          <w:spacing w:val="-2"/>
          <w:sz w:val="32"/>
          <w:szCs w:val="32"/>
          <w:lang w:val="fr-FR"/>
        </w:rPr>
        <w:t>Projet de Zone de Transformation Agricole (Agropole SUD</w:t>
      </w:r>
      <w:r w:rsidRPr="001C6630">
        <w:rPr>
          <w:b/>
          <w:i/>
          <w:spacing w:val="-2"/>
          <w:sz w:val="28"/>
          <w:szCs w:val="28"/>
          <w:lang w:val="fr-FR"/>
        </w:rPr>
        <w:t>)</w:t>
      </w:r>
    </w:p>
    <w:p w14:paraId="34067ABC" w14:textId="2BA4B877" w:rsidR="004A08C2" w:rsidRPr="001C6630" w:rsidRDefault="00C61EA0" w:rsidP="004A08C2">
      <w:pPr>
        <w:pStyle w:val="Corpsdetexte"/>
        <w:spacing w:after="0"/>
        <w:jc w:val="center"/>
        <w:rPr>
          <w:b/>
          <w:sz w:val="32"/>
          <w:szCs w:val="32"/>
          <w:lang w:val="fr-FR" w:eastAsia="en-US"/>
        </w:rPr>
      </w:pPr>
      <w:r w:rsidRPr="001C6630">
        <w:rPr>
          <w:b/>
          <w:sz w:val="32"/>
          <w:szCs w:val="32"/>
          <w:lang w:val="fr-FR" w:eastAsia="en-US"/>
        </w:rPr>
        <w:t>-------------------------</w:t>
      </w:r>
    </w:p>
    <w:p w14:paraId="29F2F928" w14:textId="5C610598" w:rsidR="004837BB" w:rsidRPr="001C6630" w:rsidRDefault="00C61EA0" w:rsidP="004A08C2">
      <w:pPr>
        <w:pStyle w:val="Corpsdetexte"/>
        <w:spacing w:after="0"/>
        <w:jc w:val="center"/>
        <w:rPr>
          <w:b/>
          <w:sz w:val="32"/>
          <w:szCs w:val="32"/>
          <w:lang w:val="fr-FR" w:eastAsia="en-US"/>
        </w:rPr>
      </w:pPr>
      <w:r w:rsidRPr="001C6630">
        <w:rPr>
          <w:b/>
          <w:sz w:val="32"/>
          <w:szCs w:val="32"/>
          <w:lang w:val="fr-FR" w:eastAsia="en-US"/>
        </w:rPr>
        <w:t>Cellule d’Exécution du Projet</w:t>
      </w:r>
    </w:p>
    <w:p w14:paraId="2805D59F" w14:textId="77777777" w:rsidR="00C61EA0" w:rsidRPr="001C6630" w:rsidRDefault="00C61EA0" w:rsidP="004A08C2">
      <w:pPr>
        <w:pStyle w:val="Corpsdetexte"/>
        <w:spacing w:after="0"/>
        <w:jc w:val="center"/>
        <w:rPr>
          <w:b/>
          <w:sz w:val="32"/>
          <w:szCs w:val="32"/>
          <w:lang w:val="fr-FR" w:eastAsia="en-US"/>
        </w:rPr>
      </w:pPr>
    </w:p>
    <w:p w14:paraId="0E5BE2BC" w14:textId="77777777" w:rsidR="00C61EA0" w:rsidRPr="001C6630" w:rsidRDefault="00C61EA0" w:rsidP="004A08C2">
      <w:pPr>
        <w:pStyle w:val="Corpsdetexte"/>
        <w:spacing w:after="0"/>
        <w:jc w:val="center"/>
        <w:rPr>
          <w:b/>
          <w:sz w:val="32"/>
          <w:szCs w:val="32"/>
          <w:lang w:val="fr-FR" w:eastAsia="en-US"/>
        </w:rPr>
      </w:pPr>
    </w:p>
    <w:p w14:paraId="4CAAFF1F" w14:textId="570A185C" w:rsidR="00904430" w:rsidRPr="00904430" w:rsidRDefault="00904430" w:rsidP="00904430">
      <w:pPr>
        <w:pStyle w:val="Default"/>
        <w:jc w:val="center"/>
        <w:rPr>
          <w:b/>
          <w:sz w:val="28"/>
          <w:szCs w:val="36"/>
          <w:u w:val="single"/>
        </w:rPr>
      </w:pPr>
      <w:r w:rsidRPr="00904430">
        <w:rPr>
          <w:b/>
          <w:sz w:val="28"/>
          <w:szCs w:val="36"/>
          <w:u w:val="single"/>
        </w:rPr>
        <w:t>AVIS PUBLIC A MANIFESTATION D’INTERET</w:t>
      </w:r>
    </w:p>
    <w:p w14:paraId="2E34D111" w14:textId="3C60124E" w:rsidR="001A2AAD" w:rsidRPr="00904430" w:rsidRDefault="001C6630" w:rsidP="001A2AAD">
      <w:pPr>
        <w:jc w:val="center"/>
        <w:rPr>
          <w:b/>
          <w:sz w:val="28"/>
          <w:szCs w:val="28"/>
          <w:lang w:val="fr-FR"/>
        </w:rPr>
      </w:pPr>
      <w:r w:rsidRPr="00904430">
        <w:rPr>
          <w:b/>
          <w:sz w:val="28"/>
          <w:szCs w:val="28"/>
          <w:lang w:val="fr-FR"/>
        </w:rPr>
        <w:t>C_CEPA_032</w:t>
      </w:r>
      <w:r w:rsidRPr="00904430">
        <w:rPr>
          <w:b/>
          <w:sz w:val="28"/>
          <w:szCs w:val="28"/>
          <w:lang w:val="fr-FR"/>
        </w:rPr>
        <w:tab/>
      </w:r>
    </w:p>
    <w:p w14:paraId="1E8E5B35" w14:textId="77777777" w:rsidR="001C6630" w:rsidRPr="001C6630" w:rsidRDefault="001C6630" w:rsidP="004A08C2">
      <w:pPr>
        <w:pStyle w:val="Corpsdetexte"/>
        <w:spacing w:after="0"/>
        <w:jc w:val="center"/>
        <w:rPr>
          <w:b/>
          <w:sz w:val="32"/>
          <w:szCs w:val="32"/>
          <w:lang w:val="fr-FR" w:eastAsia="en-US"/>
        </w:rPr>
      </w:pPr>
    </w:p>
    <w:p w14:paraId="343D3A81" w14:textId="5DE23726" w:rsidR="00434A6E" w:rsidRPr="00904430" w:rsidRDefault="004A08C2" w:rsidP="001C6630">
      <w:pPr>
        <w:pStyle w:val="Corpsdetexte"/>
        <w:spacing w:after="0"/>
        <w:jc w:val="center"/>
        <w:rPr>
          <w:sz w:val="28"/>
          <w:szCs w:val="28"/>
          <w:lang w:val="fr-FR"/>
        </w:rPr>
      </w:pPr>
      <w:r w:rsidRPr="00904430">
        <w:rPr>
          <w:b/>
          <w:sz w:val="28"/>
          <w:szCs w:val="28"/>
          <w:lang w:val="fr-FR" w:eastAsia="en-US"/>
        </w:rPr>
        <w:t>Le recrutement d’un consultant (cabinet) pour le</w:t>
      </w:r>
      <w:r w:rsidRPr="00904430">
        <w:rPr>
          <w:sz w:val="28"/>
          <w:szCs w:val="28"/>
          <w:lang w:val="fr-FR"/>
        </w:rPr>
        <w:t xml:space="preserve"> </w:t>
      </w:r>
      <w:r w:rsidR="001C6630" w:rsidRPr="00904430">
        <w:rPr>
          <w:b/>
          <w:sz w:val="28"/>
          <w:szCs w:val="28"/>
          <w:lang w:val="fr-FR" w:eastAsia="en-US"/>
        </w:rPr>
        <w:t>contrôle</w:t>
      </w:r>
      <w:r w:rsidRPr="00904430">
        <w:rPr>
          <w:b/>
          <w:sz w:val="28"/>
          <w:szCs w:val="28"/>
          <w:lang w:val="fr-FR" w:eastAsia="en-US"/>
        </w:rPr>
        <w:t xml:space="preserve"> et la surveillance des travaux de construction du module </w:t>
      </w:r>
      <w:r w:rsidR="001C6630" w:rsidRPr="00904430">
        <w:rPr>
          <w:b/>
          <w:sz w:val="28"/>
          <w:szCs w:val="28"/>
          <w:lang w:val="fr-FR" w:eastAsia="en-US"/>
        </w:rPr>
        <w:t>régional</w:t>
      </w:r>
      <w:r w:rsidRPr="00904430">
        <w:rPr>
          <w:b/>
          <w:sz w:val="28"/>
          <w:szCs w:val="28"/>
          <w:lang w:val="fr-FR" w:eastAsia="en-US"/>
        </w:rPr>
        <w:t xml:space="preserve"> de Kolda et du </w:t>
      </w:r>
      <w:r w:rsidR="00B27C98" w:rsidRPr="00904430">
        <w:rPr>
          <w:b/>
          <w:sz w:val="28"/>
          <w:szCs w:val="28"/>
          <w:lang w:val="fr-FR" w:eastAsia="en-US"/>
        </w:rPr>
        <w:t>M</w:t>
      </w:r>
      <w:r w:rsidRPr="00904430">
        <w:rPr>
          <w:b/>
          <w:sz w:val="28"/>
          <w:szCs w:val="28"/>
          <w:lang w:val="fr-FR" w:eastAsia="en-US"/>
        </w:rPr>
        <w:t xml:space="preserve">odule </w:t>
      </w:r>
      <w:r w:rsidR="001C6630" w:rsidRPr="00904430">
        <w:rPr>
          <w:b/>
          <w:sz w:val="28"/>
          <w:szCs w:val="28"/>
          <w:lang w:val="fr-FR" w:eastAsia="en-US"/>
        </w:rPr>
        <w:t>régional</w:t>
      </w:r>
      <w:r w:rsidRPr="00904430">
        <w:rPr>
          <w:b/>
          <w:sz w:val="28"/>
          <w:szCs w:val="28"/>
          <w:lang w:val="fr-FR" w:eastAsia="en-US"/>
        </w:rPr>
        <w:t xml:space="preserve"> de </w:t>
      </w:r>
      <w:r w:rsidR="001C6630" w:rsidRPr="00904430">
        <w:rPr>
          <w:b/>
          <w:sz w:val="28"/>
          <w:szCs w:val="28"/>
          <w:lang w:val="fr-FR" w:eastAsia="en-US"/>
        </w:rPr>
        <w:t>Sédhiou</w:t>
      </w:r>
      <w:r w:rsidRPr="00904430">
        <w:rPr>
          <w:b/>
          <w:sz w:val="28"/>
          <w:szCs w:val="28"/>
          <w:lang w:val="fr-FR" w:eastAsia="en-US"/>
        </w:rPr>
        <w:t>.</w:t>
      </w:r>
    </w:p>
    <w:p w14:paraId="53ACBD8E" w14:textId="046BC0C9" w:rsidR="004837BB" w:rsidRPr="001C6630" w:rsidRDefault="004837BB" w:rsidP="00E14638">
      <w:pPr>
        <w:pStyle w:val="Corpsdetexte"/>
        <w:spacing w:after="0"/>
        <w:jc w:val="left"/>
        <w:rPr>
          <w:lang w:val="fr-FR"/>
        </w:rPr>
      </w:pPr>
    </w:p>
    <w:p w14:paraId="34CFA155" w14:textId="77777777" w:rsidR="00B27C98" w:rsidRPr="001C6630" w:rsidRDefault="00B27C98" w:rsidP="00E14638">
      <w:pPr>
        <w:pStyle w:val="Corpsdetexte"/>
        <w:spacing w:after="0"/>
        <w:jc w:val="left"/>
        <w:rPr>
          <w:b/>
          <w:bCs/>
          <w:lang w:val="fr-FR"/>
        </w:rPr>
      </w:pPr>
    </w:p>
    <w:p w14:paraId="3AD607F6" w14:textId="59829471" w:rsidR="00BB1D08" w:rsidRPr="001C6630" w:rsidRDefault="00051131" w:rsidP="00E14638">
      <w:pPr>
        <w:pStyle w:val="Corpsdetexte"/>
        <w:spacing w:after="0"/>
        <w:jc w:val="left"/>
        <w:rPr>
          <w:b/>
          <w:lang w:val="fr-FR"/>
        </w:rPr>
      </w:pPr>
      <w:r w:rsidRPr="001C6630">
        <w:rPr>
          <w:b/>
          <w:bCs/>
          <w:lang w:val="fr-FR"/>
        </w:rPr>
        <w:t>Mode</w:t>
      </w:r>
      <w:r w:rsidR="00A57B23" w:rsidRPr="001C6630">
        <w:rPr>
          <w:b/>
          <w:bCs/>
          <w:lang w:val="fr-FR"/>
        </w:rPr>
        <w:t xml:space="preserve"> de financement</w:t>
      </w:r>
      <w:r w:rsidR="003B2582" w:rsidRPr="001C6630">
        <w:rPr>
          <w:lang w:val="fr-FR"/>
        </w:rPr>
        <w:t> :</w:t>
      </w:r>
      <w:r w:rsidRPr="001C6630">
        <w:rPr>
          <w:lang w:val="fr-FR"/>
        </w:rPr>
        <w:t xml:space="preserve"> </w:t>
      </w:r>
      <w:r w:rsidR="00F22175" w:rsidRPr="001C6630">
        <w:rPr>
          <w:b/>
          <w:lang w:val="fr-FR"/>
        </w:rPr>
        <w:t xml:space="preserve">Banque </w:t>
      </w:r>
      <w:r w:rsidR="00B27C98" w:rsidRPr="001C6630">
        <w:rPr>
          <w:b/>
          <w:lang w:val="fr-FR"/>
        </w:rPr>
        <w:t>I</w:t>
      </w:r>
      <w:r w:rsidR="00F22175" w:rsidRPr="001C6630">
        <w:rPr>
          <w:b/>
          <w:lang w:val="fr-FR"/>
        </w:rPr>
        <w:t xml:space="preserve">slamique de </w:t>
      </w:r>
      <w:r w:rsidR="00434A6E" w:rsidRPr="001C6630">
        <w:rPr>
          <w:b/>
          <w:lang w:val="fr-FR"/>
        </w:rPr>
        <w:t>Développement (</w:t>
      </w:r>
      <w:r w:rsidR="00F22175" w:rsidRPr="001C6630">
        <w:rPr>
          <w:b/>
          <w:lang w:val="fr-FR"/>
        </w:rPr>
        <w:t>BID)</w:t>
      </w:r>
    </w:p>
    <w:p w14:paraId="3FFC2B94" w14:textId="77777777" w:rsidR="00393010" w:rsidRPr="001C6630" w:rsidRDefault="00BB1D08" w:rsidP="00E14638">
      <w:pPr>
        <w:pStyle w:val="Corpsdetexte"/>
        <w:spacing w:after="0"/>
        <w:jc w:val="left"/>
        <w:rPr>
          <w:b/>
          <w:i/>
          <w:lang w:val="fr-FR"/>
        </w:rPr>
      </w:pPr>
      <w:r w:rsidRPr="001C6630">
        <w:rPr>
          <w:b/>
          <w:lang w:val="fr-FR"/>
        </w:rPr>
        <w:t xml:space="preserve">N° </w:t>
      </w:r>
      <w:r w:rsidR="00051131" w:rsidRPr="001C6630">
        <w:rPr>
          <w:b/>
          <w:lang w:val="fr-FR"/>
        </w:rPr>
        <w:t>de Financement </w:t>
      </w:r>
      <w:r w:rsidRPr="001C6630">
        <w:rPr>
          <w:b/>
          <w:lang w:val="fr-FR"/>
        </w:rPr>
        <w:t>:</w:t>
      </w:r>
      <w:r w:rsidR="00051131" w:rsidRPr="001C6630">
        <w:rPr>
          <w:b/>
          <w:lang w:val="fr-FR"/>
        </w:rPr>
        <w:t xml:space="preserve"> </w:t>
      </w:r>
      <w:r w:rsidR="00F22175" w:rsidRPr="001C6630">
        <w:rPr>
          <w:b/>
          <w:lang w:val="fr-FR"/>
        </w:rPr>
        <w:t>Sen-1024</w:t>
      </w:r>
    </w:p>
    <w:p w14:paraId="273FBE82" w14:textId="77777777" w:rsidR="00A57B23" w:rsidRPr="001C6630" w:rsidRDefault="00A57B23" w:rsidP="00A57B23">
      <w:pPr>
        <w:rPr>
          <w:spacing w:val="-2"/>
          <w:lang w:val="fr-FR"/>
        </w:rPr>
      </w:pPr>
    </w:p>
    <w:p w14:paraId="537C5166" w14:textId="74CB56A1" w:rsidR="003B6FF2" w:rsidRPr="001C6630" w:rsidRDefault="00F22175" w:rsidP="00243C10">
      <w:pPr>
        <w:spacing w:after="120"/>
        <w:rPr>
          <w:spacing w:val="-2"/>
          <w:lang w:val="fr-FR"/>
        </w:rPr>
      </w:pPr>
      <w:r w:rsidRPr="001C6630">
        <w:rPr>
          <w:spacing w:val="-2"/>
          <w:lang w:val="fr-FR"/>
        </w:rPr>
        <w:t>La République du Sénégal</w:t>
      </w:r>
      <w:r w:rsidR="00A57B23" w:rsidRPr="001C6630">
        <w:rPr>
          <w:spacing w:val="-2"/>
          <w:lang w:val="fr-FR"/>
        </w:rPr>
        <w:t xml:space="preserve"> a reçu</w:t>
      </w:r>
      <w:r w:rsidR="00A57B23" w:rsidRPr="001C6630">
        <w:rPr>
          <w:iCs/>
          <w:spacing w:val="-2"/>
          <w:lang w:val="fr-FR"/>
        </w:rPr>
        <w:t xml:space="preserve"> un financement </w:t>
      </w:r>
      <w:r w:rsidR="00A57B23" w:rsidRPr="001C6630">
        <w:rPr>
          <w:spacing w:val="-2"/>
          <w:lang w:val="fr-FR"/>
        </w:rPr>
        <w:t xml:space="preserve">de la Banque </w:t>
      </w:r>
      <w:r w:rsidR="009E7F35" w:rsidRPr="001C6630">
        <w:rPr>
          <w:spacing w:val="-2"/>
          <w:lang w:val="fr-FR"/>
        </w:rPr>
        <w:t>i</w:t>
      </w:r>
      <w:r w:rsidR="00243C10" w:rsidRPr="001C6630">
        <w:rPr>
          <w:spacing w:val="-2"/>
          <w:lang w:val="fr-FR"/>
        </w:rPr>
        <w:t>slamiqu</w:t>
      </w:r>
      <w:r w:rsidR="00125146" w:rsidRPr="001C6630">
        <w:rPr>
          <w:spacing w:val="-2"/>
          <w:lang w:val="fr-FR"/>
        </w:rPr>
        <w:t>e de D</w:t>
      </w:r>
      <w:r w:rsidR="00A57B23" w:rsidRPr="001C6630">
        <w:rPr>
          <w:spacing w:val="-2"/>
          <w:lang w:val="fr-FR"/>
        </w:rPr>
        <w:t>éveloppement</w:t>
      </w:r>
      <w:r w:rsidR="00125146" w:rsidRPr="001C6630">
        <w:rPr>
          <w:spacing w:val="-2"/>
          <w:lang w:val="fr-FR"/>
        </w:rPr>
        <w:t xml:space="preserve"> </w:t>
      </w:r>
      <w:r w:rsidR="00A57B23" w:rsidRPr="001C6630">
        <w:rPr>
          <w:spacing w:val="-2"/>
          <w:lang w:val="fr-FR"/>
        </w:rPr>
        <w:t xml:space="preserve">afin de couvrir le coût de </w:t>
      </w:r>
      <w:r w:rsidRPr="001C6630">
        <w:rPr>
          <w:spacing w:val="-2"/>
          <w:lang w:val="fr-FR"/>
        </w:rPr>
        <w:t>Projet de Zone de Transformation Agro-industrielle</w:t>
      </w:r>
      <w:r w:rsidR="00A57B23" w:rsidRPr="001C6630">
        <w:rPr>
          <w:spacing w:val="-2"/>
          <w:lang w:val="fr-FR"/>
        </w:rPr>
        <w:t xml:space="preserve">, et a l’intention </w:t>
      </w:r>
      <w:r w:rsidR="00125146" w:rsidRPr="001C6630">
        <w:rPr>
          <w:spacing w:val="-2"/>
          <w:lang w:val="fr-FR"/>
        </w:rPr>
        <w:t>d’utiliser</w:t>
      </w:r>
      <w:r w:rsidR="00A57B23" w:rsidRPr="001C6630">
        <w:rPr>
          <w:spacing w:val="-2"/>
          <w:lang w:val="fr-FR"/>
        </w:rPr>
        <w:t xml:space="preserve"> une partie de</w:t>
      </w:r>
      <w:r w:rsidR="00243C10" w:rsidRPr="001C6630">
        <w:rPr>
          <w:spacing w:val="-2"/>
          <w:lang w:val="fr-FR"/>
        </w:rPr>
        <w:t xml:space="preserve">s </w:t>
      </w:r>
      <w:r w:rsidR="00F96458" w:rsidRPr="001C6630">
        <w:rPr>
          <w:spacing w:val="-2"/>
          <w:lang w:val="fr-FR"/>
        </w:rPr>
        <w:t>sommes accordées</w:t>
      </w:r>
      <w:r w:rsidR="00A57B23" w:rsidRPr="001C6630">
        <w:rPr>
          <w:spacing w:val="-2"/>
          <w:lang w:val="fr-FR"/>
        </w:rPr>
        <w:t xml:space="preserve"> pour</w:t>
      </w:r>
      <w:r w:rsidR="00F96458" w:rsidRPr="001C6630">
        <w:rPr>
          <w:spacing w:val="-2"/>
          <w:lang w:val="fr-FR"/>
        </w:rPr>
        <w:t xml:space="preserve"> financer </w:t>
      </w:r>
      <w:r w:rsidR="00243C10" w:rsidRPr="001C6630">
        <w:rPr>
          <w:spacing w:val="-2"/>
          <w:lang w:val="fr-FR"/>
        </w:rPr>
        <w:t xml:space="preserve">des services de consultant.  </w:t>
      </w:r>
    </w:p>
    <w:p w14:paraId="78928742" w14:textId="77777777" w:rsidR="004D6301" w:rsidRPr="001C6630" w:rsidRDefault="004D6301" w:rsidP="00016AF7">
      <w:pPr>
        <w:autoSpaceDE w:val="0"/>
        <w:autoSpaceDN w:val="0"/>
        <w:adjustRightInd w:val="0"/>
        <w:rPr>
          <w:spacing w:val="-2"/>
          <w:lang w:val="fr-FR"/>
        </w:rPr>
      </w:pPr>
    </w:p>
    <w:p w14:paraId="12B2FFA6" w14:textId="615442C6" w:rsidR="00016AF7" w:rsidRPr="001C6630" w:rsidRDefault="003B6FF2" w:rsidP="00016AF7">
      <w:pPr>
        <w:autoSpaceDE w:val="0"/>
        <w:autoSpaceDN w:val="0"/>
        <w:adjustRightInd w:val="0"/>
        <w:rPr>
          <w:rFonts w:eastAsia="Calibri"/>
          <w:color w:val="000000"/>
          <w:lang w:val="fr-FR" w:eastAsia="fr-FR"/>
        </w:rPr>
      </w:pPr>
      <w:r w:rsidRPr="001C6630">
        <w:rPr>
          <w:spacing w:val="-2"/>
          <w:lang w:val="fr-FR"/>
        </w:rPr>
        <w:t>L</w:t>
      </w:r>
      <w:r w:rsidR="00243C10" w:rsidRPr="001C6630">
        <w:rPr>
          <w:spacing w:val="-2"/>
          <w:lang w:val="fr-FR"/>
        </w:rPr>
        <w:t xml:space="preserve">es services comprennent </w:t>
      </w:r>
      <w:r w:rsidR="00016AF7" w:rsidRPr="001C6630">
        <w:rPr>
          <w:rFonts w:eastAsia="Calibri"/>
          <w:color w:val="000000"/>
          <w:lang w:val="fr-FR" w:eastAsia="fr-FR"/>
        </w:rPr>
        <w:t xml:space="preserve">la supervision et le suivi des travaux de la réalisation du module régional de Kolda et de celui de Sédhiou. </w:t>
      </w:r>
    </w:p>
    <w:p w14:paraId="69ABACC3" w14:textId="77777777" w:rsidR="004D6301" w:rsidRPr="001C6630" w:rsidRDefault="004D6301" w:rsidP="00016AF7">
      <w:pPr>
        <w:tabs>
          <w:tab w:val="clear" w:pos="284"/>
        </w:tabs>
        <w:suppressAutoHyphens w:val="0"/>
        <w:autoSpaceDE w:val="0"/>
        <w:autoSpaceDN w:val="0"/>
        <w:adjustRightInd w:val="0"/>
        <w:spacing w:line="360" w:lineRule="auto"/>
        <w:rPr>
          <w:rFonts w:eastAsia="Calibri"/>
          <w:iCs/>
          <w:color w:val="000000"/>
          <w:lang w:val="fr-FR" w:eastAsia="fr-FR"/>
        </w:rPr>
      </w:pPr>
    </w:p>
    <w:p w14:paraId="78064FBA" w14:textId="285BED4F" w:rsidR="00016AF7" w:rsidRPr="001C6630" w:rsidRDefault="00016AF7" w:rsidP="00016AF7">
      <w:pPr>
        <w:tabs>
          <w:tab w:val="clear" w:pos="284"/>
        </w:tabs>
        <w:suppressAutoHyphens w:val="0"/>
        <w:autoSpaceDE w:val="0"/>
        <w:autoSpaceDN w:val="0"/>
        <w:adjustRightInd w:val="0"/>
        <w:spacing w:line="360" w:lineRule="auto"/>
        <w:rPr>
          <w:rFonts w:eastAsia="Calibri"/>
          <w:iCs/>
          <w:color w:val="000000"/>
          <w:lang w:val="fr-FR" w:eastAsia="fr-FR"/>
        </w:rPr>
      </w:pPr>
      <w:r w:rsidRPr="001C6630">
        <w:rPr>
          <w:rFonts w:eastAsia="Calibri"/>
          <w:iCs/>
          <w:color w:val="000000"/>
          <w:lang w:val="fr-FR" w:eastAsia="fr-FR"/>
        </w:rPr>
        <w:t xml:space="preserve">La mission de supervision porte sur les aspects suivants :  </w:t>
      </w:r>
    </w:p>
    <w:p w14:paraId="252D9D44" w14:textId="693EE51F" w:rsidR="00016AF7" w:rsidRPr="001C6630" w:rsidRDefault="00016AF7" w:rsidP="00016AF7">
      <w:pPr>
        <w:numPr>
          <w:ilvl w:val="0"/>
          <w:numId w:val="5"/>
        </w:numPr>
        <w:tabs>
          <w:tab w:val="clear" w:pos="284"/>
        </w:tabs>
        <w:suppressAutoHyphens w:val="0"/>
        <w:spacing w:line="360" w:lineRule="auto"/>
        <w:contextualSpacing/>
        <w:jc w:val="left"/>
        <w:rPr>
          <w:rFonts w:eastAsia="Calibri"/>
          <w:lang w:val="fr-FR" w:eastAsia="fr-FR"/>
        </w:rPr>
      </w:pPr>
      <w:proofErr w:type="gramStart"/>
      <w:r w:rsidRPr="001C6630">
        <w:rPr>
          <w:rFonts w:eastAsia="Calibri"/>
          <w:lang w:val="fr-FR" w:eastAsia="fr-FR"/>
        </w:rPr>
        <w:t>la</w:t>
      </w:r>
      <w:proofErr w:type="gramEnd"/>
      <w:r w:rsidRPr="001C6630">
        <w:rPr>
          <w:rFonts w:eastAsia="Calibri"/>
          <w:lang w:val="fr-FR" w:eastAsia="fr-FR"/>
        </w:rPr>
        <w:t xml:space="preserve"> construction de l’ensemble des bâtiments de génie Civil y/c le mur de clôture des modules;</w:t>
      </w:r>
    </w:p>
    <w:p w14:paraId="61F6F592" w14:textId="6DF7F7B4" w:rsidR="00016AF7" w:rsidRPr="001C6630" w:rsidRDefault="00016AF7" w:rsidP="00016AF7">
      <w:pPr>
        <w:numPr>
          <w:ilvl w:val="0"/>
          <w:numId w:val="5"/>
        </w:numPr>
        <w:tabs>
          <w:tab w:val="clear" w:pos="284"/>
        </w:tabs>
        <w:suppressAutoHyphens w:val="0"/>
        <w:spacing w:line="360" w:lineRule="auto"/>
        <w:contextualSpacing/>
        <w:jc w:val="left"/>
        <w:rPr>
          <w:rFonts w:eastAsia="Calibri"/>
          <w:lang w:val="fr-FR" w:eastAsia="fr-FR"/>
        </w:rPr>
      </w:pPr>
      <w:proofErr w:type="gramStart"/>
      <w:r w:rsidRPr="001C6630">
        <w:rPr>
          <w:rFonts w:eastAsia="Calibri"/>
          <w:lang w:val="fr-FR" w:eastAsia="fr-FR"/>
        </w:rPr>
        <w:t>la</w:t>
      </w:r>
      <w:proofErr w:type="gramEnd"/>
      <w:r w:rsidRPr="001C6630">
        <w:rPr>
          <w:rFonts w:eastAsia="Calibri"/>
          <w:lang w:val="fr-FR" w:eastAsia="fr-FR"/>
        </w:rPr>
        <w:t xml:space="preserve"> réalisation du système d’électrification (Courant fort et Courant faible) de chaque module;</w:t>
      </w:r>
    </w:p>
    <w:p w14:paraId="5A37C0E6" w14:textId="66DEF19E" w:rsidR="00016AF7" w:rsidRPr="001C6630" w:rsidRDefault="00016AF7" w:rsidP="00016AF7">
      <w:pPr>
        <w:numPr>
          <w:ilvl w:val="0"/>
          <w:numId w:val="5"/>
        </w:numPr>
        <w:tabs>
          <w:tab w:val="clear" w:pos="284"/>
        </w:tabs>
        <w:suppressAutoHyphens w:val="0"/>
        <w:spacing w:line="360" w:lineRule="auto"/>
        <w:contextualSpacing/>
        <w:jc w:val="left"/>
        <w:rPr>
          <w:rFonts w:eastAsia="Calibri"/>
          <w:lang w:val="fr-FR" w:eastAsia="fr-FR"/>
        </w:rPr>
      </w:pPr>
      <w:proofErr w:type="gramStart"/>
      <w:r w:rsidRPr="001C6630">
        <w:rPr>
          <w:rFonts w:eastAsia="Calibri"/>
          <w:lang w:val="fr-FR" w:eastAsia="fr-FR"/>
        </w:rPr>
        <w:t>la</w:t>
      </w:r>
      <w:proofErr w:type="gramEnd"/>
      <w:r w:rsidRPr="001C6630">
        <w:rPr>
          <w:rFonts w:eastAsia="Calibri"/>
          <w:lang w:val="fr-FR" w:eastAsia="fr-FR"/>
        </w:rPr>
        <w:t xml:space="preserve"> réalisation de la plomberie (AEP et évacuation au niveau des bâtiments) au niveau des bâtiments de chaque module ;</w:t>
      </w:r>
    </w:p>
    <w:p w14:paraId="27F00FBF" w14:textId="26F391E4" w:rsidR="00016AF7" w:rsidRPr="001C6630" w:rsidRDefault="00016AF7" w:rsidP="00016AF7">
      <w:pPr>
        <w:numPr>
          <w:ilvl w:val="0"/>
          <w:numId w:val="5"/>
        </w:numPr>
        <w:tabs>
          <w:tab w:val="clear" w:pos="284"/>
        </w:tabs>
        <w:suppressAutoHyphens w:val="0"/>
        <w:spacing w:line="360" w:lineRule="auto"/>
        <w:contextualSpacing/>
        <w:jc w:val="left"/>
        <w:rPr>
          <w:rFonts w:eastAsia="Calibri"/>
          <w:lang w:val="fr-FR" w:eastAsia="fr-FR"/>
        </w:rPr>
      </w:pPr>
      <w:proofErr w:type="gramStart"/>
      <w:r w:rsidRPr="001C6630">
        <w:rPr>
          <w:rFonts w:eastAsia="Calibri"/>
          <w:lang w:val="fr-FR" w:eastAsia="fr-FR"/>
        </w:rPr>
        <w:t>la</w:t>
      </w:r>
      <w:proofErr w:type="gramEnd"/>
      <w:r w:rsidRPr="001C6630">
        <w:rPr>
          <w:rFonts w:eastAsia="Calibri"/>
          <w:lang w:val="fr-FR" w:eastAsia="fr-FR"/>
        </w:rPr>
        <w:t xml:space="preserve"> réalisation du circuit de climatisation et de ventilation de chaque module ;</w:t>
      </w:r>
    </w:p>
    <w:p w14:paraId="3F98E435" w14:textId="177AB29C" w:rsidR="00016AF7" w:rsidRPr="001C6630" w:rsidRDefault="00016AF7" w:rsidP="00016AF7">
      <w:pPr>
        <w:numPr>
          <w:ilvl w:val="0"/>
          <w:numId w:val="5"/>
        </w:numPr>
        <w:tabs>
          <w:tab w:val="clear" w:pos="284"/>
        </w:tabs>
        <w:suppressAutoHyphens w:val="0"/>
        <w:spacing w:line="360" w:lineRule="auto"/>
        <w:contextualSpacing/>
        <w:jc w:val="left"/>
        <w:rPr>
          <w:rFonts w:eastAsia="Calibri"/>
          <w:lang w:val="fr-FR" w:eastAsia="fr-FR"/>
        </w:rPr>
      </w:pPr>
      <w:proofErr w:type="gramStart"/>
      <w:r w:rsidRPr="001C6630">
        <w:rPr>
          <w:rFonts w:eastAsia="Calibri"/>
          <w:lang w:val="fr-FR" w:eastAsia="fr-FR"/>
        </w:rPr>
        <w:t>l’installation</w:t>
      </w:r>
      <w:proofErr w:type="gramEnd"/>
      <w:r w:rsidRPr="001C6630">
        <w:rPr>
          <w:rFonts w:eastAsia="Calibri"/>
          <w:lang w:val="fr-FR" w:eastAsia="fr-FR"/>
        </w:rPr>
        <w:t xml:space="preserve"> du réseau de sécurité incendie de chaque module ;</w:t>
      </w:r>
    </w:p>
    <w:p w14:paraId="6777AC94" w14:textId="614A077F" w:rsidR="00016AF7" w:rsidRPr="001C6630" w:rsidRDefault="00016AF7" w:rsidP="00016AF7">
      <w:pPr>
        <w:numPr>
          <w:ilvl w:val="0"/>
          <w:numId w:val="5"/>
        </w:numPr>
        <w:tabs>
          <w:tab w:val="clear" w:pos="284"/>
        </w:tabs>
        <w:suppressAutoHyphens w:val="0"/>
        <w:spacing w:line="360" w:lineRule="auto"/>
        <w:contextualSpacing/>
        <w:jc w:val="left"/>
        <w:rPr>
          <w:rFonts w:eastAsia="Calibri"/>
          <w:lang w:val="fr-FR" w:eastAsia="fr-FR"/>
        </w:rPr>
      </w:pPr>
      <w:proofErr w:type="gramStart"/>
      <w:r w:rsidRPr="001C6630">
        <w:rPr>
          <w:rFonts w:eastAsia="Calibri"/>
          <w:lang w:val="fr-FR" w:eastAsia="fr-FR"/>
        </w:rPr>
        <w:t>la</w:t>
      </w:r>
      <w:proofErr w:type="gramEnd"/>
      <w:r w:rsidRPr="001C6630">
        <w:rPr>
          <w:rFonts w:eastAsia="Calibri"/>
          <w:lang w:val="fr-FR" w:eastAsia="fr-FR"/>
        </w:rPr>
        <w:t xml:space="preserve"> réalisation du réseau de fibre optique de chaque module ;</w:t>
      </w:r>
    </w:p>
    <w:p w14:paraId="7524961C" w14:textId="76B3D6EB" w:rsidR="00016AF7" w:rsidRPr="001C6630" w:rsidRDefault="00016AF7" w:rsidP="00016AF7">
      <w:pPr>
        <w:numPr>
          <w:ilvl w:val="0"/>
          <w:numId w:val="5"/>
        </w:numPr>
        <w:tabs>
          <w:tab w:val="clear" w:pos="284"/>
        </w:tabs>
        <w:suppressAutoHyphens w:val="0"/>
        <w:spacing w:line="360" w:lineRule="auto"/>
        <w:contextualSpacing/>
        <w:jc w:val="left"/>
        <w:rPr>
          <w:rFonts w:eastAsia="Calibri"/>
          <w:lang w:val="fr-FR" w:eastAsia="fr-FR"/>
        </w:rPr>
      </w:pPr>
      <w:proofErr w:type="gramStart"/>
      <w:r w:rsidRPr="001C6630">
        <w:rPr>
          <w:rFonts w:eastAsia="Calibri"/>
          <w:lang w:val="fr-FR" w:eastAsia="fr-FR"/>
        </w:rPr>
        <w:t>la</w:t>
      </w:r>
      <w:proofErr w:type="gramEnd"/>
      <w:r w:rsidRPr="001C6630">
        <w:rPr>
          <w:rFonts w:eastAsia="Calibri"/>
          <w:lang w:val="fr-FR" w:eastAsia="fr-FR"/>
        </w:rPr>
        <w:t xml:space="preserve"> réalisation des voiries interne (routes) de chaque module ;</w:t>
      </w:r>
    </w:p>
    <w:p w14:paraId="179FA30A" w14:textId="5292DB7F" w:rsidR="00016AF7" w:rsidRPr="001C6630" w:rsidRDefault="00016AF7" w:rsidP="00016AF7">
      <w:pPr>
        <w:numPr>
          <w:ilvl w:val="0"/>
          <w:numId w:val="5"/>
        </w:numPr>
        <w:tabs>
          <w:tab w:val="clear" w:pos="284"/>
        </w:tabs>
        <w:suppressAutoHyphens w:val="0"/>
        <w:spacing w:line="360" w:lineRule="auto"/>
        <w:contextualSpacing/>
        <w:jc w:val="left"/>
        <w:rPr>
          <w:rFonts w:eastAsia="Calibri"/>
          <w:lang w:val="fr-FR" w:eastAsia="fr-FR"/>
        </w:rPr>
      </w:pPr>
      <w:proofErr w:type="gramStart"/>
      <w:r w:rsidRPr="001C6630">
        <w:rPr>
          <w:rFonts w:eastAsia="Calibri"/>
          <w:lang w:val="fr-FR" w:eastAsia="fr-FR"/>
        </w:rPr>
        <w:t>la</w:t>
      </w:r>
      <w:proofErr w:type="gramEnd"/>
      <w:r w:rsidRPr="001C6630">
        <w:rPr>
          <w:rFonts w:eastAsia="Calibri"/>
          <w:lang w:val="fr-FR" w:eastAsia="fr-FR"/>
        </w:rPr>
        <w:t xml:space="preserve"> réalisation du réseau d’assainissement et de drainage des eaux usées et eaux pluviales de chaque module ;</w:t>
      </w:r>
    </w:p>
    <w:p w14:paraId="722F371D" w14:textId="18FC4D03" w:rsidR="00016AF7" w:rsidRPr="001C6630" w:rsidRDefault="00016AF7" w:rsidP="00016AF7">
      <w:pPr>
        <w:numPr>
          <w:ilvl w:val="0"/>
          <w:numId w:val="5"/>
        </w:numPr>
        <w:tabs>
          <w:tab w:val="clear" w:pos="284"/>
        </w:tabs>
        <w:suppressAutoHyphens w:val="0"/>
        <w:spacing w:line="360" w:lineRule="auto"/>
        <w:contextualSpacing/>
        <w:jc w:val="left"/>
        <w:rPr>
          <w:rFonts w:eastAsia="Calibri"/>
          <w:lang w:val="fr-FR" w:eastAsia="fr-FR"/>
        </w:rPr>
      </w:pPr>
      <w:proofErr w:type="gramStart"/>
      <w:r w:rsidRPr="001C6630">
        <w:rPr>
          <w:rFonts w:eastAsia="Calibri"/>
          <w:lang w:val="fr-FR" w:eastAsia="fr-FR"/>
        </w:rPr>
        <w:lastRenderedPageBreak/>
        <w:t>la</w:t>
      </w:r>
      <w:proofErr w:type="gramEnd"/>
      <w:r w:rsidRPr="001C6630">
        <w:rPr>
          <w:rFonts w:eastAsia="Calibri"/>
          <w:lang w:val="fr-FR" w:eastAsia="fr-FR"/>
        </w:rPr>
        <w:t xml:space="preserve"> réalisation du forage, du château d’eau, du réseau AEP, la cabine de pompage et sa clôture de chaque module ; </w:t>
      </w:r>
    </w:p>
    <w:p w14:paraId="6A8CA79E" w14:textId="7AA57BFF" w:rsidR="00016AF7" w:rsidRPr="001C6630" w:rsidRDefault="00016AF7" w:rsidP="001A2AAD">
      <w:pPr>
        <w:numPr>
          <w:ilvl w:val="0"/>
          <w:numId w:val="5"/>
        </w:numPr>
        <w:tabs>
          <w:tab w:val="clear" w:pos="284"/>
        </w:tabs>
        <w:suppressAutoHyphens w:val="0"/>
        <w:spacing w:line="360" w:lineRule="auto"/>
        <w:contextualSpacing/>
        <w:jc w:val="left"/>
        <w:rPr>
          <w:rFonts w:eastAsia="Calibri"/>
          <w:lang w:val="fr-FR" w:eastAsia="fr-FR"/>
        </w:rPr>
      </w:pPr>
      <w:proofErr w:type="gramStart"/>
      <w:r w:rsidRPr="001C6630">
        <w:rPr>
          <w:rFonts w:eastAsia="Calibri"/>
          <w:lang w:val="fr-FR" w:eastAsia="fr-FR"/>
        </w:rPr>
        <w:t>la</w:t>
      </w:r>
      <w:proofErr w:type="gramEnd"/>
      <w:r w:rsidRPr="001C6630">
        <w:rPr>
          <w:rFonts w:eastAsia="Calibri"/>
          <w:lang w:val="fr-FR" w:eastAsia="fr-FR"/>
        </w:rPr>
        <w:t xml:space="preserve"> réalisation du réseau d’éclairage public avec lampadaire solaire de chaque module</w:t>
      </w:r>
      <w:r w:rsidR="004D6301" w:rsidRPr="001C6630">
        <w:rPr>
          <w:rFonts w:eastAsia="Calibri"/>
          <w:lang w:val="fr-FR" w:eastAsia="fr-FR"/>
        </w:rPr>
        <w:t>.</w:t>
      </w:r>
    </w:p>
    <w:p w14:paraId="543A72D5" w14:textId="77777777" w:rsidR="004D6301" w:rsidRPr="001C6630" w:rsidRDefault="004D6301" w:rsidP="00FA5A24">
      <w:pPr>
        <w:spacing w:after="120"/>
        <w:rPr>
          <w:spacing w:val="-2"/>
          <w:lang w:val="fr-FR"/>
        </w:rPr>
      </w:pPr>
    </w:p>
    <w:p w14:paraId="3414EF95" w14:textId="77777777" w:rsidR="004D6301" w:rsidRPr="001C6630" w:rsidRDefault="003B6FF2" w:rsidP="00FA5A24">
      <w:pPr>
        <w:spacing w:after="120"/>
        <w:rPr>
          <w:spacing w:val="-2"/>
          <w:lang w:val="fr-FR"/>
        </w:rPr>
      </w:pPr>
      <w:r w:rsidRPr="001C6630">
        <w:rPr>
          <w:spacing w:val="-2"/>
          <w:lang w:val="fr-FR"/>
        </w:rPr>
        <w:t>Les Termes de Référence (</w:t>
      </w:r>
      <w:proofErr w:type="spellStart"/>
      <w:r w:rsidRPr="001C6630">
        <w:rPr>
          <w:spacing w:val="-2"/>
          <w:lang w:val="fr-FR"/>
        </w:rPr>
        <w:t>TdR</w:t>
      </w:r>
      <w:proofErr w:type="spellEnd"/>
      <w:r w:rsidRPr="001C6630">
        <w:rPr>
          <w:spacing w:val="-2"/>
          <w:lang w:val="fr-FR"/>
        </w:rPr>
        <w:t>) détaillés de la mission sont disponibles à l’adresse ci-dessous</w:t>
      </w:r>
      <w:r w:rsidR="00016AF7" w:rsidRPr="001C6630">
        <w:rPr>
          <w:spacing w:val="-2"/>
          <w:lang w:val="fr-FR"/>
        </w:rPr>
        <w:t> :</w:t>
      </w:r>
    </w:p>
    <w:p w14:paraId="65C33F60" w14:textId="4721A0A5" w:rsidR="00A911D7" w:rsidRPr="001C6630" w:rsidRDefault="00A57B23" w:rsidP="00FA5A24">
      <w:pPr>
        <w:spacing w:after="120"/>
        <w:rPr>
          <w:spacing w:val="-2"/>
          <w:lang w:val="fr-FR"/>
        </w:rPr>
      </w:pPr>
      <w:r w:rsidRPr="001C6630">
        <w:rPr>
          <w:spacing w:val="-2"/>
          <w:lang w:val="fr-FR"/>
        </w:rPr>
        <w:t>L</w:t>
      </w:r>
      <w:r w:rsidR="00016AF7" w:rsidRPr="001C6630">
        <w:rPr>
          <w:spacing w:val="-2"/>
          <w:lang w:val="fr-FR"/>
        </w:rPr>
        <w:t xml:space="preserve">e Ministère du Développement industriel et des Petites et Moyennes Industries </w:t>
      </w:r>
      <w:r w:rsidR="00AC3DD4" w:rsidRPr="001C6630">
        <w:rPr>
          <w:spacing w:val="-2"/>
          <w:lang w:val="fr-FR"/>
        </w:rPr>
        <w:t xml:space="preserve">invite les </w:t>
      </w:r>
      <w:r w:rsidR="004D6301" w:rsidRPr="001C6630">
        <w:rPr>
          <w:spacing w:val="-2"/>
          <w:lang w:val="fr-FR"/>
        </w:rPr>
        <w:t>Cabinets</w:t>
      </w:r>
      <w:r w:rsidR="002266D7" w:rsidRPr="001C6630">
        <w:rPr>
          <w:spacing w:val="-2"/>
          <w:lang w:val="fr-FR"/>
        </w:rPr>
        <w:t xml:space="preserve"> </w:t>
      </w:r>
      <w:r w:rsidR="003B6FF2" w:rsidRPr="001C6630">
        <w:rPr>
          <w:spacing w:val="-2"/>
          <w:lang w:val="fr-FR"/>
        </w:rPr>
        <w:t>(« Consultants »</w:t>
      </w:r>
      <w:r w:rsidR="00A911D7" w:rsidRPr="001C6630">
        <w:rPr>
          <w:spacing w:val="-2"/>
          <w:lang w:val="fr-FR"/>
        </w:rPr>
        <w:t xml:space="preserve">) </w:t>
      </w:r>
      <w:r w:rsidR="00243C10" w:rsidRPr="001C6630">
        <w:rPr>
          <w:spacing w:val="-2"/>
          <w:lang w:val="fr-FR"/>
        </w:rPr>
        <w:t xml:space="preserve">éligibles </w:t>
      </w:r>
      <w:r w:rsidR="00AC3DD4" w:rsidRPr="001C6630">
        <w:rPr>
          <w:spacing w:val="-2"/>
          <w:lang w:val="fr-FR"/>
        </w:rPr>
        <w:t xml:space="preserve">à </w:t>
      </w:r>
      <w:r w:rsidR="00A911D7" w:rsidRPr="001C6630">
        <w:rPr>
          <w:spacing w:val="-2"/>
          <w:lang w:val="fr-FR"/>
        </w:rPr>
        <w:t xml:space="preserve">manifester </w:t>
      </w:r>
      <w:r w:rsidR="00AC3DD4" w:rsidRPr="001C6630">
        <w:rPr>
          <w:spacing w:val="-2"/>
          <w:lang w:val="fr-FR"/>
        </w:rPr>
        <w:t xml:space="preserve">leur </w:t>
      </w:r>
      <w:r w:rsidR="00A911D7" w:rsidRPr="001C6630">
        <w:rPr>
          <w:spacing w:val="-2"/>
          <w:lang w:val="fr-FR"/>
        </w:rPr>
        <w:t xml:space="preserve">intérêt </w:t>
      </w:r>
      <w:r w:rsidR="00AC3DD4" w:rsidRPr="001C6630">
        <w:rPr>
          <w:spacing w:val="-2"/>
          <w:lang w:val="fr-FR"/>
        </w:rPr>
        <w:t xml:space="preserve">en vue de fournir les </w:t>
      </w:r>
      <w:r w:rsidR="003B13CD" w:rsidRPr="001C6630">
        <w:rPr>
          <w:spacing w:val="-2"/>
          <w:lang w:val="fr-FR"/>
        </w:rPr>
        <w:t>services</w:t>
      </w:r>
      <w:r w:rsidR="00393010" w:rsidRPr="001C6630">
        <w:rPr>
          <w:spacing w:val="-2"/>
          <w:lang w:val="fr-FR"/>
        </w:rPr>
        <w:t xml:space="preserve"> ci-dessus</w:t>
      </w:r>
      <w:r w:rsidR="003B13CD" w:rsidRPr="001C6630">
        <w:rPr>
          <w:spacing w:val="-2"/>
          <w:lang w:val="fr-FR"/>
        </w:rPr>
        <w:t>.</w:t>
      </w:r>
      <w:r w:rsidR="00FB0B4B" w:rsidRPr="001C6630">
        <w:rPr>
          <w:spacing w:val="-2"/>
          <w:lang w:val="fr-FR"/>
        </w:rPr>
        <w:t xml:space="preserve"> </w:t>
      </w:r>
      <w:r w:rsidRPr="001C6630">
        <w:rPr>
          <w:spacing w:val="-2"/>
          <w:lang w:val="fr-FR"/>
        </w:rPr>
        <w:t xml:space="preserve">Les </w:t>
      </w:r>
      <w:r w:rsidR="00A911D7" w:rsidRPr="001C6630">
        <w:rPr>
          <w:spacing w:val="-2"/>
          <w:lang w:val="fr-FR"/>
        </w:rPr>
        <w:t xml:space="preserve">Consultants </w:t>
      </w:r>
      <w:r w:rsidRPr="001C6630">
        <w:rPr>
          <w:spacing w:val="-2"/>
          <w:lang w:val="fr-FR"/>
        </w:rPr>
        <w:t xml:space="preserve">intéressés doivent </w:t>
      </w:r>
      <w:r w:rsidR="00A911D7" w:rsidRPr="001C6630">
        <w:rPr>
          <w:spacing w:val="-2"/>
          <w:lang w:val="fr-FR"/>
        </w:rPr>
        <w:t xml:space="preserve">fournir des renseignements spécifiques </w:t>
      </w:r>
      <w:r w:rsidR="00126E07" w:rsidRPr="001C6630">
        <w:rPr>
          <w:spacing w:val="-2"/>
          <w:lang w:val="fr-FR"/>
        </w:rPr>
        <w:t xml:space="preserve">démontrant qu’ils sont </w:t>
      </w:r>
      <w:r w:rsidR="00A911D7" w:rsidRPr="001C6630">
        <w:rPr>
          <w:spacing w:val="-2"/>
          <w:lang w:val="fr-FR"/>
        </w:rPr>
        <w:t xml:space="preserve">pleinement </w:t>
      </w:r>
      <w:r w:rsidR="00126E07" w:rsidRPr="001C6630">
        <w:rPr>
          <w:spacing w:val="-2"/>
          <w:lang w:val="fr-FR"/>
        </w:rPr>
        <w:t xml:space="preserve">qualifiés pour </w:t>
      </w:r>
      <w:r w:rsidR="00A911D7" w:rsidRPr="001C6630">
        <w:rPr>
          <w:spacing w:val="-2"/>
          <w:lang w:val="fr-FR"/>
        </w:rPr>
        <w:t xml:space="preserve">réaliser </w:t>
      </w:r>
      <w:r w:rsidR="00126E07" w:rsidRPr="001C6630">
        <w:rPr>
          <w:spacing w:val="-2"/>
          <w:lang w:val="fr-FR"/>
        </w:rPr>
        <w:t xml:space="preserve">les prestations </w:t>
      </w:r>
      <w:r w:rsidRPr="001C6630">
        <w:rPr>
          <w:spacing w:val="-2"/>
          <w:lang w:val="fr-FR"/>
        </w:rPr>
        <w:t>(</w:t>
      </w:r>
      <w:r w:rsidR="00126E07" w:rsidRPr="001C6630">
        <w:rPr>
          <w:spacing w:val="-2"/>
          <w:lang w:val="fr-FR"/>
        </w:rPr>
        <w:t>documentation</w:t>
      </w:r>
      <w:r w:rsidRPr="001C6630">
        <w:rPr>
          <w:spacing w:val="-2"/>
          <w:lang w:val="fr-FR"/>
        </w:rPr>
        <w:t xml:space="preserve">, </w:t>
      </w:r>
      <w:r w:rsidR="00126E07" w:rsidRPr="001C6630">
        <w:rPr>
          <w:spacing w:val="-2"/>
          <w:lang w:val="fr-FR"/>
        </w:rPr>
        <w:t xml:space="preserve">référence de prestations similaires, expérience dans des </w:t>
      </w:r>
      <w:r w:rsidR="00A911D7" w:rsidRPr="001C6630">
        <w:rPr>
          <w:spacing w:val="-2"/>
          <w:lang w:val="fr-FR"/>
        </w:rPr>
        <w:t xml:space="preserve">conditions </w:t>
      </w:r>
      <w:r w:rsidR="00126E07" w:rsidRPr="001C6630">
        <w:rPr>
          <w:spacing w:val="-2"/>
          <w:lang w:val="fr-FR"/>
        </w:rPr>
        <w:t xml:space="preserve">comparables, disponibilité de </w:t>
      </w:r>
      <w:r w:rsidR="00243C10" w:rsidRPr="001C6630">
        <w:rPr>
          <w:spacing w:val="-2"/>
          <w:lang w:val="fr-FR"/>
        </w:rPr>
        <w:t xml:space="preserve">compétences adéquates parmi leur </w:t>
      </w:r>
      <w:r w:rsidR="00126E07" w:rsidRPr="001C6630">
        <w:rPr>
          <w:spacing w:val="-2"/>
          <w:lang w:val="fr-FR"/>
        </w:rPr>
        <w:t>personnel, etc</w:t>
      </w:r>
      <w:r w:rsidRPr="001C6630">
        <w:rPr>
          <w:spacing w:val="-2"/>
          <w:lang w:val="fr-FR"/>
        </w:rPr>
        <w:t xml:space="preserve">.). </w:t>
      </w:r>
    </w:p>
    <w:p w14:paraId="0E632629" w14:textId="77777777" w:rsidR="006A6008" w:rsidRPr="001C6630" w:rsidRDefault="00A911D7" w:rsidP="00FA5A24">
      <w:pPr>
        <w:spacing w:after="120"/>
        <w:rPr>
          <w:spacing w:val="-2"/>
          <w:lang w:val="fr-FR"/>
        </w:rPr>
      </w:pPr>
      <w:r w:rsidRPr="001C6630">
        <w:rPr>
          <w:spacing w:val="-2"/>
          <w:lang w:val="fr-FR"/>
        </w:rPr>
        <w:t xml:space="preserve">Les critères d’établissement de la liste restreinte sont : </w:t>
      </w:r>
    </w:p>
    <w:p w14:paraId="0CBBB609" w14:textId="77777777" w:rsidR="006A6008" w:rsidRPr="001C6630" w:rsidRDefault="006A6008" w:rsidP="006A6008">
      <w:pPr>
        <w:pStyle w:val="Paragraphedeliste"/>
        <w:numPr>
          <w:ilvl w:val="0"/>
          <w:numId w:val="4"/>
        </w:numPr>
        <w:spacing w:after="120"/>
        <w:rPr>
          <w:spacing w:val="-2"/>
          <w:lang w:val="fr-FR"/>
        </w:rPr>
      </w:pPr>
      <w:r w:rsidRPr="001C6630">
        <w:rPr>
          <w:spacing w:val="-2"/>
          <w:lang w:val="fr-FR"/>
        </w:rPr>
        <w:t>La nature des activités du candidat et le nombre d’année d’expérience ;</w:t>
      </w:r>
    </w:p>
    <w:p w14:paraId="18432128" w14:textId="77777777" w:rsidR="006A6008" w:rsidRPr="001C6630" w:rsidRDefault="006A6008" w:rsidP="006A6008">
      <w:pPr>
        <w:pStyle w:val="Paragraphedeliste"/>
        <w:numPr>
          <w:ilvl w:val="0"/>
          <w:numId w:val="4"/>
        </w:numPr>
        <w:spacing w:after="120"/>
        <w:rPr>
          <w:spacing w:val="-2"/>
          <w:lang w:val="fr-FR"/>
        </w:rPr>
      </w:pPr>
      <w:r w:rsidRPr="001C6630">
        <w:rPr>
          <w:spacing w:val="-2"/>
          <w:lang w:val="fr-FR"/>
        </w:rPr>
        <w:t>Les qualifications du candidat dans le domaine des prestations et notamment références concernant l’exécution de marchés similaires ;</w:t>
      </w:r>
    </w:p>
    <w:p w14:paraId="52272F60" w14:textId="5C8AACB1" w:rsidR="006A6008" w:rsidRPr="001C6630" w:rsidRDefault="006A6008" w:rsidP="00FA5A24">
      <w:pPr>
        <w:pStyle w:val="Paragraphedeliste"/>
        <w:numPr>
          <w:ilvl w:val="0"/>
          <w:numId w:val="4"/>
        </w:numPr>
        <w:spacing w:after="120"/>
        <w:rPr>
          <w:spacing w:val="-2"/>
          <w:lang w:val="fr-FR"/>
        </w:rPr>
      </w:pPr>
      <w:r w:rsidRPr="001C6630">
        <w:rPr>
          <w:spacing w:val="-2"/>
          <w:lang w:val="fr-FR"/>
        </w:rPr>
        <w:t>L’organisation technique et managériale du cabinet</w:t>
      </w:r>
      <w:r w:rsidR="004D6301" w:rsidRPr="001C6630">
        <w:rPr>
          <w:spacing w:val="-2"/>
          <w:lang w:val="fr-FR"/>
        </w:rPr>
        <w:t>.</w:t>
      </w:r>
    </w:p>
    <w:p w14:paraId="44515E66" w14:textId="77777777" w:rsidR="00A911D7" w:rsidRPr="001C6630" w:rsidRDefault="00B64548" w:rsidP="00FA5A24">
      <w:pPr>
        <w:spacing w:after="120"/>
        <w:rPr>
          <w:spacing w:val="-2"/>
          <w:lang w:val="fr-FR"/>
        </w:rPr>
      </w:pPr>
      <w:r w:rsidRPr="001C6630">
        <w:rPr>
          <w:spacing w:val="-2"/>
          <w:lang w:val="fr-FR"/>
        </w:rPr>
        <w:t>Les Personnels-clés ne feront pas l’objet d’évaluation au stade de l’établissement de la liste retreinte.</w:t>
      </w:r>
    </w:p>
    <w:p w14:paraId="009F57CF" w14:textId="77777777" w:rsidR="00B64548" w:rsidRPr="001C6630" w:rsidRDefault="00B64548" w:rsidP="00B64548">
      <w:pPr>
        <w:spacing w:after="120"/>
        <w:rPr>
          <w:lang w:val="fr-FR"/>
        </w:rPr>
      </w:pPr>
      <w:r w:rsidRPr="001C6630">
        <w:rPr>
          <w:lang w:val="fr-FR"/>
        </w:rPr>
        <w:t xml:space="preserve">Les </w:t>
      </w:r>
      <w:r w:rsidRPr="001C6630">
        <w:rPr>
          <w:spacing w:val="-2"/>
          <w:lang w:val="fr-FR"/>
        </w:rPr>
        <w:t>Consultants</w:t>
      </w:r>
      <w:r w:rsidRPr="001C6630">
        <w:rPr>
          <w:lang w:val="fr-FR"/>
        </w:rPr>
        <w:t xml:space="preserve"> intéressés sont invités à prendre connaissance des Clauses 1.23 et 1.24 des Directives sur l’acquisition des Services de Consultants dans le cadre des Projets financés par la Banque Islamique de Développement (les « Directives ») définissant les règles de la BIsD concernant les conflits d’intérêt.</w:t>
      </w:r>
    </w:p>
    <w:p w14:paraId="7BF85120" w14:textId="77777777" w:rsidR="004807C6" w:rsidRPr="001C6630" w:rsidRDefault="00A57B23" w:rsidP="004807C6">
      <w:pPr>
        <w:spacing w:after="120"/>
        <w:rPr>
          <w:spacing w:val="-2"/>
          <w:lang w:val="fr-FR"/>
        </w:rPr>
      </w:pPr>
      <w:r w:rsidRPr="001C6630">
        <w:rPr>
          <w:spacing w:val="-2"/>
          <w:lang w:val="fr-FR"/>
        </w:rPr>
        <w:t xml:space="preserve">Les </w:t>
      </w:r>
      <w:r w:rsidR="00B64548" w:rsidRPr="001C6630">
        <w:rPr>
          <w:spacing w:val="-2"/>
          <w:lang w:val="fr-FR"/>
        </w:rPr>
        <w:t xml:space="preserve">Consultants </w:t>
      </w:r>
      <w:r w:rsidRPr="001C6630">
        <w:rPr>
          <w:spacing w:val="-2"/>
          <w:lang w:val="fr-FR"/>
        </w:rPr>
        <w:t xml:space="preserve">peuvent </w:t>
      </w:r>
      <w:r w:rsidR="00B64548" w:rsidRPr="001C6630">
        <w:rPr>
          <w:spacing w:val="-2"/>
          <w:lang w:val="fr-FR"/>
        </w:rPr>
        <w:t>s’associer avec d’autres firmes afin de renforcer leurs qualification</w:t>
      </w:r>
      <w:r w:rsidR="00A33013" w:rsidRPr="001C6630">
        <w:rPr>
          <w:spacing w:val="-2"/>
          <w:lang w:val="fr-FR"/>
        </w:rPr>
        <w:t>s</w:t>
      </w:r>
      <w:r w:rsidR="00B64548" w:rsidRPr="001C6630">
        <w:rPr>
          <w:spacing w:val="-2"/>
          <w:lang w:val="fr-FR"/>
        </w:rPr>
        <w:t xml:space="preserve"> en </w:t>
      </w:r>
      <w:r w:rsidR="004807C6" w:rsidRPr="001C6630">
        <w:rPr>
          <w:spacing w:val="-2"/>
          <w:lang w:val="fr-FR"/>
        </w:rPr>
        <w:t xml:space="preserve">indiquant clairement le type d’association, c’est-à-dire un groupement </w:t>
      </w:r>
      <w:r w:rsidR="00393010" w:rsidRPr="001C6630">
        <w:rPr>
          <w:spacing w:val="-2"/>
          <w:lang w:val="fr-FR"/>
        </w:rPr>
        <w:t>de consultants</w:t>
      </w:r>
      <w:r w:rsidR="004807C6" w:rsidRPr="001C6630">
        <w:rPr>
          <w:spacing w:val="-2"/>
          <w:lang w:val="fr-FR"/>
        </w:rPr>
        <w:t xml:space="preserve">, </w:t>
      </w:r>
      <w:r w:rsidR="006A6008" w:rsidRPr="001C6630">
        <w:rPr>
          <w:spacing w:val="-2"/>
          <w:lang w:val="fr-FR"/>
        </w:rPr>
        <w:t>ou une</w:t>
      </w:r>
      <w:r w:rsidR="004807C6" w:rsidRPr="001C6630">
        <w:rPr>
          <w:spacing w:val="-2"/>
          <w:lang w:val="fr-FR"/>
        </w:rPr>
        <w:t xml:space="preserve"> intention de sous-traitance.</w:t>
      </w:r>
      <w:r w:rsidR="000337B1" w:rsidRPr="001C6630">
        <w:rPr>
          <w:spacing w:val="-2"/>
          <w:lang w:val="fr-FR"/>
        </w:rPr>
        <w:t xml:space="preserve">  Dans le cas de groupement, tous les partenaires du groupement seront conjointement et solidairement responsables pour la totalité du contrat, en cas d’attribution.</w:t>
      </w:r>
    </w:p>
    <w:p w14:paraId="004D29EC" w14:textId="17783718" w:rsidR="004807C6" w:rsidRPr="001C6630" w:rsidRDefault="004807C6" w:rsidP="004807C6">
      <w:pPr>
        <w:spacing w:after="120"/>
        <w:rPr>
          <w:spacing w:val="-2"/>
          <w:lang w:val="fr-FR"/>
        </w:rPr>
      </w:pPr>
      <w:r w:rsidRPr="001C6630">
        <w:rPr>
          <w:spacing w:val="-2"/>
          <w:lang w:val="fr-FR"/>
        </w:rPr>
        <w:t>L</w:t>
      </w:r>
      <w:r w:rsidR="00CF3292" w:rsidRPr="001C6630">
        <w:rPr>
          <w:spacing w:val="-2"/>
          <w:lang w:val="fr-FR"/>
        </w:rPr>
        <w:t xml:space="preserve">a </w:t>
      </w:r>
      <w:r w:rsidR="009E0D5D" w:rsidRPr="001C6630">
        <w:rPr>
          <w:spacing w:val="-2"/>
          <w:lang w:val="fr-FR"/>
        </w:rPr>
        <w:t>sélection</w:t>
      </w:r>
      <w:r w:rsidRPr="001C6630">
        <w:rPr>
          <w:spacing w:val="-2"/>
          <w:lang w:val="fr-FR"/>
        </w:rPr>
        <w:t xml:space="preserve"> se fera en conformité avec </w:t>
      </w:r>
      <w:r w:rsidR="000337B1" w:rsidRPr="001C6630">
        <w:rPr>
          <w:spacing w:val="-2"/>
          <w:lang w:val="fr-FR"/>
        </w:rPr>
        <w:t xml:space="preserve">la méthode </w:t>
      </w:r>
      <w:r w:rsidR="00A33013" w:rsidRPr="001C6630">
        <w:rPr>
          <w:spacing w:val="-2"/>
          <w:lang w:val="fr-FR"/>
        </w:rPr>
        <w:t xml:space="preserve">de sélection sur la base </w:t>
      </w:r>
      <w:r w:rsidR="006A6008" w:rsidRPr="001C6630">
        <w:rPr>
          <w:spacing w:val="-2"/>
          <w:lang w:val="fr-FR"/>
        </w:rPr>
        <w:t>d</w:t>
      </w:r>
      <w:r w:rsidR="00016AF7" w:rsidRPr="001C6630">
        <w:rPr>
          <w:spacing w:val="-2"/>
          <w:lang w:val="fr-FR"/>
        </w:rPr>
        <w:t xml:space="preserve">e la qualité et du coût comme </w:t>
      </w:r>
      <w:r w:rsidRPr="001C6630">
        <w:rPr>
          <w:spacing w:val="-2"/>
          <w:lang w:val="fr-FR"/>
        </w:rPr>
        <w:t xml:space="preserve">stipulée dans les </w:t>
      </w:r>
      <w:r w:rsidRPr="001C6630">
        <w:rPr>
          <w:rFonts w:ascii="CG Times" w:hAnsi="CG Times"/>
          <w:lang w:val="fr-FR"/>
        </w:rPr>
        <w:t>Directives.</w:t>
      </w:r>
      <w:r w:rsidR="00CF3292" w:rsidRPr="001C6630">
        <w:rPr>
          <w:spacing w:val="-2"/>
          <w:lang w:val="fr-FR"/>
        </w:rPr>
        <w:t xml:space="preserve"> </w:t>
      </w:r>
    </w:p>
    <w:p w14:paraId="2B4DF3F7" w14:textId="5239343D" w:rsidR="00A57B23" w:rsidRPr="001C6630" w:rsidRDefault="00A57B23" w:rsidP="00FA5A24">
      <w:pPr>
        <w:spacing w:after="120"/>
        <w:rPr>
          <w:spacing w:val="-2"/>
          <w:lang w:val="fr-FR"/>
        </w:rPr>
      </w:pPr>
      <w:r w:rsidRPr="001C6630">
        <w:rPr>
          <w:spacing w:val="-2"/>
          <w:lang w:val="fr-FR"/>
        </w:rPr>
        <w:t xml:space="preserve">Les consultants intéressés peuvent obtenir </w:t>
      </w:r>
      <w:r w:rsidR="00A5335A" w:rsidRPr="001C6630">
        <w:rPr>
          <w:spacing w:val="-2"/>
          <w:lang w:val="fr-FR"/>
        </w:rPr>
        <w:t xml:space="preserve">des </w:t>
      </w:r>
      <w:r w:rsidRPr="001C6630">
        <w:rPr>
          <w:spacing w:val="-2"/>
          <w:lang w:val="fr-FR"/>
        </w:rPr>
        <w:t xml:space="preserve">informations </w:t>
      </w:r>
      <w:r w:rsidR="000337B1" w:rsidRPr="001C6630">
        <w:rPr>
          <w:spacing w:val="-2"/>
          <w:lang w:val="fr-FR"/>
        </w:rPr>
        <w:t xml:space="preserve">additionnelles </w:t>
      </w:r>
      <w:r w:rsidR="00A5335A" w:rsidRPr="001C6630">
        <w:rPr>
          <w:spacing w:val="-2"/>
          <w:lang w:val="fr-FR"/>
        </w:rPr>
        <w:t xml:space="preserve">à </w:t>
      </w:r>
      <w:r w:rsidRPr="001C6630">
        <w:rPr>
          <w:spacing w:val="-2"/>
          <w:lang w:val="fr-FR"/>
        </w:rPr>
        <w:t xml:space="preserve">l'adresse </w:t>
      </w:r>
      <w:r w:rsidR="00A5335A" w:rsidRPr="001C6630">
        <w:rPr>
          <w:spacing w:val="-2"/>
          <w:lang w:val="fr-FR"/>
        </w:rPr>
        <w:t xml:space="preserve">mentionnée </w:t>
      </w:r>
      <w:r w:rsidRPr="001C6630">
        <w:rPr>
          <w:spacing w:val="-2"/>
          <w:lang w:val="fr-FR"/>
        </w:rPr>
        <w:t xml:space="preserve">ci-dessous </w:t>
      </w:r>
      <w:r w:rsidR="00A5335A" w:rsidRPr="001C6630">
        <w:rPr>
          <w:spacing w:val="-2"/>
          <w:lang w:val="fr-FR"/>
        </w:rPr>
        <w:t>aux</w:t>
      </w:r>
      <w:r w:rsidRPr="001C6630">
        <w:rPr>
          <w:spacing w:val="-2"/>
          <w:lang w:val="fr-FR"/>
        </w:rPr>
        <w:t xml:space="preserve"> heures </w:t>
      </w:r>
      <w:r w:rsidR="00A5335A" w:rsidRPr="001C6630">
        <w:rPr>
          <w:spacing w:val="-2"/>
          <w:lang w:val="fr-FR"/>
        </w:rPr>
        <w:t xml:space="preserve">d’ouverture de bureaux </w:t>
      </w:r>
      <w:r w:rsidR="000337B1" w:rsidRPr="001C6630">
        <w:rPr>
          <w:spacing w:val="-2"/>
          <w:lang w:val="fr-FR"/>
        </w:rPr>
        <w:t>indiquées </w:t>
      </w:r>
      <w:r w:rsidR="00A5335A" w:rsidRPr="001C6630">
        <w:rPr>
          <w:spacing w:val="-2"/>
          <w:lang w:val="fr-FR"/>
        </w:rPr>
        <w:t>:</w:t>
      </w:r>
      <w:r w:rsidRPr="001C6630">
        <w:rPr>
          <w:spacing w:val="-2"/>
          <w:lang w:val="fr-FR"/>
        </w:rPr>
        <w:t xml:space="preserve"> </w:t>
      </w:r>
      <w:r w:rsidR="00016AF7" w:rsidRPr="001C6630">
        <w:rPr>
          <w:spacing w:val="-2"/>
          <w:lang w:val="fr-FR"/>
        </w:rPr>
        <w:t xml:space="preserve">Cellule d’Exécution du Projet </w:t>
      </w:r>
      <w:r w:rsidR="00C61EA0" w:rsidRPr="001C6630">
        <w:rPr>
          <w:spacing w:val="-2"/>
          <w:lang w:val="fr-FR"/>
        </w:rPr>
        <w:t xml:space="preserve">Agropoles </w:t>
      </w:r>
      <w:r w:rsidR="00C61EA0" w:rsidRPr="001C6630">
        <w:rPr>
          <w:color w:val="000000"/>
          <w:lang w:val="fr-FR"/>
        </w:rPr>
        <w:t xml:space="preserve">email : </w:t>
      </w:r>
      <w:hyperlink r:id="rId7" w:history="1">
        <w:r w:rsidR="00C61EA0" w:rsidRPr="001C6630">
          <w:rPr>
            <w:rStyle w:val="Lienhypertexte"/>
            <w:lang w:val="fr-FR"/>
          </w:rPr>
          <w:t>spmagropole@gmail.com</w:t>
        </w:r>
      </w:hyperlink>
      <w:r w:rsidR="00C61EA0" w:rsidRPr="001C6630">
        <w:rPr>
          <w:color w:val="000000"/>
          <w:lang w:val="fr-FR"/>
        </w:rPr>
        <w:t xml:space="preserve">, cc : </w:t>
      </w:r>
      <w:hyperlink r:id="rId8" w:history="1">
        <w:r w:rsidR="00C61EA0" w:rsidRPr="001C6630">
          <w:rPr>
            <w:rStyle w:val="Lienhypertexte"/>
            <w:lang w:val="fr-FR"/>
          </w:rPr>
          <w:t>cepagropole@gmail.com</w:t>
        </w:r>
      </w:hyperlink>
      <w:r w:rsidR="00C61EA0" w:rsidRPr="001C6630">
        <w:rPr>
          <w:color w:val="000000"/>
          <w:lang w:val="fr-FR"/>
        </w:rPr>
        <w:t xml:space="preserve">, </w:t>
      </w:r>
      <w:hyperlink r:id="rId9" w:history="1">
        <w:r w:rsidR="00C61EA0" w:rsidRPr="001C6630">
          <w:rPr>
            <w:rStyle w:val="Lienhypertexte"/>
            <w:lang w:val="fr-FR"/>
          </w:rPr>
          <w:t>aspmagropole@gmail.com</w:t>
        </w:r>
      </w:hyperlink>
      <w:r w:rsidR="00C61EA0" w:rsidRPr="001C6630">
        <w:rPr>
          <w:color w:val="000000"/>
          <w:lang w:val="fr-FR"/>
        </w:rPr>
        <w:t xml:space="preserve"> </w:t>
      </w:r>
      <w:r w:rsidR="00A33013" w:rsidRPr="001C6630">
        <w:rPr>
          <w:lang w:val="fr-FR"/>
        </w:rPr>
        <w:t xml:space="preserve">Téléphone (221) </w:t>
      </w:r>
      <w:r w:rsidR="00C61EA0" w:rsidRPr="001C6630">
        <w:rPr>
          <w:lang w:val="fr-FR"/>
        </w:rPr>
        <w:t>78 218 12 12 et 77 239 47 60</w:t>
      </w:r>
      <w:r w:rsidR="00904430">
        <w:rPr>
          <w:lang w:val="fr-FR"/>
        </w:rPr>
        <w:t xml:space="preserve">, </w:t>
      </w:r>
      <w:r w:rsidR="00A33013" w:rsidRPr="001C6630">
        <w:rPr>
          <w:lang w:val="fr-FR"/>
        </w:rPr>
        <w:t>de 9h à 17h</w:t>
      </w:r>
      <w:r w:rsidR="004807C6" w:rsidRPr="001C6630">
        <w:rPr>
          <w:spacing w:val="-2"/>
          <w:lang w:val="fr-FR"/>
        </w:rPr>
        <w:t xml:space="preserve"> heure locale</w:t>
      </w:r>
      <w:r w:rsidRPr="001C6630">
        <w:rPr>
          <w:spacing w:val="-2"/>
          <w:lang w:val="fr-FR"/>
        </w:rPr>
        <w:t>.</w:t>
      </w:r>
    </w:p>
    <w:p w14:paraId="1D1BF131" w14:textId="77777777" w:rsidR="004D6301" w:rsidRPr="001C6630" w:rsidRDefault="004D6301" w:rsidP="00FA5A24">
      <w:pPr>
        <w:spacing w:after="120"/>
        <w:rPr>
          <w:spacing w:val="-2"/>
          <w:lang w:val="fr-FR"/>
        </w:rPr>
      </w:pPr>
    </w:p>
    <w:p w14:paraId="68950B2B" w14:textId="49607C8B" w:rsidR="00A57B23" w:rsidRPr="001C6630" w:rsidRDefault="00A57B23" w:rsidP="00FA5A24">
      <w:pPr>
        <w:spacing w:after="120"/>
        <w:rPr>
          <w:spacing w:val="-2"/>
          <w:lang w:val="fr-FR"/>
        </w:rPr>
      </w:pPr>
      <w:r w:rsidRPr="001C6630">
        <w:rPr>
          <w:spacing w:val="-2"/>
          <w:lang w:val="fr-FR"/>
        </w:rPr>
        <w:t xml:space="preserve">Les </w:t>
      </w:r>
      <w:r w:rsidR="00FA5A24" w:rsidRPr="001C6630">
        <w:rPr>
          <w:spacing w:val="-2"/>
          <w:lang w:val="fr-FR"/>
        </w:rPr>
        <w:t>manifestat</w:t>
      </w:r>
      <w:r w:rsidRPr="001C6630">
        <w:rPr>
          <w:spacing w:val="-2"/>
          <w:lang w:val="fr-FR"/>
        </w:rPr>
        <w:t xml:space="preserve">ions d'intérêt </w:t>
      </w:r>
      <w:r w:rsidR="005B15BD" w:rsidRPr="001C6630">
        <w:rPr>
          <w:spacing w:val="-2"/>
          <w:lang w:val="fr-FR"/>
        </w:rPr>
        <w:t xml:space="preserve">sous forme écrite </w:t>
      </w:r>
      <w:r w:rsidRPr="001C6630">
        <w:rPr>
          <w:spacing w:val="-2"/>
          <w:lang w:val="fr-FR"/>
        </w:rPr>
        <w:t xml:space="preserve">doivent être </w:t>
      </w:r>
      <w:r w:rsidR="00A5335A" w:rsidRPr="001C6630">
        <w:rPr>
          <w:spacing w:val="-2"/>
          <w:lang w:val="fr-FR"/>
        </w:rPr>
        <w:t>déposées</w:t>
      </w:r>
      <w:r w:rsidRPr="001C6630">
        <w:rPr>
          <w:spacing w:val="-2"/>
          <w:lang w:val="fr-FR"/>
        </w:rPr>
        <w:t xml:space="preserve"> </w:t>
      </w:r>
      <w:r w:rsidR="000337B1" w:rsidRPr="001C6630">
        <w:rPr>
          <w:spacing w:val="-2"/>
          <w:lang w:val="fr-FR"/>
        </w:rPr>
        <w:t>(en personne ou par</w:t>
      </w:r>
      <w:r w:rsidR="00C61EA0" w:rsidRPr="001C6630">
        <w:rPr>
          <w:spacing w:val="-2"/>
          <w:lang w:val="fr-FR"/>
        </w:rPr>
        <w:t xml:space="preserve"> courrier électronique</w:t>
      </w:r>
      <w:r w:rsidR="000337B1" w:rsidRPr="001C6630">
        <w:rPr>
          <w:spacing w:val="-2"/>
          <w:lang w:val="fr-FR"/>
        </w:rPr>
        <w:t xml:space="preserve">) </w:t>
      </w:r>
      <w:r w:rsidRPr="001C6630">
        <w:rPr>
          <w:spacing w:val="-2"/>
          <w:lang w:val="fr-FR"/>
        </w:rPr>
        <w:t xml:space="preserve">à l'adresse </w:t>
      </w:r>
      <w:r w:rsidR="00A5335A" w:rsidRPr="001C6630">
        <w:rPr>
          <w:spacing w:val="-2"/>
          <w:lang w:val="fr-FR"/>
        </w:rPr>
        <w:t xml:space="preserve">mentionnée </w:t>
      </w:r>
      <w:r w:rsidRPr="001C6630">
        <w:rPr>
          <w:spacing w:val="-2"/>
          <w:lang w:val="fr-FR"/>
        </w:rPr>
        <w:t xml:space="preserve">ci-dessous au plus tard le </w:t>
      </w:r>
      <w:r w:rsidR="00904430">
        <w:rPr>
          <w:rFonts w:eastAsiaTheme="minorHAnsi"/>
          <w:b/>
          <w:bCs/>
          <w:highlight w:val="yellow"/>
          <w:lang w:val="fr-SN"/>
        </w:rPr>
        <w:t>mercredi</w:t>
      </w:r>
      <w:r w:rsidR="00904430" w:rsidRPr="00904430">
        <w:rPr>
          <w:rFonts w:eastAsiaTheme="minorHAnsi"/>
          <w:b/>
          <w:bCs/>
          <w:highlight w:val="yellow"/>
          <w:lang w:val="fr-SN"/>
        </w:rPr>
        <w:t xml:space="preserve"> </w:t>
      </w:r>
      <w:r w:rsidR="00904430">
        <w:rPr>
          <w:rFonts w:eastAsiaTheme="minorHAnsi"/>
          <w:b/>
          <w:bCs/>
          <w:highlight w:val="yellow"/>
          <w:lang w:val="fr-SN"/>
        </w:rPr>
        <w:t>09</w:t>
      </w:r>
      <w:r w:rsidR="00904430" w:rsidRPr="00904430">
        <w:rPr>
          <w:rFonts w:eastAsiaTheme="minorHAnsi"/>
          <w:b/>
          <w:bCs/>
          <w:highlight w:val="yellow"/>
          <w:lang w:val="fr-SN"/>
        </w:rPr>
        <w:t xml:space="preserve"> juin 2021 à 10 heures précises</w:t>
      </w:r>
    </w:p>
    <w:p w14:paraId="367CC65A" w14:textId="77777777" w:rsidR="004D6301" w:rsidRPr="001C6630" w:rsidRDefault="004D6301" w:rsidP="00A57B23">
      <w:pPr>
        <w:rPr>
          <w:iCs/>
          <w:spacing w:val="-2"/>
          <w:lang w:val="fr-FR"/>
        </w:rPr>
      </w:pPr>
    </w:p>
    <w:p w14:paraId="32CCA71B" w14:textId="54009C66" w:rsidR="00C61EA0" w:rsidRPr="001C6630" w:rsidRDefault="00C61EA0" w:rsidP="00A57B23">
      <w:pPr>
        <w:rPr>
          <w:iCs/>
          <w:spacing w:val="-2"/>
          <w:lang w:val="fr-FR"/>
        </w:rPr>
      </w:pPr>
      <w:r w:rsidRPr="001C6630">
        <w:rPr>
          <w:iCs/>
          <w:spacing w:val="-2"/>
          <w:lang w:val="fr-FR"/>
        </w:rPr>
        <w:t xml:space="preserve">Secrétariat du Ministère du Développement industriel et </w:t>
      </w:r>
    </w:p>
    <w:p w14:paraId="38DA60F0" w14:textId="5259CA65" w:rsidR="00A57B23" w:rsidRPr="001C6630" w:rsidRDefault="00C61EA0" w:rsidP="00A57B23">
      <w:pPr>
        <w:rPr>
          <w:iCs/>
          <w:spacing w:val="-2"/>
          <w:lang w:val="fr-FR"/>
        </w:rPr>
      </w:pPr>
      <w:proofErr w:type="gramStart"/>
      <w:r w:rsidRPr="001C6630">
        <w:rPr>
          <w:iCs/>
          <w:spacing w:val="-2"/>
          <w:lang w:val="fr-FR"/>
        </w:rPr>
        <w:t>des</w:t>
      </w:r>
      <w:proofErr w:type="gramEnd"/>
      <w:r w:rsidRPr="001C6630">
        <w:rPr>
          <w:iCs/>
          <w:spacing w:val="-2"/>
          <w:lang w:val="fr-FR"/>
        </w:rPr>
        <w:t xml:space="preserve"> Petites et Moyennes Industries 2</w:t>
      </w:r>
      <w:r w:rsidRPr="001C6630">
        <w:rPr>
          <w:iCs/>
          <w:spacing w:val="-2"/>
          <w:vertAlign w:val="superscript"/>
          <w:lang w:val="fr-FR"/>
        </w:rPr>
        <w:t>ème</w:t>
      </w:r>
      <w:r w:rsidRPr="001C6630">
        <w:rPr>
          <w:iCs/>
          <w:spacing w:val="-2"/>
          <w:lang w:val="fr-FR"/>
        </w:rPr>
        <w:t xml:space="preserve"> étage auprès de Madame TRAORE</w:t>
      </w:r>
    </w:p>
    <w:p w14:paraId="2CC5BBBE" w14:textId="7FADEC3A" w:rsidR="00A57B23" w:rsidRPr="001C6630" w:rsidRDefault="0032540B" w:rsidP="00A57B23">
      <w:pPr>
        <w:rPr>
          <w:iCs/>
          <w:spacing w:val="-2"/>
          <w:lang w:val="fr-FR"/>
        </w:rPr>
      </w:pPr>
      <w:r w:rsidRPr="001C6630">
        <w:rPr>
          <w:iCs/>
          <w:spacing w:val="-2"/>
          <w:lang w:val="fr-FR"/>
        </w:rPr>
        <w:t>À</w:t>
      </w:r>
      <w:r w:rsidR="00A57B23" w:rsidRPr="001C6630">
        <w:rPr>
          <w:iCs/>
          <w:spacing w:val="-2"/>
          <w:lang w:val="fr-FR"/>
        </w:rPr>
        <w:t xml:space="preserve"> l'attention : </w:t>
      </w:r>
      <w:r w:rsidR="002266D7" w:rsidRPr="001C6630">
        <w:rPr>
          <w:iCs/>
          <w:spacing w:val="-2"/>
          <w:lang w:val="fr-FR"/>
        </w:rPr>
        <w:t xml:space="preserve">Monsieur </w:t>
      </w:r>
      <w:r w:rsidR="00C61EA0" w:rsidRPr="001C6630">
        <w:rPr>
          <w:iCs/>
          <w:spacing w:val="-2"/>
          <w:lang w:val="fr-FR"/>
        </w:rPr>
        <w:t>El Hadji Djily MBAYE LO, Coordonnateur de la CEP</w:t>
      </w:r>
    </w:p>
    <w:p w14:paraId="382BF42E" w14:textId="6436ADA8" w:rsidR="00A57B23" w:rsidRPr="005B15BD" w:rsidRDefault="00904430" w:rsidP="00A57B23">
      <w:pPr>
        <w:rPr>
          <w:iCs/>
          <w:spacing w:val="-2"/>
          <w:lang w:val="fr-FR"/>
        </w:rPr>
      </w:pPr>
      <w:r>
        <w:rPr>
          <w:iCs/>
          <w:spacing w:val="-2"/>
          <w:lang w:val="fr-FR"/>
        </w:rPr>
        <w:t>ou par voie électronique</w:t>
      </w:r>
      <w:r w:rsidR="005B15BD">
        <w:rPr>
          <w:spacing w:val="-2"/>
          <w:lang w:val="fr-FR"/>
        </w:rPr>
        <w:t xml:space="preserve"> </w:t>
      </w:r>
      <w:r w:rsidR="00A57B23" w:rsidRPr="001C6630">
        <w:rPr>
          <w:spacing w:val="-2"/>
          <w:lang w:val="fr-FR"/>
        </w:rPr>
        <w:t xml:space="preserve">: </w:t>
      </w:r>
      <w:hyperlink r:id="rId10" w:history="1">
        <w:r w:rsidR="00C61EA0" w:rsidRPr="001C6630">
          <w:rPr>
            <w:rStyle w:val="Lienhypertexte"/>
            <w:spacing w:val="-2"/>
            <w:lang w:val="fr-FR"/>
          </w:rPr>
          <w:t>cepagropole@gmail.com</w:t>
        </w:r>
      </w:hyperlink>
      <w:r w:rsidR="00C61EA0" w:rsidRPr="001C6630">
        <w:rPr>
          <w:spacing w:val="-2"/>
          <w:lang w:val="fr-FR"/>
        </w:rPr>
        <w:t xml:space="preserve">, cc : </w:t>
      </w:r>
      <w:hyperlink r:id="rId11" w:history="1">
        <w:r w:rsidR="00C61EA0" w:rsidRPr="001C6630">
          <w:rPr>
            <w:rStyle w:val="Lienhypertexte"/>
            <w:spacing w:val="-2"/>
            <w:lang w:val="fr-FR"/>
          </w:rPr>
          <w:t>spmagropole@gmail.com</w:t>
        </w:r>
      </w:hyperlink>
      <w:r w:rsidR="00C61EA0" w:rsidRPr="001C6630">
        <w:rPr>
          <w:spacing w:val="-2"/>
          <w:lang w:val="fr-FR"/>
        </w:rPr>
        <w:t xml:space="preserve">, </w:t>
      </w:r>
      <w:hyperlink r:id="rId12" w:history="1">
        <w:r w:rsidR="00C61EA0" w:rsidRPr="001C6630">
          <w:rPr>
            <w:rStyle w:val="Lienhypertexte"/>
            <w:spacing w:val="-2"/>
            <w:lang w:val="fr-FR"/>
          </w:rPr>
          <w:t>aspmagropole@gmail.com</w:t>
        </w:r>
      </w:hyperlink>
      <w:r w:rsidR="00C61EA0" w:rsidRPr="001C6630">
        <w:rPr>
          <w:spacing w:val="-2"/>
          <w:lang w:val="fr-FR"/>
        </w:rPr>
        <w:t xml:space="preserve"> </w:t>
      </w:r>
    </w:p>
    <w:sectPr w:rsidR="00A57B23" w:rsidRPr="005B15BD" w:rsidSect="00DD3D12">
      <w:pgSz w:w="11906" w:h="16838"/>
      <w:pgMar w:top="1135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EB3DD" w14:textId="77777777" w:rsidR="002717BD" w:rsidRDefault="002717BD" w:rsidP="00A57B23">
      <w:r>
        <w:separator/>
      </w:r>
    </w:p>
  </w:endnote>
  <w:endnote w:type="continuationSeparator" w:id="0">
    <w:p w14:paraId="07FE8D4B" w14:textId="77777777" w:rsidR="002717BD" w:rsidRDefault="002717BD" w:rsidP="00A5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10456" w14:textId="77777777" w:rsidR="002717BD" w:rsidRDefault="002717BD" w:rsidP="00A57B23">
      <w:r>
        <w:separator/>
      </w:r>
    </w:p>
  </w:footnote>
  <w:footnote w:type="continuationSeparator" w:id="0">
    <w:p w14:paraId="10F2A026" w14:textId="77777777" w:rsidR="002717BD" w:rsidRDefault="002717BD" w:rsidP="00A57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D1FA5"/>
    <w:multiLevelType w:val="multilevel"/>
    <w:tmpl w:val="539C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99A0D8C"/>
    <w:multiLevelType w:val="hybridMultilevel"/>
    <w:tmpl w:val="AA2AC058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893E782A">
      <w:start w:val="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ms Rmn" w:eastAsia="Times New Roman" w:hAnsi="Tms Rmn" w:cs="Tms Rm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AF7CC0"/>
    <w:multiLevelType w:val="hybridMultilevel"/>
    <w:tmpl w:val="61F695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22C48"/>
    <w:multiLevelType w:val="hybridMultilevel"/>
    <w:tmpl w:val="27321A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93A21"/>
    <w:multiLevelType w:val="hybridMultilevel"/>
    <w:tmpl w:val="4ECA1C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B23"/>
    <w:rsid w:val="00016AF7"/>
    <w:rsid w:val="000337B1"/>
    <w:rsid w:val="00047648"/>
    <w:rsid w:val="00051131"/>
    <w:rsid w:val="00070D89"/>
    <w:rsid w:val="00071C97"/>
    <w:rsid w:val="000E0840"/>
    <w:rsid w:val="000E4EED"/>
    <w:rsid w:val="000F653E"/>
    <w:rsid w:val="001009FE"/>
    <w:rsid w:val="001020D0"/>
    <w:rsid w:val="00116661"/>
    <w:rsid w:val="00125146"/>
    <w:rsid w:val="00126E07"/>
    <w:rsid w:val="00186704"/>
    <w:rsid w:val="001A2AAD"/>
    <w:rsid w:val="001C6630"/>
    <w:rsid w:val="001D1CE2"/>
    <w:rsid w:val="001E608A"/>
    <w:rsid w:val="0021561E"/>
    <w:rsid w:val="002266D7"/>
    <w:rsid w:val="00243C10"/>
    <w:rsid w:val="00247CCF"/>
    <w:rsid w:val="002558C5"/>
    <w:rsid w:val="002717BD"/>
    <w:rsid w:val="0028198C"/>
    <w:rsid w:val="002D7F3D"/>
    <w:rsid w:val="002D7F82"/>
    <w:rsid w:val="0032540B"/>
    <w:rsid w:val="00334DDB"/>
    <w:rsid w:val="00335B36"/>
    <w:rsid w:val="00342CBC"/>
    <w:rsid w:val="00350F04"/>
    <w:rsid w:val="00374161"/>
    <w:rsid w:val="00393010"/>
    <w:rsid w:val="003B13CD"/>
    <w:rsid w:val="003B2582"/>
    <w:rsid w:val="003B6FF2"/>
    <w:rsid w:val="003F3A78"/>
    <w:rsid w:val="0042083C"/>
    <w:rsid w:val="00434A6E"/>
    <w:rsid w:val="004807C6"/>
    <w:rsid w:val="004837BB"/>
    <w:rsid w:val="004A08C2"/>
    <w:rsid w:val="004C27C5"/>
    <w:rsid w:val="004C2C19"/>
    <w:rsid w:val="004D6301"/>
    <w:rsid w:val="004E2F32"/>
    <w:rsid w:val="004F60B0"/>
    <w:rsid w:val="00516C6F"/>
    <w:rsid w:val="00531FD6"/>
    <w:rsid w:val="00534DD4"/>
    <w:rsid w:val="005616F2"/>
    <w:rsid w:val="005626BD"/>
    <w:rsid w:val="00567ED2"/>
    <w:rsid w:val="00594339"/>
    <w:rsid w:val="005B15BD"/>
    <w:rsid w:val="00610A36"/>
    <w:rsid w:val="00621CB0"/>
    <w:rsid w:val="006833BD"/>
    <w:rsid w:val="00690809"/>
    <w:rsid w:val="006A6008"/>
    <w:rsid w:val="006B51EE"/>
    <w:rsid w:val="006C06E5"/>
    <w:rsid w:val="006C3825"/>
    <w:rsid w:val="006C6C02"/>
    <w:rsid w:val="006E243C"/>
    <w:rsid w:val="00750869"/>
    <w:rsid w:val="00752308"/>
    <w:rsid w:val="00766879"/>
    <w:rsid w:val="0079717B"/>
    <w:rsid w:val="007E2345"/>
    <w:rsid w:val="007F1DD8"/>
    <w:rsid w:val="00827A76"/>
    <w:rsid w:val="008301C4"/>
    <w:rsid w:val="00831F6A"/>
    <w:rsid w:val="00845C1E"/>
    <w:rsid w:val="00857072"/>
    <w:rsid w:val="008B1D9E"/>
    <w:rsid w:val="008C5217"/>
    <w:rsid w:val="008D0BFD"/>
    <w:rsid w:val="00904430"/>
    <w:rsid w:val="0090477C"/>
    <w:rsid w:val="00933FE8"/>
    <w:rsid w:val="00945F1B"/>
    <w:rsid w:val="009E0D5D"/>
    <w:rsid w:val="009E7F35"/>
    <w:rsid w:val="00A03197"/>
    <w:rsid w:val="00A1116B"/>
    <w:rsid w:val="00A311AA"/>
    <w:rsid w:val="00A33013"/>
    <w:rsid w:val="00A5335A"/>
    <w:rsid w:val="00A57B23"/>
    <w:rsid w:val="00A630B4"/>
    <w:rsid w:val="00A911D7"/>
    <w:rsid w:val="00AC3DD4"/>
    <w:rsid w:val="00AD6607"/>
    <w:rsid w:val="00AF6B4D"/>
    <w:rsid w:val="00B27C98"/>
    <w:rsid w:val="00B64548"/>
    <w:rsid w:val="00B75493"/>
    <w:rsid w:val="00BA5130"/>
    <w:rsid w:val="00BB1D08"/>
    <w:rsid w:val="00BD0B9F"/>
    <w:rsid w:val="00BD1A70"/>
    <w:rsid w:val="00BD5667"/>
    <w:rsid w:val="00BE6BC8"/>
    <w:rsid w:val="00C366C6"/>
    <w:rsid w:val="00C61EA0"/>
    <w:rsid w:val="00C71DCF"/>
    <w:rsid w:val="00C83C83"/>
    <w:rsid w:val="00CB6F54"/>
    <w:rsid w:val="00CD5C40"/>
    <w:rsid w:val="00CF1993"/>
    <w:rsid w:val="00CF3292"/>
    <w:rsid w:val="00D1569C"/>
    <w:rsid w:val="00D6543B"/>
    <w:rsid w:val="00D65608"/>
    <w:rsid w:val="00D82CE2"/>
    <w:rsid w:val="00DA2599"/>
    <w:rsid w:val="00DC2274"/>
    <w:rsid w:val="00DD3D12"/>
    <w:rsid w:val="00DF024D"/>
    <w:rsid w:val="00E14638"/>
    <w:rsid w:val="00E44B4D"/>
    <w:rsid w:val="00E51FA0"/>
    <w:rsid w:val="00E65B71"/>
    <w:rsid w:val="00EF262D"/>
    <w:rsid w:val="00F22175"/>
    <w:rsid w:val="00F52593"/>
    <w:rsid w:val="00F77070"/>
    <w:rsid w:val="00F96458"/>
    <w:rsid w:val="00FA5A24"/>
    <w:rsid w:val="00FB0B4B"/>
    <w:rsid w:val="00FD725B"/>
    <w:rsid w:val="00FD787B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A5411"/>
  <w15:docId w15:val="{3FFAF0CF-C65E-466A-9EC8-D68C175E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B23"/>
    <w:pPr>
      <w:tabs>
        <w:tab w:val="left" w:pos="284"/>
      </w:tabs>
      <w:suppressAutoHyphens/>
      <w:jc w:val="both"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sid w:val="00A57B23"/>
    <w:rPr>
      <w:vertAlign w:val="superscript"/>
    </w:rPr>
  </w:style>
  <w:style w:type="paragraph" w:styleId="Corpsdetexte">
    <w:name w:val="Body Text"/>
    <w:basedOn w:val="Normal"/>
    <w:link w:val="CorpsdetexteCar"/>
    <w:rsid w:val="00A57B23"/>
    <w:pPr>
      <w:spacing w:after="120"/>
    </w:pPr>
  </w:style>
  <w:style w:type="character" w:customStyle="1" w:styleId="CorpsdetexteCar">
    <w:name w:val="Corps de texte Car"/>
    <w:link w:val="Corpsdetexte"/>
    <w:rsid w:val="00A57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tedebasdepage">
    <w:name w:val="footnote text"/>
    <w:basedOn w:val="Normal"/>
    <w:link w:val="NotedebasdepageCar"/>
    <w:semiHidden/>
    <w:rsid w:val="00A57B23"/>
    <w:pPr>
      <w:tabs>
        <w:tab w:val="left" w:pos="360"/>
      </w:tabs>
      <w:ind w:left="180" w:hanging="180"/>
    </w:pPr>
    <w:rPr>
      <w:rFonts w:cs="Arial"/>
      <w:sz w:val="18"/>
    </w:rPr>
  </w:style>
  <w:style w:type="character" w:customStyle="1" w:styleId="NotedebasdepageCar">
    <w:name w:val="Note de bas de page Car"/>
    <w:link w:val="Notedebasdepage"/>
    <w:semiHidden/>
    <w:rsid w:val="00A57B23"/>
    <w:rPr>
      <w:rFonts w:ascii="Times New Roman" w:eastAsia="Times New Roman" w:hAnsi="Times New Roman" w:cs="Arial"/>
      <w:sz w:val="18"/>
      <w:szCs w:val="24"/>
      <w:lang w:eastAsia="ar-SA"/>
    </w:rPr>
  </w:style>
  <w:style w:type="paragraph" w:customStyle="1" w:styleId="ChapterNumber">
    <w:name w:val="ChapterNumber"/>
    <w:rsid w:val="00A57B23"/>
    <w:pPr>
      <w:tabs>
        <w:tab w:val="left" w:pos="-720"/>
      </w:tabs>
      <w:suppressAutoHyphens/>
    </w:pPr>
    <w:rPr>
      <w:rFonts w:ascii="CG Times" w:eastAsia="Arial" w:hAnsi="CG Times"/>
      <w:sz w:val="22"/>
      <w:lang w:val="en-US" w:eastAsia="ar-SA"/>
    </w:rPr>
  </w:style>
  <w:style w:type="paragraph" w:customStyle="1" w:styleId="Heading1a">
    <w:name w:val="Heading 1a"/>
    <w:uiPriority w:val="99"/>
    <w:rsid w:val="00A57B23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mallCaps/>
      <w:sz w:val="32"/>
      <w:lang w:val="en-US" w:eastAsia="en-US"/>
    </w:rPr>
  </w:style>
  <w:style w:type="paragraph" w:customStyle="1" w:styleId="StyleHeading212ptNotItalicTahoma">
    <w:name w:val="Стиль Style Heading 2 + 12 pt Not Italic + Tahoma"/>
    <w:basedOn w:val="Normal"/>
    <w:autoRedefine/>
    <w:rsid w:val="00A57B23"/>
    <w:pPr>
      <w:keepNext/>
      <w:pBdr>
        <w:top w:val="single" w:sz="4" w:space="1" w:color="000058"/>
        <w:left w:val="single" w:sz="4" w:space="4" w:color="000058"/>
        <w:bottom w:val="single" w:sz="4" w:space="1" w:color="000058"/>
        <w:right w:val="single" w:sz="4" w:space="4" w:color="000058"/>
      </w:pBdr>
      <w:shd w:val="clear" w:color="auto" w:fill="E0E0E0"/>
      <w:tabs>
        <w:tab w:val="left" w:pos="0"/>
        <w:tab w:val="left" w:pos="432"/>
        <w:tab w:val="left" w:pos="540"/>
      </w:tabs>
      <w:spacing w:before="480" w:after="120"/>
      <w:ind w:left="432" w:right="114" w:hanging="432"/>
      <w:jc w:val="center"/>
      <w:outlineLvl w:val="1"/>
    </w:pPr>
    <w:rPr>
      <w:rFonts w:ascii="Tahoma" w:hAnsi="Tahoma" w:cs="Arial"/>
      <w:b/>
      <w:bCs/>
      <w:color w:val="08016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68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66879"/>
    <w:rPr>
      <w:rFonts w:ascii="Tahoma" w:eastAsia="Times New Roman" w:hAnsi="Tahoma" w:cs="Tahoma"/>
      <w:sz w:val="16"/>
      <w:szCs w:val="16"/>
      <w:lang w:val="en-GB" w:eastAsia="ar-SA"/>
    </w:rPr>
  </w:style>
  <w:style w:type="character" w:styleId="Marquedecommentaire">
    <w:name w:val="annotation reference"/>
    <w:uiPriority w:val="99"/>
    <w:semiHidden/>
    <w:unhideWhenUsed/>
    <w:rsid w:val="003B13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13CD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3B13CD"/>
    <w:rPr>
      <w:rFonts w:ascii="Times New Roman" w:eastAsia="Times New Roman" w:hAnsi="Times New Roman"/>
      <w:lang w:val="en-GB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13C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B13CD"/>
    <w:rPr>
      <w:rFonts w:ascii="Times New Roman" w:eastAsia="Times New Roman" w:hAnsi="Times New Roman"/>
      <w:b/>
      <w:bCs/>
      <w:lang w:val="en-GB" w:eastAsia="ar-SA"/>
    </w:rPr>
  </w:style>
  <w:style w:type="character" w:styleId="Lienhypertexte">
    <w:name w:val="Hyperlink"/>
    <w:uiPriority w:val="99"/>
    <w:unhideWhenUsed/>
    <w:rsid w:val="000F653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807C6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C61EA0"/>
    <w:rPr>
      <w:color w:val="605E5C"/>
      <w:shd w:val="clear" w:color="auto" w:fill="E1DFDD"/>
    </w:rPr>
  </w:style>
  <w:style w:type="paragraph" w:customStyle="1" w:styleId="Default">
    <w:name w:val="Default"/>
    <w:rsid w:val="0090443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44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pagropole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magropole@gmail.com" TargetMode="External"/><Relationship Id="rId12" Type="http://schemas.openxmlformats.org/officeDocument/2006/relationships/hyperlink" Target="mailto:aspmagropol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magropole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epagropol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pmagropole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758</Words>
  <Characters>4172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ADB/BAD</Company>
  <LinksUpToDate>false</LinksUpToDate>
  <CharactersWithSpaces>4921</CharactersWithSpaces>
  <SharedDoc>false</SharedDoc>
  <HLinks>
    <vt:vector size="6" baseType="variant"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http://www.afdb.org/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Jean-Jacques</dc:creator>
  <cp:lastModifiedBy>Djily Lo</cp:lastModifiedBy>
  <cp:revision>2</cp:revision>
  <cp:lastPrinted>2010-11-22T11:30:00Z</cp:lastPrinted>
  <dcterms:created xsi:type="dcterms:W3CDTF">2021-05-14T12:23:00Z</dcterms:created>
  <dcterms:modified xsi:type="dcterms:W3CDTF">2021-05-14T12:23:00Z</dcterms:modified>
</cp:coreProperties>
</file>